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6A2F" w14:textId="77777777" w:rsidR="00D320A5" w:rsidRDefault="00D320A5" w:rsidP="00D320A5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br/>
        <w:t>„Nowelizacja ustawy o pomocy społecznej”</w:t>
      </w:r>
    </w:p>
    <w:p w14:paraId="1B153F47" w14:textId="77777777" w:rsidR="00D320A5" w:rsidRPr="00034932" w:rsidRDefault="00D320A5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19295519" w14:textId="77777777" w:rsidR="00D320A5" w:rsidRPr="003E1D1C" w:rsidRDefault="00D320A5" w:rsidP="00D320A5">
      <w:pPr>
        <w:spacing w:after="0" w:line="240" w:lineRule="auto"/>
        <w:rPr>
          <w:rFonts w:eastAsia="Calibri" w:cstheme="minorHAnsi"/>
          <w:b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>Termin</w:t>
      </w:r>
      <w:r>
        <w:rPr>
          <w:rFonts w:eastAsia="Calibri" w:cstheme="minorHAnsi"/>
          <w:kern w:val="0"/>
          <w:sz w:val="24"/>
          <w:szCs w:val="28"/>
          <w14:ligatures w14:val="none"/>
        </w:rPr>
        <w:t>y</w:t>
      </w: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: </w:t>
      </w:r>
      <w:r>
        <w:rPr>
          <w:rFonts w:eastAsia="Calibri" w:cstheme="minorHAnsi"/>
          <w:b/>
          <w:kern w:val="0"/>
          <w:sz w:val="24"/>
          <w:szCs w:val="28"/>
          <w14:ligatures w14:val="none"/>
        </w:rPr>
        <w:t>7</w:t>
      </w:r>
      <w:r w:rsidRPr="00A9154D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 </w:t>
      </w:r>
      <w:r>
        <w:rPr>
          <w:rFonts w:eastAsia="Calibri" w:cstheme="minorHAnsi"/>
          <w:b/>
          <w:kern w:val="0"/>
          <w:sz w:val="24"/>
          <w:szCs w:val="28"/>
          <w14:ligatures w14:val="none"/>
        </w:rPr>
        <w:t>października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2024 r.</w:t>
      </w:r>
      <w:r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, 8 października 2024 r., 9 października 2024 r., </w:t>
      </w:r>
      <w:r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br/>
        <w:t>10 października 2024 r.</w:t>
      </w:r>
    </w:p>
    <w:p w14:paraId="61B24C70" w14:textId="77777777" w:rsidR="00D320A5" w:rsidRPr="00034932" w:rsidRDefault="00D320A5" w:rsidP="00D320A5">
      <w:pPr>
        <w:spacing w:after="0" w:line="240" w:lineRule="auto"/>
        <w:rPr>
          <w:rFonts w:eastAsia="Calibri" w:cstheme="minorHAnsi"/>
          <w:b/>
          <w:color w:val="000000"/>
          <w:kern w:val="0"/>
          <w:sz w:val="36"/>
          <w:szCs w:val="40"/>
          <w14:ligatures w14:val="none"/>
        </w:rPr>
      </w:pPr>
    </w:p>
    <w:p w14:paraId="102B52E9" w14:textId="77777777" w:rsidR="00D320A5" w:rsidRPr="003E1D1C" w:rsidRDefault="00D320A5" w:rsidP="00D320A5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BF1122">
        <w:rPr>
          <w:rFonts w:cstheme="minorHAnsi"/>
          <w:b/>
          <w:sz w:val="24"/>
          <w:szCs w:val="24"/>
        </w:rPr>
        <w:t>Hotel 3Trio w Białymstoku przy ul. Hurtowej 3</w:t>
      </w:r>
      <w:r w:rsidRPr="00BF1122">
        <w:rPr>
          <w:rFonts w:eastAsia="Calibri" w:cstheme="minorHAnsi"/>
          <w:b/>
        </w:rPr>
        <w:t>.</w:t>
      </w:r>
    </w:p>
    <w:p w14:paraId="4E392364" w14:textId="77777777" w:rsidR="00D320A5" w:rsidRPr="00B967EB" w:rsidRDefault="00D320A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10F8049" w14:textId="77777777" w:rsidR="00D320A5" w:rsidRPr="009869AA" w:rsidRDefault="00D320A5" w:rsidP="00D320A5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9.00 - 1</w:t>
      </w:r>
      <w:r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.00               </w:t>
      </w:r>
      <w:r w:rsidRPr="009869A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Główne założenia nowelizacji ustawy o pomocy społecznej.</w:t>
      </w:r>
    </w:p>
    <w:p w14:paraId="4AB91289" w14:textId="4E81E75E" w:rsidR="00D320A5" w:rsidRPr="009869AA" w:rsidRDefault="00D320A5" w:rsidP="00D320A5">
      <w:pPr>
        <w:tabs>
          <w:tab w:val="left" w:pos="1985"/>
        </w:tabs>
        <w:spacing w:after="0" w:line="240" w:lineRule="auto"/>
        <w:ind w:left="1985"/>
        <w:contextualSpacing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0" w:name="_Hlk17747056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Część I - </w:t>
      </w:r>
      <w:bookmarkStart w:id="1" w:name="_Hlk177725488"/>
      <w:r w:rsidR="009E6FAB">
        <w:rPr>
          <w:kern w:val="0"/>
          <w:sz w:val="24"/>
          <w:szCs w:val="24"/>
          <w14:ligatures w14:val="none"/>
        </w:rPr>
        <w:t xml:space="preserve">Nowe przepisy dotyczące nowelizacji z dnia 28.07.2023r. </w:t>
      </w:r>
      <w:r w:rsidR="00180B33">
        <w:rPr>
          <w:kern w:val="0"/>
          <w:sz w:val="24"/>
          <w:szCs w:val="24"/>
          <w14:ligatures w14:val="none"/>
        </w:rPr>
        <w:t>ustawy</w:t>
      </w:r>
      <w:r w:rsidR="00180B33">
        <w:rPr>
          <w:kern w:val="0"/>
          <w:sz w:val="24"/>
          <w:szCs w:val="24"/>
          <w14:ligatures w14:val="none"/>
        </w:rPr>
        <w:t xml:space="preserve"> </w:t>
      </w:r>
      <w:r w:rsidR="009E6FAB">
        <w:rPr>
          <w:kern w:val="0"/>
          <w:sz w:val="24"/>
          <w:szCs w:val="24"/>
          <w14:ligatures w14:val="none"/>
        </w:rPr>
        <w:t>o pomocy społecznej,</w:t>
      </w:r>
      <w:r w:rsidRPr="009869A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w tym:</w:t>
      </w:r>
      <w:bookmarkEnd w:id="1"/>
    </w:p>
    <w:bookmarkEnd w:id="0"/>
    <w:p w14:paraId="3908FD72" w14:textId="77777777" w:rsidR="00D320A5" w:rsidRPr="0064307F" w:rsidRDefault="00D320A5" w:rsidP="00D320A5">
      <w:pPr>
        <w:tabs>
          <w:tab w:val="left" w:pos="1985"/>
        </w:tabs>
        <w:spacing w:after="0" w:line="240" w:lineRule="auto"/>
        <w:ind w:left="1985"/>
        <w:contextualSpacing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- r</w:t>
      </w:r>
      <w:r w:rsidRPr="0064307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egulacja dotycząca mieszkań treningowych i wspomaganych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;</w:t>
      </w:r>
    </w:p>
    <w:p w14:paraId="28EFBE08" w14:textId="77777777" w:rsidR="00D320A5" w:rsidRPr="0064307F" w:rsidRDefault="00D320A5" w:rsidP="00D320A5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64307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- z</w:t>
      </w:r>
      <w:r w:rsidRPr="0064307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miany w zakresie zasiłku stałego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;</w:t>
      </w:r>
    </w:p>
    <w:p w14:paraId="1059F48D" w14:textId="77777777" w:rsidR="00D320A5" w:rsidRPr="0064307F" w:rsidRDefault="00D320A5" w:rsidP="00D320A5">
      <w:pPr>
        <w:spacing w:after="0" w:line="240" w:lineRule="auto"/>
        <w:ind w:left="1985" w:hanging="1985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- z</w:t>
      </w:r>
      <w:r w:rsidRPr="0064307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miany w zakresie usług opiekuńczych, w tym wprowadzenie usług sąsiedzkich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;</w:t>
      </w:r>
    </w:p>
    <w:p w14:paraId="66078F2D" w14:textId="77777777" w:rsidR="00D320A5" w:rsidRDefault="00D320A5" w:rsidP="00D320A5">
      <w:pPr>
        <w:spacing w:after="0" w:line="240" w:lineRule="auto"/>
        <w:ind w:left="1985" w:hanging="1985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64307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- w</w:t>
      </w:r>
      <w:r w:rsidRPr="0064307F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prowadzenie usług wsparcia krótkoterminowego świadczonych przez domy pomocy społecznej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</w:p>
    <w:p w14:paraId="4B0C95E7" w14:textId="77777777" w:rsidR="00D320A5" w:rsidRPr="00AD3C25" w:rsidRDefault="00D320A5" w:rsidP="00D320A5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CDF8F9E" w14:textId="77777777" w:rsidR="00D320A5" w:rsidRDefault="00D320A5" w:rsidP="00D320A5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Pr="00B967EB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Pr="009869A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67956BED" w14:textId="77777777" w:rsidR="00D320A5" w:rsidRPr="00B967EB" w:rsidRDefault="00D320A5" w:rsidP="00D320A5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A5A4088" w14:textId="08BB53AC" w:rsidR="00D320A5" w:rsidRDefault="00D320A5" w:rsidP="00D320A5">
      <w:pPr>
        <w:tabs>
          <w:tab w:val="left" w:pos="1985"/>
        </w:tabs>
        <w:spacing w:after="0" w:line="240" w:lineRule="auto"/>
        <w:ind w:left="1980" w:hanging="1980"/>
        <w:contextualSpacing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11.15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13.30</w:t>
      </w:r>
      <w:r>
        <w:rPr>
          <w:rFonts w:eastAsia="Calibri" w:cstheme="minorHAnsi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Część II - </w:t>
      </w:r>
      <w:r w:rsidR="00180B33">
        <w:rPr>
          <w:kern w:val="0"/>
          <w:sz w:val="24"/>
          <w:szCs w:val="24"/>
          <w14:ligatures w14:val="none"/>
        </w:rPr>
        <w:t>Nowe przepisy dotyczące nowelizacji z dnia 28.07.2023r. ustawy o pomocy społecznej</w:t>
      </w:r>
      <w:r w:rsidR="009E6FAB">
        <w:rPr>
          <w:kern w:val="0"/>
          <w:sz w:val="24"/>
          <w:szCs w:val="24"/>
          <w14:ligatures w14:val="none"/>
        </w:rPr>
        <w:t>,</w:t>
      </w:r>
      <w:r w:rsidR="009E6FAB" w:rsidRPr="009869A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w tym:</w:t>
      </w:r>
    </w:p>
    <w:p w14:paraId="236A8EA7" w14:textId="77777777" w:rsidR="00D320A5" w:rsidRPr="00034932" w:rsidRDefault="00D320A5" w:rsidP="00D320A5">
      <w:pPr>
        <w:tabs>
          <w:tab w:val="left" w:pos="1985"/>
        </w:tabs>
        <w:spacing w:after="0" w:line="240" w:lineRule="auto"/>
        <w:ind w:left="1980" w:hanging="1980"/>
        <w:contextualSpacing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  <w:t xml:space="preserve">- </w:t>
      </w:r>
      <w:r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64307F">
        <w:rPr>
          <w:rFonts w:eastAsia="Calibri" w:cstheme="minorHAnsi"/>
          <w:kern w:val="0"/>
          <w:sz w:val="24"/>
          <w:szCs w:val="24"/>
          <w14:ligatures w14:val="none"/>
        </w:rPr>
        <w:t>bowiązek rejestrowania zdarzeń nadzwyczajnych z udziałem mieszkańców DPS oraz placówek zapewniających całodobową opiekę</w:t>
      </w:r>
      <w:r>
        <w:rPr>
          <w:rFonts w:eastAsia="Calibri" w:cstheme="minorHAnsi"/>
          <w:kern w:val="0"/>
          <w:sz w:val="24"/>
          <w:szCs w:val="24"/>
          <w14:ligatures w14:val="none"/>
        </w:rPr>
        <w:t>,</w:t>
      </w:r>
    </w:p>
    <w:p w14:paraId="49EF7010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p</w:t>
      </w:r>
      <w:r w:rsidRPr="0064307F">
        <w:rPr>
          <w:rFonts w:eastAsia="Calibri" w:cstheme="minorHAnsi"/>
          <w:kern w:val="0"/>
          <w:sz w:val="24"/>
          <w:szCs w:val="24"/>
          <w14:ligatures w14:val="none"/>
        </w:rPr>
        <w:t>odejmowania działań następczych oraz przekazywania tych informacji właściwym organo</w:t>
      </w:r>
      <w:r>
        <w:rPr>
          <w:rFonts w:eastAsia="Calibri" w:cstheme="minorHAnsi"/>
          <w:kern w:val="0"/>
          <w:sz w:val="24"/>
          <w:szCs w:val="24"/>
          <w14:ligatures w14:val="none"/>
        </w:rPr>
        <w:t>m;</w:t>
      </w:r>
    </w:p>
    <w:p w14:paraId="01AAF606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- z</w:t>
      </w:r>
      <w:r w:rsidRPr="0064307F">
        <w:rPr>
          <w:rFonts w:eastAsia="Calibri" w:cstheme="minorHAnsi"/>
          <w:kern w:val="0"/>
          <w:sz w:val="24"/>
          <w:szCs w:val="24"/>
          <w14:ligatures w14:val="none"/>
        </w:rPr>
        <w:t>miany dotyczące zezwoleń na prowadzenie DPS-ów oraz placówek zapewniających całodobową opiekę</w:t>
      </w:r>
      <w:r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16AD005A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- o</w:t>
      </w:r>
      <w:r w:rsidRPr="0064307F">
        <w:rPr>
          <w:rFonts w:eastAsia="Calibri" w:cstheme="minorHAnsi"/>
          <w:kern w:val="0"/>
          <w:sz w:val="24"/>
          <w:szCs w:val="24"/>
          <w14:ligatures w14:val="none"/>
        </w:rPr>
        <w:t>bowiązek zgłaszania niektórych przestępstw popełnionych wobec pracownika socjalnego w ciągu 3 dni od ich zaistnienia</w:t>
      </w:r>
      <w:r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05F32AB5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- o</w:t>
      </w:r>
      <w:r w:rsidRPr="0064307F">
        <w:rPr>
          <w:rFonts w:eastAsia="Calibri" w:cstheme="minorHAnsi"/>
          <w:kern w:val="0"/>
          <w:sz w:val="24"/>
          <w:szCs w:val="24"/>
          <w14:ligatures w14:val="none"/>
        </w:rPr>
        <w:t>chrona prawna pracownika socjalnego – zasady zapewnienia ochrony</w:t>
      </w:r>
      <w:r>
        <w:rPr>
          <w:rFonts w:eastAsia="Calibri" w:cstheme="minorHAnsi"/>
          <w:kern w:val="0"/>
          <w:sz w:val="24"/>
          <w:szCs w:val="24"/>
          <w14:ligatures w14:val="none"/>
        </w:rPr>
        <w:t>,</w:t>
      </w:r>
    </w:p>
    <w:p w14:paraId="5CBA1A19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64307F">
        <w:rPr>
          <w:rFonts w:eastAsia="Calibri" w:cstheme="minorHAnsi"/>
          <w:kern w:val="0"/>
          <w:sz w:val="24"/>
          <w:szCs w:val="24"/>
          <w14:ligatures w14:val="none"/>
        </w:rPr>
        <w:t>w tym nieodpłatna pomoc prawna przysługująca pracownikom socjalnym w związku z popełnionym wobec nich przestępstwem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6A8821B2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381AA18" w14:textId="77777777" w:rsidR="00D320A5" w:rsidRDefault="00D320A5" w:rsidP="00D320A5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13.30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14.15             </w:t>
      </w:r>
      <w:r w:rsidRPr="009869A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20671AEF" w14:textId="77777777" w:rsidR="00D320A5" w:rsidRPr="00AD3C25" w:rsidRDefault="00D320A5" w:rsidP="00D320A5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E810FDA" w14:textId="4573ACE6" w:rsidR="00D320A5" w:rsidRDefault="00D320A5" w:rsidP="00D320A5">
      <w:pPr>
        <w:spacing w:after="0" w:line="240" w:lineRule="auto"/>
        <w:ind w:left="1985" w:hanging="1985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14.15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15.45           </w:t>
      </w:r>
      <w:r>
        <w:rPr>
          <w:rFonts w:eastAsia="Calibri" w:cstheme="minorHAnsi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Część III - </w:t>
      </w:r>
      <w:r w:rsidR="00180B33">
        <w:rPr>
          <w:kern w:val="0"/>
          <w:sz w:val="24"/>
          <w:szCs w:val="24"/>
          <w14:ligatures w14:val="none"/>
        </w:rPr>
        <w:t>Nowe przepisy dotyczące nowelizacji z dnia 28.07.2023r. ustawy o pomocy społecznej</w:t>
      </w:r>
      <w:r w:rsidR="009E6FAB">
        <w:rPr>
          <w:kern w:val="0"/>
          <w:sz w:val="24"/>
          <w:szCs w:val="24"/>
          <w14:ligatures w14:val="none"/>
        </w:rPr>
        <w:t>,</w:t>
      </w:r>
      <w:r w:rsidR="009E6FAB" w:rsidRPr="009869A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w tym:</w:t>
      </w:r>
    </w:p>
    <w:p w14:paraId="2849ED8C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-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64307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ozostałe zmiany wynikające z nowelizacji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372AD50C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p</w:t>
      </w:r>
      <w:r w:rsidRPr="0064307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rzepisy przejściowe i końcowe.</w:t>
      </w:r>
    </w:p>
    <w:p w14:paraId="013C0840" w14:textId="77777777" w:rsidR="00D320A5" w:rsidRPr="009869AA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9869A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Inne istotne zmiany na gruncie pomocy społecznej, w tym zmiana rozporządzenia w sprawie zweryfikowanych kryteriów dochodowych, zmiany w zakresie interwencyjnego odbioru dziecka.</w:t>
      </w:r>
    </w:p>
    <w:p w14:paraId="77153F63" w14:textId="77777777" w:rsidR="00D320A5" w:rsidRPr="009869AA" w:rsidRDefault="00D320A5" w:rsidP="00D320A5">
      <w:pPr>
        <w:spacing w:after="0" w:line="240" w:lineRule="auto"/>
        <w:ind w:left="198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869A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Inne planowane i ostatnie zmiany na gruncie ustawy o pomocy społecznej.</w:t>
      </w:r>
    </w:p>
    <w:p w14:paraId="052DA564" w14:textId="77777777" w:rsidR="00D320A5" w:rsidRDefault="00D320A5" w:rsidP="00D320A5">
      <w:pPr>
        <w:spacing w:after="0" w:line="240" w:lineRule="auto"/>
        <w:ind w:left="198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869A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Panel dyskusyjny z możliwością zadawania pytań trenerowi.</w:t>
      </w:r>
    </w:p>
    <w:p w14:paraId="432EA60D" w14:textId="77777777" w:rsidR="00D320A5" w:rsidRDefault="00D320A5" w:rsidP="00D320A5">
      <w:p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FA50774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15.45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16.00            </w:t>
      </w:r>
      <w:r w:rsidRPr="00AD3C25">
        <w:rPr>
          <w:rFonts w:eastAsia="Calibri" w:cstheme="minorHAnsi"/>
          <w:kern w:val="0"/>
          <w:sz w:val="24"/>
          <w:szCs w:val="24"/>
          <w14:ligatures w14:val="none"/>
        </w:rPr>
        <w:t xml:space="preserve"> Podsumowanie</w:t>
      </w:r>
    </w:p>
    <w:p w14:paraId="291BD8F7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C5F3DE5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CD63C94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1DED10F" w14:textId="77777777" w:rsidR="00D320A5" w:rsidRPr="00AD3C2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7777777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iCs/>
          <w:kern w:val="0"/>
          <w:szCs w:val="24"/>
          <w14:ligatures w14:val="none"/>
        </w:rPr>
        <w:t xml:space="preserve">* harmonogram szkolenia może ulec zmianie </w:t>
      </w: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525252FE" w14:textId="6571C3C0" w:rsidR="009E6621" w:rsidRDefault="009E6621" w:rsidP="009E6621">
      <w:pPr>
        <w:tabs>
          <w:tab w:val="left" w:pos="3495"/>
        </w:tabs>
      </w:pPr>
    </w:p>
    <w:p w14:paraId="3D4B7DFE" w14:textId="77777777" w:rsidR="007E1866" w:rsidRDefault="007E1866" w:rsidP="009E6621">
      <w:pPr>
        <w:tabs>
          <w:tab w:val="left" w:pos="3495"/>
        </w:tabs>
      </w:pPr>
    </w:p>
    <w:p w14:paraId="5D6F3D52" w14:textId="586F8619" w:rsidR="007E1866" w:rsidRPr="009E6621" w:rsidRDefault="007E1866" w:rsidP="009E6621">
      <w:pPr>
        <w:tabs>
          <w:tab w:val="left" w:pos="3495"/>
        </w:tabs>
      </w:pPr>
    </w:p>
    <w:sectPr w:rsidR="007E1866" w:rsidRPr="009E6621" w:rsidSect="00727DC6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0A7BFE"/>
    <w:rsid w:val="00157801"/>
    <w:rsid w:val="00166F91"/>
    <w:rsid w:val="00180B33"/>
    <w:rsid w:val="001B7961"/>
    <w:rsid w:val="00364021"/>
    <w:rsid w:val="003B232A"/>
    <w:rsid w:val="004448CC"/>
    <w:rsid w:val="00515F16"/>
    <w:rsid w:val="00607289"/>
    <w:rsid w:val="006D73C4"/>
    <w:rsid w:val="007135FA"/>
    <w:rsid w:val="007221CC"/>
    <w:rsid w:val="00727DC6"/>
    <w:rsid w:val="007978C7"/>
    <w:rsid w:val="007C0620"/>
    <w:rsid w:val="007E1866"/>
    <w:rsid w:val="008053AE"/>
    <w:rsid w:val="009E6621"/>
    <w:rsid w:val="009E6FAB"/>
    <w:rsid w:val="00AC3E32"/>
    <w:rsid w:val="00BB5502"/>
    <w:rsid w:val="00C94B16"/>
    <w:rsid w:val="00CD08F3"/>
    <w:rsid w:val="00D16D27"/>
    <w:rsid w:val="00D320A5"/>
    <w:rsid w:val="00DB6351"/>
    <w:rsid w:val="00E50105"/>
    <w:rsid w:val="00EA5C36"/>
    <w:rsid w:val="00F63323"/>
    <w:rsid w:val="00FA648C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14</cp:revision>
  <cp:lastPrinted>2024-03-01T13:27:00Z</cp:lastPrinted>
  <dcterms:created xsi:type="dcterms:W3CDTF">2024-02-28T13:24:00Z</dcterms:created>
  <dcterms:modified xsi:type="dcterms:W3CDTF">2024-09-20T10:21:00Z</dcterms:modified>
</cp:coreProperties>
</file>