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0DC6" w14:textId="77777777" w:rsidR="00282260" w:rsidRPr="00DD28F5" w:rsidRDefault="00924161" w:rsidP="00DD28F5">
      <w:pPr>
        <w:spacing w:after="0" w:line="240" w:lineRule="auto"/>
        <w:jc w:val="both"/>
        <w:rPr>
          <w:b/>
        </w:rPr>
      </w:pPr>
      <w:r w:rsidRPr="00924161">
        <w:rPr>
          <w:b/>
        </w:rPr>
        <w:t>Klauzula informacyjna</w:t>
      </w:r>
      <w:r w:rsidR="00951E1A">
        <w:rPr>
          <w:b/>
        </w:rPr>
        <w:t xml:space="preserve"> ROPS w Białymstoku</w:t>
      </w:r>
      <w:r>
        <w:rPr>
          <w:b/>
        </w:rPr>
        <w:t xml:space="preserve">: </w:t>
      </w:r>
      <w:r w:rsidRPr="00924161">
        <w:rPr>
          <w:b/>
        </w:rPr>
        <w:t xml:space="preserve"> </w:t>
      </w:r>
    </w:p>
    <w:p w14:paraId="71BB4E47" w14:textId="77777777" w:rsidR="00DD28F5" w:rsidRDefault="00DD28F5" w:rsidP="00DD28F5">
      <w:pPr>
        <w:spacing w:after="0" w:line="240" w:lineRule="auto"/>
        <w:jc w:val="both"/>
      </w:pPr>
      <w:r w:rsidRPr="00DD28F5">
        <w:t xml:space="preserve"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</w:t>
      </w:r>
      <w:r>
        <w:t>o zasadach przetwarzania Państwa danych osobowych:</w:t>
      </w:r>
    </w:p>
    <w:p w14:paraId="39B6E278" w14:textId="77777777" w:rsidR="00DD28F5" w:rsidRPr="00DD28F5" w:rsidRDefault="00DD28F5" w:rsidP="00DD28F5">
      <w:pPr>
        <w:spacing w:after="0" w:line="240" w:lineRule="auto"/>
        <w:jc w:val="both"/>
      </w:pPr>
    </w:p>
    <w:p w14:paraId="381AE5FE" w14:textId="77777777" w:rsidR="004D4882" w:rsidRDefault="00951E1A" w:rsidP="004D4882">
      <w:pPr>
        <w:spacing w:after="0"/>
        <w:contextualSpacing/>
        <w:jc w:val="both"/>
        <w:rPr>
          <w:rFonts w:eastAsia="Times New Roman" w:cstheme="minorHAnsi"/>
        </w:rPr>
      </w:pPr>
      <w:r>
        <w:rPr>
          <w:b/>
        </w:rPr>
        <w:t>I. Odrębnym A</w:t>
      </w:r>
      <w:r w:rsidR="00924161" w:rsidRPr="004D4882">
        <w:rPr>
          <w:b/>
        </w:rPr>
        <w:t>dministrator</w:t>
      </w:r>
      <w:r w:rsidR="00DD28F5" w:rsidRPr="004D4882">
        <w:rPr>
          <w:b/>
        </w:rPr>
        <w:t xml:space="preserve">em </w:t>
      </w:r>
      <w:r w:rsidR="00924161" w:rsidRPr="004D4882">
        <w:rPr>
          <w:b/>
        </w:rPr>
        <w:t>Państwa</w:t>
      </w:r>
      <w:r w:rsidR="004D4882" w:rsidRPr="004D4882">
        <w:rPr>
          <w:b/>
        </w:rPr>
        <w:t xml:space="preserve"> danych</w:t>
      </w:r>
      <w:r w:rsidR="004D4882">
        <w:t xml:space="preserve"> </w:t>
      </w:r>
      <w:r w:rsidR="00DD28F5">
        <w:t>jest</w:t>
      </w:r>
      <w:r w:rsidR="004D4882" w:rsidRPr="009230E1">
        <w:rPr>
          <w:rFonts w:eastAsia="Times New Roman" w:cstheme="minorHAnsi"/>
        </w:rPr>
        <w:t xml:space="preserve"> Regional</w:t>
      </w:r>
      <w:r w:rsidR="004D4882">
        <w:rPr>
          <w:rFonts w:eastAsia="Times New Roman" w:cstheme="minorHAnsi"/>
        </w:rPr>
        <w:t xml:space="preserve">ny Ośrodek Polityki Społecznej                              </w:t>
      </w:r>
      <w:r w:rsidR="004D4882" w:rsidRPr="009230E1">
        <w:rPr>
          <w:rFonts w:eastAsia="Times New Roman" w:cstheme="minorHAnsi"/>
        </w:rPr>
        <w:t>w Białymstoku</w:t>
      </w:r>
      <w:r w:rsidR="004D4882">
        <w:rPr>
          <w:rFonts w:eastAsia="Times New Roman" w:cstheme="minorHAnsi"/>
        </w:rPr>
        <w:t>,</w:t>
      </w:r>
      <w:r w:rsidR="004D4882" w:rsidRPr="009230E1">
        <w:rPr>
          <w:rFonts w:eastAsia="Times New Roman" w:cstheme="minorHAnsi"/>
        </w:rPr>
        <w:t xml:space="preserve"> ul. gen. George’a Smitha Pattona 8, 15-688 Białystok (dalej: „ROPS”).</w:t>
      </w:r>
    </w:p>
    <w:p w14:paraId="7AF6174A" w14:textId="77777777" w:rsidR="004D4882" w:rsidRPr="004D4882" w:rsidRDefault="004D4882" w:rsidP="004D4882">
      <w:pPr>
        <w:spacing w:after="0"/>
        <w:contextualSpacing/>
        <w:jc w:val="both"/>
        <w:rPr>
          <w:rFonts w:eastAsia="Times New Roman" w:cstheme="minorHAnsi"/>
        </w:rPr>
      </w:pPr>
      <w:r w:rsidRPr="004D4882">
        <w:rPr>
          <w:rFonts w:eastAsia="Times New Roman" w:cstheme="minorHAnsi"/>
          <w:b/>
        </w:rPr>
        <w:t>II. Dane kontaktowe Inspektora Ochrony Danych</w:t>
      </w:r>
      <w:r w:rsidRPr="009230E1">
        <w:rPr>
          <w:rFonts w:eastAsia="Times New Roman" w:cstheme="minorHAnsi"/>
        </w:rPr>
        <w:t xml:space="preserve">: </w:t>
      </w:r>
      <w:hyperlink r:id="rId8" w:history="1">
        <w:r w:rsidRPr="009230E1">
          <w:rPr>
            <w:rStyle w:val="Hipercze"/>
            <w:rFonts w:eastAsia="Times New Roman" w:cstheme="minorHAnsi"/>
          </w:rPr>
          <w:t>iod@rops-bialystok.pl</w:t>
        </w:r>
      </w:hyperlink>
      <w:r w:rsidRPr="009230E1">
        <w:rPr>
          <w:rFonts w:eastAsia="Times New Roman" w:cstheme="minorHAnsi"/>
        </w:rPr>
        <w:t>.</w:t>
      </w:r>
    </w:p>
    <w:p w14:paraId="4DE85FCD" w14:textId="77777777" w:rsidR="00BC1D2C" w:rsidRPr="004D4882" w:rsidRDefault="00924161" w:rsidP="00BC1D2C">
      <w:pPr>
        <w:spacing w:after="0" w:line="240" w:lineRule="auto"/>
        <w:jc w:val="both"/>
        <w:rPr>
          <w:b/>
        </w:rPr>
      </w:pPr>
      <w:r w:rsidRPr="004D4882">
        <w:rPr>
          <w:b/>
        </w:rPr>
        <w:t xml:space="preserve">II. Cel przetwarzania danych </w:t>
      </w:r>
    </w:p>
    <w:p w14:paraId="66B0274B" w14:textId="77777777" w:rsidR="00BC1D2C" w:rsidRDefault="00BC1D2C" w:rsidP="00BC1D2C">
      <w:pPr>
        <w:spacing w:after="0" w:line="240" w:lineRule="auto"/>
        <w:jc w:val="both"/>
      </w:pPr>
      <w:r>
        <w:t xml:space="preserve">Dane osobowe będą przetwarzane </w:t>
      </w:r>
      <w:r w:rsidR="00924161">
        <w:t xml:space="preserve">w związku z realizacją </w:t>
      </w:r>
      <w:r w:rsidR="00951E1A">
        <w:t>Projektu „K</w:t>
      </w:r>
      <w:r w:rsidR="00951E1A" w:rsidRPr="00951E1A">
        <w:t>oordynacja działań w zakresie polityk</w:t>
      </w:r>
      <w:r w:rsidR="00951E1A">
        <w:t xml:space="preserve">i społecznej </w:t>
      </w:r>
      <w:r w:rsidR="00951E1A" w:rsidRPr="00951E1A">
        <w:t>w województwie podlaskim</w:t>
      </w:r>
      <w:r w:rsidR="00951E1A">
        <w:t xml:space="preserve">”, finansowanym z </w:t>
      </w:r>
      <w:r w:rsidR="00924161">
        <w:t xml:space="preserve">FERS, w szczególności w celu monitorowania, sprawozdawczości, komunikacji, publikacji, zarządzania finansowego, weryfikacji </w:t>
      </w:r>
      <w:r w:rsidR="00951E1A">
        <w:t xml:space="preserve">                        </w:t>
      </w:r>
      <w:r w:rsidR="00924161">
        <w:t xml:space="preserve">i audytów oraz do celów określania kwalifikowalności </w:t>
      </w:r>
      <w:r w:rsidR="00951E1A">
        <w:t xml:space="preserve">i rekrutacji </w:t>
      </w:r>
      <w:r w:rsidR="00924161">
        <w:t>uczestników.</w:t>
      </w:r>
    </w:p>
    <w:p w14:paraId="0EE050B3" w14:textId="77777777" w:rsidR="00BC1D2C" w:rsidRDefault="00924161" w:rsidP="00BC1D2C">
      <w:pPr>
        <w:spacing w:after="0" w:line="240" w:lineRule="auto"/>
        <w:jc w:val="both"/>
      </w:pPr>
      <w:r>
        <w:t xml:space="preserve">Podanie danych jest dobrowolne, ale konieczne do realizacji wyżej wymienionego celu. Odmowa ich podania jest równoznaczna z brakiem możliwości podjęcia stosownych działań. </w:t>
      </w:r>
    </w:p>
    <w:p w14:paraId="4E849E72" w14:textId="77777777" w:rsidR="00A93EAC" w:rsidRPr="00A93EAC" w:rsidRDefault="00924161" w:rsidP="00A93EAC">
      <w:pPr>
        <w:spacing w:after="0" w:line="240" w:lineRule="auto"/>
        <w:jc w:val="both"/>
        <w:rPr>
          <w:b/>
        </w:rPr>
      </w:pPr>
      <w:r w:rsidRPr="00A93EAC">
        <w:rPr>
          <w:b/>
        </w:rPr>
        <w:t>I</w:t>
      </w:r>
      <w:r w:rsidR="004D4882">
        <w:rPr>
          <w:b/>
        </w:rPr>
        <w:t>V</w:t>
      </w:r>
      <w:r w:rsidRPr="00A93EAC">
        <w:rPr>
          <w:b/>
        </w:rPr>
        <w:t xml:space="preserve">. Podstawa przetwarzania </w:t>
      </w:r>
    </w:p>
    <w:p w14:paraId="50BF56D3" w14:textId="77777777" w:rsidR="004D4882" w:rsidRDefault="004D4882" w:rsidP="00A93EAC">
      <w:pPr>
        <w:spacing w:after="0" w:line="240" w:lineRule="auto"/>
        <w:jc w:val="both"/>
      </w:pPr>
      <w:r w:rsidRPr="004D4882">
        <w:t xml:space="preserve">Przetwarzanie Pana/Pani danych osobowych jest zgodne z prawem i odbywa się </w:t>
      </w:r>
      <w:r>
        <w:t>na podstawie</w:t>
      </w:r>
      <w:r w:rsidRPr="004D4882">
        <w:t>:</w:t>
      </w:r>
    </w:p>
    <w:p w14:paraId="5772CD91" w14:textId="77777777" w:rsidR="004D4882" w:rsidRPr="004D4882" w:rsidRDefault="004D4882" w:rsidP="004D488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4D4882">
        <w:t xml:space="preserve">art. 6 ust. 1 lit. c RODO i art. 9 ust. 2 lit. g </w:t>
      </w:r>
      <w:r w:rsidR="00951E1A">
        <w:t>RODO – w celu realizacji przez A</w:t>
      </w:r>
      <w:r w:rsidRPr="004D4882">
        <w:t>dministratora zadań finansowanych ze środków europejskich, w tym potwierdzenia kwalifikowalności wydatków, udzielenia wsparcia, monitoringu, kontroli, audytu i sprawozdawczości oraz działań informacyjno-promocyjnych, realizacji innych zadań wynikających z przepisów prawa w tym</w:t>
      </w:r>
      <w:r w:rsidR="00951E1A">
        <w:t xml:space="preserve"> </w:t>
      </w:r>
      <w:r w:rsidRPr="004D4882">
        <w:t xml:space="preserve">w zakresie zamówień publicznych,  a także w celu ustalenia, dochodzenia roszczeń lub obrony przed roszczeniami związanymi z zawartą umową oraz wypełnienia obowiązków związanych </w:t>
      </w:r>
      <w:r w:rsidR="0019556A">
        <w:t xml:space="preserve">                              </w:t>
      </w:r>
      <w:r w:rsidRPr="004D4882">
        <w:t>z archiwizowaniem dokumentów, na podstawie:</w:t>
      </w:r>
    </w:p>
    <w:p w14:paraId="6A45299C" w14:textId="77777777" w:rsidR="004D4882" w:rsidRDefault="004D4882" w:rsidP="00951E1A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 w:rsidRPr="004D4882">
        <w:t>rozporządzenia Parlamentu Europejskiego i Rady (UE) 2021/1060 z dnia 24 czerwca 2021 r.</w:t>
      </w:r>
      <w:r w:rsidR="00951E1A">
        <w:t>;</w:t>
      </w:r>
    </w:p>
    <w:p w14:paraId="7A5A4220" w14:textId="77777777" w:rsidR="004D4882" w:rsidRDefault="004D4882" w:rsidP="004D4882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 w:rsidRPr="004D4882">
        <w:t>rozporządzenia Parlamentu Europejskiego i Rady (UE) 2021/1057 z dnia 24 czerwca 2021 r.</w:t>
      </w:r>
      <w:r w:rsidR="00951E1A">
        <w:t>;</w:t>
      </w:r>
    </w:p>
    <w:p w14:paraId="73A7BA83" w14:textId="77777777" w:rsidR="004D4882" w:rsidRDefault="004D4882" w:rsidP="004D4882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 w:rsidRPr="004D4882">
        <w:t>ustawy z dnia 28 kwietnia 2022 r. o zasadach realizacji zadań finansowanych ze środków europejskich w perspektywie finansowej 2021–2027;</w:t>
      </w:r>
    </w:p>
    <w:p w14:paraId="04AB1B38" w14:textId="77777777" w:rsidR="004D4882" w:rsidRDefault="004D4882" w:rsidP="004D4882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 w:rsidRPr="004D4882">
        <w:t>ustawy z dnia 27 sierpnia 2009 r o finansach publicznych;</w:t>
      </w:r>
    </w:p>
    <w:p w14:paraId="333FEEEA" w14:textId="77777777" w:rsidR="004D4882" w:rsidRPr="004D4882" w:rsidRDefault="00951E1A" w:rsidP="004D4882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</w:pPr>
      <w:r>
        <w:t>ustawy</w:t>
      </w:r>
      <w:r w:rsidR="004D4882" w:rsidRPr="004D4882">
        <w:t xml:space="preserve"> z dnia 11 września 201</w:t>
      </w:r>
      <w:r>
        <w:t>9 r. Prawo zamówień publicznych.</w:t>
      </w:r>
    </w:p>
    <w:p w14:paraId="36BD49FF" w14:textId="77777777" w:rsidR="004D4882" w:rsidRPr="004D4882" w:rsidRDefault="004D4882" w:rsidP="001955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4D4882">
        <w:t>art. 6 ust. 1 lit. b RODO - w celu przygotowania, zawarcia i wykonania umowy, której stroną jest osoba, której dane dotyczą.</w:t>
      </w:r>
    </w:p>
    <w:p w14:paraId="16CC7DF3" w14:textId="77777777" w:rsidR="00282260" w:rsidRDefault="00282260" w:rsidP="00A93EAC">
      <w:pPr>
        <w:spacing w:after="0" w:line="240" w:lineRule="auto"/>
        <w:jc w:val="both"/>
      </w:pPr>
      <w:r>
        <w:rPr>
          <w:b/>
        </w:rPr>
        <w:t xml:space="preserve">IV. </w:t>
      </w:r>
      <w:r w:rsidR="00924161" w:rsidRPr="00282260">
        <w:rPr>
          <w:b/>
        </w:rPr>
        <w:t>Sposób pozyskiwania danych</w:t>
      </w:r>
      <w:r w:rsidR="00924161">
        <w:t xml:space="preserve">. </w:t>
      </w:r>
    </w:p>
    <w:p w14:paraId="3E08A39A" w14:textId="77777777" w:rsidR="00282260" w:rsidRDefault="00924161" w:rsidP="00A93EAC">
      <w:pPr>
        <w:spacing w:after="0" w:line="240" w:lineRule="auto"/>
        <w:jc w:val="both"/>
      </w:pPr>
      <w: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C7919FE" w14:textId="77777777" w:rsidR="00437032" w:rsidRDefault="00924161" w:rsidP="00A93EAC">
      <w:pPr>
        <w:spacing w:after="0" w:line="240" w:lineRule="auto"/>
        <w:jc w:val="both"/>
      </w:pPr>
      <w:r w:rsidRPr="00437032">
        <w:rPr>
          <w:b/>
        </w:rPr>
        <w:t>V. Dostęp do danych osobowych</w:t>
      </w:r>
      <w:r>
        <w:t xml:space="preserve"> </w:t>
      </w:r>
    </w:p>
    <w:p w14:paraId="7CE71750" w14:textId="7A1CDE23" w:rsidR="00437032" w:rsidRDefault="0019556A" w:rsidP="00A93EAC">
      <w:pPr>
        <w:spacing w:after="0" w:line="240" w:lineRule="auto"/>
        <w:jc w:val="both"/>
      </w:pPr>
      <w:r w:rsidRPr="0019556A">
        <w:t>Odbiorcą danych osobowych będą podmioty, których uprawnienie dostępu do danych wynika</w:t>
      </w:r>
      <w:r w:rsidR="006C7DBA">
        <w:t xml:space="preserve">                         </w:t>
      </w:r>
      <w:r w:rsidRPr="0019556A">
        <w:t xml:space="preserve"> z obowiązujących przepisów, organy sprawujące funkcje nadzoru i kontroli nad realizacją zadań przez </w:t>
      </w:r>
      <w:r w:rsidR="006C7DBA">
        <w:t>ROPS w Białymstoku</w:t>
      </w:r>
      <w:r w:rsidRPr="0019556A">
        <w:t>, a także podmioty przetwarzające dane osobowe na polecenie Administratora na podstawie zawartych umów.</w:t>
      </w:r>
      <w:r w:rsidR="00D11FBF">
        <w:t xml:space="preserve"> Innymi odbiorcami mogą być: operatorzy pocztowi, dostawcy usług związanych z elektroniczną korespondencją</w:t>
      </w:r>
      <w:r w:rsidR="006442B4">
        <w:t>, obsługa prawna</w:t>
      </w:r>
      <w:r w:rsidR="00D11FBF">
        <w:t xml:space="preserve">. </w:t>
      </w:r>
    </w:p>
    <w:p w14:paraId="48764396" w14:textId="77777777" w:rsidR="007803C7" w:rsidRDefault="00924161" w:rsidP="00A93EAC">
      <w:pPr>
        <w:spacing w:after="0" w:line="240" w:lineRule="auto"/>
        <w:jc w:val="both"/>
      </w:pPr>
      <w:r w:rsidRPr="007803C7">
        <w:rPr>
          <w:b/>
        </w:rPr>
        <w:t>VI. Okres przechowywania danych</w:t>
      </w:r>
      <w:r>
        <w:t xml:space="preserve"> </w:t>
      </w:r>
    </w:p>
    <w:p w14:paraId="7C0B9E24" w14:textId="77777777" w:rsidR="008B7CD7" w:rsidRDefault="0019556A" w:rsidP="008B7CD7">
      <w:pPr>
        <w:spacing w:after="0" w:line="240" w:lineRule="auto"/>
        <w:jc w:val="both"/>
      </w:pPr>
      <w:r>
        <w:t>Dane osobowe będą</w:t>
      </w:r>
      <w:r w:rsidR="00924161">
        <w:t xml:space="preserve"> przechowywane przez okres niezbędny do </w:t>
      </w:r>
      <w:r w:rsidR="008B7CD7" w:rsidRPr="009230E1">
        <w:rPr>
          <w:rFonts w:eastAsia="Times New Roman" w:cstheme="minorHAnsi"/>
        </w:rPr>
        <w:t xml:space="preserve">realizacji celu dla jakiego zostały zebrane, a następnie </w:t>
      </w:r>
      <w:r w:rsidR="008B7CD7">
        <w:rPr>
          <w:rFonts w:eastAsia="Times New Roman" w:cstheme="minorHAnsi"/>
        </w:rPr>
        <w:t>archiwizowane przez okres wynikający z instrukcji kancelaryjnej.</w:t>
      </w:r>
    </w:p>
    <w:p w14:paraId="64BEC44F" w14:textId="77777777" w:rsidR="007803C7" w:rsidRDefault="00924161" w:rsidP="00A93EAC">
      <w:pPr>
        <w:spacing w:after="0" w:line="240" w:lineRule="auto"/>
        <w:jc w:val="both"/>
      </w:pPr>
      <w:r w:rsidRPr="007803C7">
        <w:rPr>
          <w:b/>
        </w:rPr>
        <w:t>VII. Prawa osób, których dane dotyczą</w:t>
      </w:r>
      <w:r>
        <w:t xml:space="preserve"> </w:t>
      </w:r>
    </w:p>
    <w:p w14:paraId="057E0702" w14:textId="77777777" w:rsidR="007803C7" w:rsidRDefault="00924161" w:rsidP="00A93EAC">
      <w:pPr>
        <w:spacing w:after="0" w:line="240" w:lineRule="auto"/>
        <w:jc w:val="both"/>
      </w:pPr>
      <w:r>
        <w:t xml:space="preserve">Przysługują Państwu następujące prawa: </w:t>
      </w:r>
    </w:p>
    <w:p w14:paraId="4EDF9850" w14:textId="77777777" w:rsidR="007803C7" w:rsidRDefault="00924161" w:rsidP="007803C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prawo dostępu do swoich danych oraz otrzy</w:t>
      </w:r>
      <w:r w:rsidR="004B2253">
        <w:t>mania ich kopii (art. 15 RODO);</w:t>
      </w:r>
    </w:p>
    <w:p w14:paraId="72E324ED" w14:textId="77777777" w:rsidR="007803C7" w:rsidRDefault="00924161" w:rsidP="007803C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prawo do sprostowania swoich danych (art. 16 RODO)</w:t>
      </w:r>
      <w:r w:rsidR="004B2253">
        <w:t>;</w:t>
      </w:r>
      <w:r>
        <w:t xml:space="preserve"> </w:t>
      </w:r>
    </w:p>
    <w:p w14:paraId="0F0C9F92" w14:textId="77777777" w:rsidR="007803C7" w:rsidRDefault="00924161" w:rsidP="007803C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lastRenderedPageBreak/>
        <w:t>prawo do usunięcia swoich danych (art. 17 RODO) - jeśli nie zaistniały okoliczności, o któ</w:t>
      </w:r>
      <w:r w:rsidR="004B2253">
        <w:t>rych mowa w art. 17 ust. 3 RODO;</w:t>
      </w:r>
      <w:r>
        <w:t xml:space="preserve"> </w:t>
      </w:r>
    </w:p>
    <w:p w14:paraId="72526719" w14:textId="77777777" w:rsidR="007803C7" w:rsidRDefault="00924161" w:rsidP="007803C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prawo do żądania od administratora ograniczenia przetwarzania swoich danych (art. 18 RODO),</w:t>
      </w:r>
      <w:r w:rsidR="004B2253">
        <w:t>;</w:t>
      </w:r>
      <w:r>
        <w:t xml:space="preserve"> </w:t>
      </w:r>
    </w:p>
    <w:p w14:paraId="5E4A19B9" w14:textId="77777777" w:rsidR="005E7EFA" w:rsidRDefault="00924161" w:rsidP="007803C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prawo do przenoszenia swoich danych (art. 20 RODO) - jeśli przetwarzanie odbywa się na podstawie umowy: w celu jej zawarcia lub realizacji (w myśl art. 6 ust. 1 lit. b RODO)</w:t>
      </w:r>
      <w:r w:rsidR="005E7EFA">
        <w:t xml:space="preserve"> oraz                                w sposób zautomatyzowany</w:t>
      </w:r>
      <w:r w:rsidR="005E7EFA">
        <w:rPr>
          <w:rStyle w:val="Odwoanieprzypisudolnego"/>
        </w:rPr>
        <w:footnoteReference w:id="1"/>
      </w:r>
      <w:r w:rsidR="004B2253">
        <w:t>;</w:t>
      </w:r>
    </w:p>
    <w:p w14:paraId="5BC9C0EC" w14:textId="77777777" w:rsidR="005E7EFA" w:rsidRDefault="00924161" w:rsidP="005E7EF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5FAFB18" w14:textId="77777777" w:rsidR="005E7EFA" w:rsidRDefault="00924161" w:rsidP="005E7EFA">
      <w:pPr>
        <w:spacing w:after="0" w:line="240" w:lineRule="auto"/>
        <w:jc w:val="both"/>
      </w:pPr>
      <w:r w:rsidRPr="005E7EFA">
        <w:rPr>
          <w:b/>
        </w:rPr>
        <w:t>VIII. Zautomatyzowane podejmowanie decyzji</w:t>
      </w:r>
      <w:r>
        <w:t xml:space="preserve"> </w:t>
      </w:r>
    </w:p>
    <w:p w14:paraId="687FADFE" w14:textId="77777777" w:rsidR="005E7EFA" w:rsidRDefault="00924161" w:rsidP="005E7EFA">
      <w:pPr>
        <w:spacing w:after="0" w:line="240" w:lineRule="auto"/>
        <w:jc w:val="both"/>
      </w:pPr>
      <w:r>
        <w:t xml:space="preserve">Dane osobowe nie będą podlegały zautomatyzowanemu podejmowaniu decyzji, w tym profilowaniu. </w:t>
      </w:r>
    </w:p>
    <w:p w14:paraId="0542E728" w14:textId="77777777" w:rsidR="005E7EFA" w:rsidRPr="005E7EFA" w:rsidRDefault="00924161" w:rsidP="005E7EFA">
      <w:pPr>
        <w:spacing w:after="0" w:line="240" w:lineRule="auto"/>
        <w:jc w:val="both"/>
        <w:rPr>
          <w:b/>
        </w:rPr>
      </w:pPr>
      <w:r w:rsidRPr="005E7EFA">
        <w:rPr>
          <w:b/>
        </w:rPr>
        <w:t xml:space="preserve">IX. Przekazywanie danych do państwa trzeciego </w:t>
      </w:r>
    </w:p>
    <w:p w14:paraId="72AAA300" w14:textId="77777777" w:rsidR="005E7EFA" w:rsidRDefault="00924161" w:rsidP="005E7EFA">
      <w:pPr>
        <w:spacing w:after="0" w:line="240" w:lineRule="auto"/>
        <w:jc w:val="both"/>
      </w:pPr>
      <w:r>
        <w:t xml:space="preserve">Państwa dane osobowe nie będą przekazywane do państwa trzeciego. </w:t>
      </w:r>
    </w:p>
    <w:p w14:paraId="173C1D0E" w14:textId="77777777" w:rsidR="005E7EFA" w:rsidRDefault="005E7EFA" w:rsidP="005E7EFA">
      <w:pPr>
        <w:spacing w:after="0" w:line="240" w:lineRule="auto"/>
        <w:jc w:val="both"/>
      </w:pPr>
    </w:p>
    <w:sectPr w:rsidR="005E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E1F4" w14:textId="77777777" w:rsidR="005366B1" w:rsidRDefault="005366B1" w:rsidP="00924161">
      <w:pPr>
        <w:spacing w:after="0" w:line="240" w:lineRule="auto"/>
      </w:pPr>
      <w:r>
        <w:separator/>
      </w:r>
    </w:p>
  </w:endnote>
  <w:endnote w:type="continuationSeparator" w:id="0">
    <w:p w14:paraId="4A1025FB" w14:textId="77777777" w:rsidR="005366B1" w:rsidRDefault="005366B1" w:rsidP="0092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5E1AB" w14:textId="77777777" w:rsidR="005366B1" w:rsidRDefault="005366B1" w:rsidP="00924161">
      <w:pPr>
        <w:spacing w:after="0" w:line="240" w:lineRule="auto"/>
      </w:pPr>
      <w:r>
        <w:separator/>
      </w:r>
    </w:p>
  </w:footnote>
  <w:footnote w:type="continuationSeparator" w:id="0">
    <w:p w14:paraId="5838FF84" w14:textId="77777777" w:rsidR="005366B1" w:rsidRDefault="005366B1" w:rsidP="00924161">
      <w:pPr>
        <w:spacing w:after="0" w:line="240" w:lineRule="auto"/>
      </w:pPr>
      <w:r>
        <w:continuationSeparator/>
      </w:r>
    </w:p>
  </w:footnote>
  <w:footnote w:id="1">
    <w:p w14:paraId="6B9A9F87" w14:textId="77777777" w:rsidR="005E7EFA" w:rsidRDefault="005E7EFA">
      <w:pPr>
        <w:pStyle w:val="Tekstprzypisudolnego"/>
      </w:pPr>
      <w:r>
        <w:rPr>
          <w:rStyle w:val="Odwoanieprzypisudolnego"/>
        </w:rPr>
        <w:footnoteRef/>
      </w:r>
      <w:r w:rsidR="001867EA">
        <w:t>Automatyzacja</w:t>
      </w:r>
      <w:r>
        <w:t xml:space="preserve"> procesu przetwarzania danych osobowych </w:t>
      </w:r>
      <w:r w:rsidR="001867EA">
        <w:t>oznacza</w:t>
      </w:r>
      <w:r>
        <w:t>, że dane te są zapisane na dysku komputera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6DB"/>
    <w:multiLevelType w:val="hybridMultilevel"/>
    <w:tmpl w:val="1DFE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7B0F"/>
    <w:multiLevelType w:val="hybridMultilevel"/>
    <w:tmpl w:val="0A6C4806"/>
    <w:lvl w:ilvl="0" w:tplc="0415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531545"/>
    <w:multiLevelType w:val="hybridMultilevel"/>
    <w:tmpl w:val="7302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E90"/>
    <w:multiLevelType w:val="hybridMultilevel"/>
    <w:tmpl w:val="358C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DF5"/>
    <w:multiLevelType w:val="hybridMultilevel"/>
    <w:tmpl w:val="4CCA51C8"/>
    <w:lvl w:ilvl="0" w:tplc="D5F48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6637"/>
    <w:multiLevelType w:val="hybridMultilevel"/>
    <w:tmpl w:val="6DA2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11781">
    <w:abstractNumId w:val="6"/>
  </w:num>
  <w:num w:numId="2" w16cid:durableId="1113600184">
    <w:abstractNumId w:val="1"/>
  </w:num>
  <w:num w:numId="3" w16cid:durableId="1735735244">
    <w:abstractNumId w:val="7"/>
  </w:num>
  <w:num w:numId="4" w16cid:durableId="606352750">
    <w:abstractNumId w:val="2"/>
  </w:num>
  <w:num w:numId="5" w16cid:durableId="1819685934">
    <w:abstractNumId w:val="0"/>
  </w:num>
  <w:num w:numId="6" w16cid:durableId="2025940934">
    <w:abstractNumId w:val="3"/>
  </w:num>
  <w:num w:numId="7" w16cid:durableId="1950233380">
    <w:abstractNumId w:val="9"/>
  </w:num>
  <w:num w:numId="8" w16cid:durableId="1758555219">
    <w:abstractNumId w:val="4"/>
  </w:num>
  <w:num w:numId="9" w16cid:durableId="137117107">
    <w:abstractNumId w:val="8"/>
  </w:num>
  <w:num w:numId="10" w16cid:durableId="158861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CC"/>
    <w:rsid w:val="00025EE3"/>
    <w:rsid w:val="000F121E"/>
    <w:rsid w:val="001867EA"/>
    <w:rsid w:val="0019556A"/>
    <w:rsid w:val="00201E37"/>
    <w:rsid w:val="00282260"/>
    <w:rsid w:val="00284BCC"/>
    <w:rsid w:val="00437032"/>
    <w:rsid w:val="00481B10"/>
    <w:rsid w:val="004B2253"/>
    <w:rsid w:val="004D4882"/>
    <w:rsid w:val="00517CDA"/>
    <w:rsid w:val="005366B1"/>
    <w:rsid w:val="005E7EFA"/>
    <w:rsid w:val="006442B4"/>
    <w:rsid w:val="006C7DBA"/>
    <w:rsid w:val="0071135B"/>
    <w:rsid w:val="007803C7"/>
    <w:rsid w:val="008B7CD7"/>
    <w:rsid w:val="00924161"/>
    <w:rsid w:val="00951E1A"/>
    <w:rsid w:val="00990746"/>
    <w:rsid w:val="00A84E8E"/>
    <w:rsid w:val="00A93EAC"/>
    <w:rsid w:val="00AF397F"/>
    <w:rsid w:val="00B011C6"/>
    <w:rsid w:val="00BC1D2C"/>
    <w:rsid w:val="00D11FBF"/>
    <w:rsid w:val="00D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FCAB"/>
  <w15:docId w15:val="{E762797E-659A-45B9-94DD-8B6B26AA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1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1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4856-E51D-4854-B4C0-C2E810B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Sury</dc:creator>
  <cp:keywords/>
  <dc:description/>
  <cp:lastModifiedBy>Małgorzata Kuc-Wiśniewska</cp:lastModifiedBy>
  <cp:revision>16</cp:revision>
  <cp:lastPrinted>2024-02-23T11:17:00Z</cp:lastPrinted>
  <dcterms:created xsi:type="dcterms:W3CDTF">2024-02-19T12:10:00Z</dcterms:created>
  <dcterms:modified xsi:type="dcterms:W3CDTF">2025-04-18T07:57:00Z</dcterms:modified>
</cp:coreProperties>
</file>