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A50A" w14:textId="5C61D4C4" w:rsidR="003E1D1C" w:rsidRPr="003E1D1C" w:rsidRDefault="003E1D1C" w:rsidP="003E1D1C">
      <w:pPr>
        <w:spacing w:after="0" w:line="276" w:lineRule="auto"/>
        <w:rPr>
          <w:rFonts w:eastAsia="Calibri" w:cstheme="minorHAnsi"/>
          <w:b/>
          <w:kern w:val="0"/>
          <w:sz w:val="28"/>
          <w:szCs w:val="28"/>
          <w14:ligatures w14:val="none"/>
        </w:rPr>
      </w:pPr>
      <w:r w:rsidRPr="003E1D1C">
        <w:rPr>
          <w:rFonts w:eastAsia="Calibri" w:cstheme="minorHAnsi"/>
          <w:b/>
          <w:kern w:val="0"/>
          <w:sz w:val="28"/>
          <w:szCs w:val="28"/>
          <w14:ligatures w14:val="none"/>
        </w:rPr>
        <w:t>Harmonogram</w:t>
      </w:r>
      <w:r w:rsidR="00162F7A">
        <w:rPr>
          <w:rFonts w:eastAsia="Calibri" w:cstheme="minorHAnsi"/>
          <w:b/>
          <w:kern w:val="0"/>
          <w:sz w:val="28"/>
          <w:szCs w:val="28"/>
          <w14:ligatures w14:val="none"/>
        </w:rPr>
        <w:t>*</w:t>
      </w:r>
      <w:r w:rsidRPr="003E1D1C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 </w:t>
      </w:r>
      <w:r w:rsidRPr="003E1D1C">
        <w:rPr>
          <w:rFonts w:eastAsia="Calibri" w:cstheme="minorHAnsi"/>
          <w:b/>
          <w:kern w:val="0"/>
          <w:sz w:val="28"/>
          <w:szCs w:val="28"/>
          <w14:ligatures w14:val="none"/>
        </w:rPr>
        <w:br/>
        <w:t>SPOTKANIE ROBOCZE OWES i ROPS</w:t>
      </w:r>
      <w:r w:rsidR="00DA3808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 </w:t>
      </w:r>
      <w:bookmarkStart w:id="0" w:name="_Hlk187752187"/>
    </w:p>
    <w:bookmarkEnd w:id="0"/>
    <w:p w14:paraId="2F825E67" w14:textId="77777777" w:rsidR="003E1D1C" w:rsidRPr="003E1D1C" w:rsidRDefault="003E1D1C" w:rsidP="003E1D1C">
      <w:pPr>
        <w:spacing w:after="0" w:line="276" w:lineRule="auto"/>
        <w:rPr>
          <w:rFonts w:eastAsia="Calibri" w:cstheme="minorHAnsi"/>
          <w:b/>
          <w:kern w:val="0"/>
          <w:sz w:val="28"/>
          <w:szCs w:val="28"/>
          <w14:ligatures w14:val="none"/>
        </w:rPr>
      </w:pPr>
    </w:p>
    <w:p w14:paraId="376C734E" w14:textId="51340364" w:rsidR="003E1D1C" w:rsidRPr="003E1D1C" w:rsidRDefault="003E1D1C" w:rsidP="003E1D1C">
      <w:pPr>
        <w:spacing w:after="0" w:line="240" w:lineRule="auto"/>
        <w:rPr>
          <w:rFonts w:eastAsia="Calibri" w:cstheme="minorHAnsi"/>
          <w:b/>
          <w:kern w:val="0"/>
          <w:sz w:val="24"/>
          <w:szCs w:val="28"/>
          <w14:ligatures w14:val="none"/>
        </w:rPr>
      </w:pPr>
      <w:r w:rsidRPr="003E1D1C">
        <w:rPr>
          <w:rFonts w:eastAsia="Calibri" w:cstheme="minorHAnsi"/>
          <w:kern w:val="0"/>
          <w:sz w:val="24"/>
          <w:szCs w:val="28"/>
          <w14:ligatures w14:val="none"/>
        </w:rPr>
        <w:t xml:space="preserve">Termin: </w:t>
      </w:r>
      <w:r w:rsidR="00470BA2">
        <w:rPr>
          <w:rFonts w:eastAsia="Calibri" w:cstheme="minorHAnsi"/>
          <w:b/>
          <w:kern w:val="0"/>
          <w:sz w:val="24"/>
          <w:szCs w:val="28"/>
          <w14:ligatures w14:val="none"/>
        </w:rPr>
        <w:t>2</w:t>
      </w:r>
      <w:r w:rsidR="00D71DAC">
        <w:rPr>
          <w:rFonts w:eastAsia="Calibri" w:cstheme="minorHAnsi"/>
          <w:b/>
          <w:kern w:val="0"/>
          <w:sz w:val="24"/>
          <w:szCs w:val="28"/>
          <w14:ligatures w14:val="none"/>
        </w:rPr>
        <w:t>3</w:t>
      </w:r>
      <w:r w:rsidR="002666A3">
        <w:rPr>
          <w:rFonts w:eastAsia="Calibri" w:cstheme="minorHAnsi"/>
          <w:b/>
          <w:kern w:val="0"/>
          <w:sz w:val="24"/>
          <w:szCs w:val="28"/>
          <w14:ligatures w14:val="none"/>
        </w:rPr>
        <w:t xml:space="preserve"> </w:t>
      </w:r>
      <w:r w:rsidR="00D71DAC">
        <w:rPr>
          <w:rFonts w:eastAsia="Calibri" w:cstheme="minorHAnsi"/>
          <w:b/>
          <w:kern w:val="0"/>
          <w:sz w:val="24"/>
          <w:szCs w:val="28"/>
          <w14:ligatures w14:val="none"/>
        </w:rPr>
        <w:t>październik</w:t>
      </w:r>
      <w:r w:rsidRPr="003E1D1C">
        <w:rPr>
          <w:rFonts w:eastAsia="Calibri" w:cstheme="minorHAnsi"/>
          <w:b/>
          <w:color w:val="000000"/>
          <w:kern w:val="0"/>
          <w:sz w:val="24"/>
          <w:szCs w:val="28"/>
          <w14:ligatures w14:val="none"/>
        </w:rPr>
        <w:t xml:space="preserve"> 202</w:t>
      </w:r>
      <w:r w:rsidR="009D1A0F">
        <w:rPr>
          <w:rFonts w:eastAsia="Calibri" w:cstheme="minorHAnsi"/>
          <w:b/>
          <w:color w:val="000000"/>
          <w:kern w:val="0"/>
          <w:sz w:val="24"/>
          <w:szCs w:val="28"/>
          <w14:ligatures w14:val="none"/>
        </w:rPr>
        <w:t>5</w:t>
      </w:r>
      <w:r w:rsidRPr="003E1D1C">
        <w:rPr>
          <w:rFonts w:eastAsia="Calibri" w:cstheme="minorHAnsi"/>
          <w:b/>
          <w:color w:val="000000"/>
          <w:kern w:val="0"/>
          <w:sz w:val="24"/>
          <w:szCs w:val="28"/>
          <w14:ligatures w14:val="none"/>
        </w:rPr>
        <w:t xml:space="preserve"> r.</w:t>
      </w:r>
    </w:p>
    <w:p w14:paraId="569041AA" w14:textId="77777777" w:rsidR="003E1D1C" w:rsidRPr="003E1D1C" w:rsidRDefault="003E1D1C" w:rsidP="003E1D1C">
      <w:pPr>
        <w:spacing w:after="0" w:line="240" w:lineRule="auto"/>
        <w:rPr>
          <w:rFonts w:eastAsia="Calibri" w:cstheme="minorHAnsi"/>
          <w:b/>
          <w:color w:val="000000"/>
          <w:kern w:val="0"/>
          <w:sz w:val="24"/>
          <w:szCs w:val="28"/>
          <w14:ligatures w14:val="none"/>
        </w:rPr>
      </w:pPr>
    </w:p>
    <w:p w14:paraId="7733F7C9" w14:textId="443A5399" w:rsidR="003E1D1C" w:rsidRDefault="003E1D1C" w:rsidP="002A2876">
      <w:pPr>
        <w:spacing w:after="0" w:line="240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3E1D1C">
        <w:rPr>
          <w:rFonts w:eastAsia="Calibri" w:cstheme="minorHAnsi"/>
          <w:kern w:val="0"/>
          <w:sz w:val="24"/>
          <w:szCs w:val="24"/>
          <w14:ligatures w14:val="none"/>
        </w:rPr>
        <w:t xml:space="preserve">Miejsce: </w:t>
      </w:r>
      <w:r w:rsidRPr="003E1D1C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Regionalny Ośrodek Polityki Społecznej w Białymstoku, ul. Gen. George’a </w:t>
      </w:r>
      <w:proofErr w:type="spellStart"/>
      <w:r w:rsidRPr="003E1D1C">
        <w:rPr>
          <w:rFonts w:eastAsia="Calibri" w:cstheme="minorHAnsi"/>
          <w:b/>
          <w:kern w:val="0"/>
          <w:sz w:val="24"/>
          <w:szCs w:val="24"/>
          <w14:ligatures w14:val="none"/>
        </w:rPr>
        <w:t>Smitha</w:t>
      </w:r>
      <w:proofErr w:type="spellEnd"/>
      <w:r w:rsidR="00F44A6B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Pattona 8, II piętro, sala 201</w:t>
      </w:r>
    </w:p>
    <w:p w14:paraId="47C9CF87" w14:textId="77777777" w:rsidR="00AA766C" w:rsidRDefault="00AA766C" w:rsidP="002A2876">
      <w:pPr>
        <w:spacing w:after="0" w:line="240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5EF30389" w14:textId="4D690EFD" w:rsidR="00AA766C" w:rsidRPr="00AA766C" w:rsidRDefault="00AA766C" w:rsidP="00AA766C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AA766C">
        <w:rPr>
          <w:rFonts w:eastAsia="Calibri" w:cstheme="minorHAnsi"/>
          <w:kern w:val="0"/>
          <w:sz w:val="24"/>
          <w:szCs w:val="24"/>
          <w14:ligatures w14:val="none"/>
        </w:rPr>
        <w:t>Prowadzący</w:t>
      </w:r>
      <w:r w:rsidRPr="00AA766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: Krzysztof Leończuk </w:t>
      </w:r>
      <w:r w:rsidRPr="00AA766C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–</w:t>
      </w:r>
      <w:r w:rsidRPr="00AA766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moderator/ekspert</w:t>
      </w:r>
    </w:p>
    <w:p w14:paraId="2B6BBB09" w14:textId="77777777" w:rsidR="00AA766C" w:rsidRPr="003E1D1C" w:rsidRDefault="00AA766C" w:rsidP="002A2876">
      <w:pPr>
        <w:spacing w:after="0" w:line="240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1FB5E2D7" w14:textId="77777777" w:rsidR="003E1D1C" w:rsidRPr="003E1D1C" w:rsidRDefault="003E1D1C" w:rsidP="002A2876">
      <w:pPr>
        <w:spacing w:after="0" w:line="240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1FCC1FA9" w14:textId="77777777" w:rsidR="003E1D1C" w:rsidRPr="003E1D1C" w:rsidRDefault="003E1D1C" w:rsidP="002A2876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74E749CB" w14:textId="77777777" w:rsidR="003E1D1C" w:rsidRPr="003E1D1C" w:rsidRDefault="003E1D1C" w:rsidP="002A2876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6806E1D0" w14:textId="2D65ADC5" w:rsidR="003E1D1C" w:rsidRPr="00D71DAC" w:rsidRDefault="009151CB" w:rsidP="002A2876">
      <w:pPr>
        <w:spacing w:after="0" w:line="240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D71DAC">
        <w:rPr>
          <w:rFonts w:eastAsia="Calibri" w:cstheme="minorHAnsi"/>
          <w:kern w:val="0"/>
          <w:sz w:val="24"/>
          <w:szCs w:val="24"/>
          <w14:ligatures w14:val="none"/>
        </w:rPr>
        <w:t>9</w:t>
      </w:r>
      <w:r w:rsidR="00EE432E" w:rsidRPr="00D71DAC">
        <w:rPr>
          <w:rFonts w:cstheme="minorHAnsi"/>
          <w:color w:val="000000"/>
          <w:sz w:val="24"/>
          <w:szCs w:val="24"/>
        </w:rPr>
        <w:t>:</w:t>
      </w:r>
      <w:r w:rsidR="00EE432E"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="00582E6B" w:rsidRPr="00D71DAC"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Pr="00D71DAC">
        <w:rPr>
          <w:rFonts w:eastAsia="Calibri" w:cstheme="minorHAnsi"/>
          <w:kern w:val="0"/>
          <w:sz w:val="24"/>
          <w:szCs w:val="24"/>
          <w14:ligatures w14:val="none"/>
        </w:rPr>
        <w:t xml:space="preserve"> - 9</w:t>
      </w:r>
      <w:r w:rsidR="00EE432E" w:rsidRPr="00D71DAC">
        <w:rPr>
          <w:rFonts w:cstheme="minorHAnsi"/>
          <w:color w:val="000000"/>
          <w:sz w:val="24"/>
          <w:szCs w:val="24"/>
        </w:rPr>
        <w:t>:</w:t>
      </w:r>
      <w:r w:rsidR="00EE432E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582E6B" w:rsidRPr="00D71DAC"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Pr="00D71DAC">
        <w:rPr>
          <w:rFonts w:eastAsia="Calibri" w:cstheme="minorHAnsi"/>
          <w:kern w:val="0"/>
          <w:sz w:val="24"/>
          <w:szCs w:val="24"/>
          <w14:ligatures w14:val="none"/>
        </w:rPr>
        <w:t xml:space="preserve">                </w:t>
      </w:r>
      <w:r w:rsidR="002A2876" w:rsidRPr="00D71DAC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3E1D1C" w:rsidRPr="00D71DAC">
        <w:rPr>
          <w:rFonts w:eastAsia="Calibri" w:cstheme="minorHAnsi"/>
          <w:b/>
          <w:i/>
          <w:color w:val="000000"/>
          <w:kern w:val="0"/>
          <w:sz w:val="24"/>
          <w:szCs w:val="24"/>
          <w14:ligatures w14:val="none"/>
        </w:rPr>
        <w:t>Rozpoczęcie spotkania</w:t>
      </w:r>
      <w:r w:rsidR="003E1D1C" w:rsidRPr="00D71DAC">
        <w:rPr>
          <w:rFonts w:eastAsia="Calibri" w:cstheme="minorHAnsi"/>
          <w:i/>
          <w:color w:val="000000"/>
          <w:kern w:val="0"/>
          <w:sz w:val="24"/>
          <w:szCs w:val="24"/>
          <w14:ligatures w14:val="none"/>
        </w:rPr>
        <w:t xml:space="preserve"> </w:t>
      </w:r>
      <w:r w:rsidR="00F44A6B" w:rsidRPr="00D71DAC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– </w:t>
      </w:r>
      <w:r w:rsidR="003E1D1C" w:rsidRPr="00D71DAC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przywitanie przybyłych gości</w:t>
      </w:r>
    </w:p>
    <w:p w14:paraId="0413901A" w14:textId="008B90FF" w:rsidR="00F44A6B" w:rsidRPr="00D71DAC" w:rsidRDefault="009151CB" w:rsidP="002A2876">
      <w:pPr>
        <w:spacing w:after="0" w:line="240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D71DAC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ab/>
      </w:r>
      <w:r w:rsidRPr="00D71DAC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ab/>
        <w:t xml:space="preserve">          </w:t>
      </w:r>
      <w:r w:rsidR="002A2876" w:rsidRPr="00D71DAC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ab/>
        <w:t>Bożena Tomaszewska</w:t>
      </w:r>
      <w:r w:rsidR="00F44A6B" w:rsidRPr="00D71DAC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</w:t>
      </w:r>
      <w:bookmarkStart w:id="1" w:name="_Hlk187657648"/>
      <w:r w:rsidR="00F44A6B" w:rsidRPr="00D71DAC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–</w:t>
      </w:r>
      <w:bookmarkEnd w:id="1"/>
      <w:r w:rsidR="00F44A6B" w:rsidRPr="00D71DAC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Dyrektor ROPS w Białymstoku</w:t>
      </w:r>
    </w:p>
    <w:p w14:paraId="6B11C625" w14:textId="77777777" w:rsidR="003E1D1C" w:rsidRPr="00D71DAC" w:rsidRDefault="003E1D1C" w:rsidP="002A2876">
      <w:pPr>
        <w:tabs>
          <w:tab w:val="left" w:pos="1985"/>
        </w:tabs>
        <w:spacing w:after="0" w:line="240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713DFFC6" w14:textId="777183F2" w:rsidR="00C57FB8" w:rsidRPr="00D71DAC" w:rsidRDefault="003E1D1C" w:rsidP="00AA766C">
      <w:pPr>
        <w:spacing w:after="0" w:line="240" w:lineRule="auto"/>
        <w:ind w:left="2124" w:hanging="2124"/>
        <w:rPr>
          <w:rFonts w:eastAsia="Calibri" w:cstheme="minorHAnsi"/>
          <w:color w:val="EE0000"/>
          <w:kern w:val="0"/>
          <w:sz w:val="24"/>
          <w:szCs w:val="24"/>
          <w14:ligatures w14:val="none"/>
        </w:rPr>
      </w:pPr>
      <w:bookmarkStart w:id="2" w:name="_Hlk192140114"/>
      <w:r w:rsidRPr="00D71DAC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9</w:t>
      </w:r>
      <w:r w:rsidR="00EE432E" w:rsidRPr="00D71DAC">
        <w:rPr>
          <w:rFonts w:cstheme="minorHAnsi"/>
          <w:color w:val="000000"/>
          <w:sz w:val="24"/>
          <w:szCs w:val="24"/>
        </w:rPr>
        <w:t>:</w:t>
      </w:r>
      <w:r w:rsidR="00EE432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1</w:t>
      </w:r>
      <w:r w:rsidRPr="00D71DAC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5 </w:t>
      </w:r>
      <w:r w:rsidR="00582E6B" w:rsidRPr="00D71DAC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–</w:t>
      </w:r>
      <w:r w:rsidRPr="00D71DAC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582E6B" w:rsidRPr="00D71DAC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1</w:t>
      </w:r>
      <w:r w:rsidR="00D71DAC" w:rsidRPr="00D71DAC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1</w:t>
      </w:r>
      <w:r w:rsidR="00582E6B" w:rsidRPr="00D71DAC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:</w:t>
      </w:r>
      <w:r w:rsidR="00EE432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30</w:t>
      </w:r>
      <w:r w:rsidR="002A2876" w:rsidRPr="00D71DAC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ab/>
      </w:r>
      <w:bookmarkStart w:id="3" w:name="_Hlk187657702"/>
      <w:r w:rsidR="00D71DAC" w:rsidRPr="00D71DAC">
        <w:rPr>
          <w:rFonts w:cstheme="minorHAnsi"/>
          <w:color w:val="000000"/>
          <w:sz w:val="24"/>
          <w:szCs w:val="24"/>
        </w:rPr>
        <w:t>Monitorowanie OWES przez ROPS</w:t>
      </w:r>
    </w:p>
    <w:bookmarkEnd w:id="2"/>
    <w:bookmarkEnd w:id="3"/>
    <w:p w14:paraId="1AE5E948" w14:textId="77777777" w:rsidR="003E1D1C" w:rsidRPr="00D71DAC" w:rsidRDefault="003E1D1C" w:rsidP="002A2876">
      <w:pPr>
        <w:spacing w:after="0" w:line="240" w:lineRule="auto"/>
        <w:rPr>
          <w:rFonts w:eastAsia="Calibri" w:cstheme="minorHAnsi"/>
          <w:color w:val="FF0000"/>
          <w:kern w:val="0"/>
          <w:sz w:val="24"/>
          <w:szCs w:val="24"/>
          <w14:ligatures w14:val="none"/>
        </w:rPr>
      </w:pPr>
    </w:p>
    <w:p w14:paraId="1E20CC84" w14:textId="53C876D6" w:rsidR="00D43980" w:rsidRPr="00D71DAC" w:rsidRDefault="00C57FB8" w:rsidP="00DA3808">
      <w:pPr>
        <w:spacing w:after="0" w:line="240" w:lineRule="auto"/>
        <w:ind w:left="2124" w:hanging="2124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71DAC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2666A3" w:rsidRPr="00D71DAC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EE432E" w:rsidRPr="00D71DAC">
        <w:rPr>
          <w:rFonts w:cstheme="minorHAnsi"/>
          <w:color w:val="000000"/>
          <w:sz w:val="24"/>
          <w:szCs w:val="24"/>
        </w:rPr>
        <w:t>:</w:t>
      </w:r>
      <w:r w:rsidR="00EE432E">
        <w:rPr>
          <w:rFonts w:eastAsia="Calibri" w:cstheme="minorHAnsi"/>
          <w:kern w:val="0"/>
          <w:sz w:val="24"/>
          <w:szCs w:val="24"/>
          <w14:ligatures w14:val="none"/>
        </w:rPr>
        <w:t>30</w:t>
      </w:r>
      <w:r w:rsidR="003E1D1C" w:rsidRPr="00D71DAC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EE432E">
        <w:rPr>
          <w:rFonts w:eastAsia="Calibri" w:cstheme="minorHAnsi"/>
          <w:kern w:val="0"/>
          <w:sz w:val="24"/>
          <w:szCs w:val="24"/>
          <w14:ligatures w14:val="none"/>
        </w:rPr>
        <w:t>–</w:t>
      </w:r>
      <w:r w:rsidR="003E1D1C" w:rsidRPr="00D71DAC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2666A3" w:rsidRPr="00D71DAC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EE432E">
        <w:rPr>
          <w:rFonts w:eastAsia="Calibri" w:cstheme="minorHAnsi"/>
          <w:kern w:val="0"/>
          <w:sz w:val="24"/>
          <w:szCs w:val="24"/>
          <w14:ligatures w14:val="none"/>
        </w:rPr>
        <w:t>1:45</w:t>
      </w:r>
      <w:r w:rsidR="003E1D1C" w:rsidRPr="00D71DAC">
        <w:rPr>
          <w:rFonts w:eastAsia="Calibri" w:cstheme="minorHAnsi"/>
          <w:i/>
          <w:color w:val="FF0000"/>
          <w:kern w:val="0"/>
          <w:sz w:val="24"/>
          <w:szCs w:val="24"/>
          <w14:ligatures w14:val="none"/>
        </w:rPr>
        <w:tab/>
      </w:r>
      <w:r w:rsidR="00DA3808" w:rsidRPr="00D71DAC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Przerwa kawowa</w:t>
      </w:r>
      <w:r w:rsidR="00342183" w:rsidRPr="00D71DAC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**</w:t>
      </w:r>
    </w:p>
    <w:p w14:paraId="3C9BECE2" w14:textId="77777777" w:rsidR="00221A7C" w:rsidRPr="00D71DAC" w:rsidRDefault="00221A7C" w:rsidP="002A2876">
      <w:pPr>
        <w:spacing w:after="0" w:line="240" w:lineRule="auto"/>
        <w:ind w:left="2124" w:hanging="2124"/>
        <w:rPr>
          <w:rFonts w:eastAsia="Calibri" w:cstheme="minorHAnsi"/>
          <w:i/>
          <w:kern w:val="0"/>
          <w:sz w:val="24"/>
          <w:szCs w:val="24"/>
          <w14:ligatures w14:val="none"/>
        </w:rPr>
      </w:pPr>
    </w:p>
    <w:p w14:paraId="22D5863D" w14:textId="31D74D57" w:rsidR="003E1D1C" w:rsidRPr="00D71DAC" w:rsidRDefault="003E1D1C" w:rsidP="00AA766C">
      <w:pPr>
        <w:spacing w:after="0" w:line="240" w:lineRule="auto"/>
        <w:ind w:left="2124" w:hanging="2124"/>
        <w:rPr>
          <w:rFonts w:cstheme="minorHAnsi"/>
          <w:color w:val="000000"/>
          <w:sz w:val="24"/>
          <w:szCs w:val="24"/>
        </w:rPr>
      </w:pPr>
      <w:r w:rsidRPr="00D71DAC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EE432E">
        <w:rPr>
          <w:rFonts w:eastAsia="Calibri" w:cstheme="minorHAnsi"/>
          <w:kern w:val="0"/>
          <w:sz w:val="24"/>
          <w:szCs w:val="24"/>
          <w14:ligatures w14:val="none"/>
        </w:rPr>
        <w:t>1:45</w:t>
      </w:r>
      <w:r w:rsidRPr="00D71DAC">
        <w:rPr>
          <w:rFonts w:eastAsia="Calibri" w:cstheme="minorHAnsi"/>
          <w:kern w:val="0"/>
          <w:sz w:val="24"/>
          <w:szCs w:val="24"/>
          <w14:ligatures w14:val="none"/>
        </w:rPr>
        <w:t xml:space="preserve"> – 1</w:t>
      </w:r>
      <w:r w:rsidR="00D71DAC" w:rsidRPr="00D71DAC"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="00EE432E" w:rsidRPr="00D71DAC">
        <w:rPr>
          <w:rFonts w:cstheme="minorHAnsi"/>
          <w:color w:val="000000"/>
          <w:sz w:val="24"/>
          <w:szCs w:val="24"/>
        </w:rPr>
        <w:t>:</w:t>
      </w:r>
      <w:r w:rsidR="00D71DAC" w:rsidRPr="00D71DAC">
        <w:rPr>
          <w:rFonts w:eastAsia="Calibri" w:cstheme="minorHAnsi"/>
          <w:kern w:val="0"/>
          <w:sz w:val="24"/>
          <w:szCs w:val="24"/>
          <w14:ligatures w14:val="none"/>
        </w:rPr>
        <w:t>30</w:t>
      </w:r>
      <w:r w:rsidR="00C57FB8" w:rsidRPr="00D71DAC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A63A95" w:rsidRPr="00D71DAC">
        <w:rPr>
          <w:rFonts w:eastAsia="Calibri" w:cstheme="minorHAnsi"/>
          <w:i/>
          <w:kern w:val="0"/>
          <w:sz w:val="24"/>
          <w:szCs w:val="24"/>
          <w14:ligatures w14:val="none"/>
        </w:rPr>
        <w:t xml:space="preserve">          </w:t>
      </w:r>
      <w:r w:rsidR="002A2876" w:rsidRPr="00D71DAC">
        <w:rPr>
          <w:rFonts w:eastAsia="Calibri" w:cstheme="minorHAnsi"/>
          <w:i/>
          <w:kern w:val="0"/>
          <w:sz w:val="24"/>
          <w:szCs w:val="24"/>
          <w14:ligatures w14:val="none"/>
        </w:rPr>
        <w:tab/>
      </w:r>
      <w:r w:rsidR="00D71DAC" w:rsidRPr="00D71DAC">
        <w:rPr>
          <w:rFonts w:cstheme="minorHAnsi"/>
          <w:color w:val="000000"/>
          <w:sz w:val="24"/>
          <w:szCs w:val="24"/>
        </w:rPr>
        <w:t>Wypracowanie wspólnego dla województwa podlaskiego wzoru IPR wraz z załącznikami</w:t>
      </w:r>
    </w:p>
    <w:p w14:paraId="50E9722D" w14:textId="77777777" w:rsidR="00AA766C" w:rsidRPr="00D71DAC" w:rsidRDefault="00AA766C" w:rsidP="00AA766C">
      <w:pPr>
        <w:spacing w:after="0" w:line="240" w:lineRule="auto"/>
        <w:ind w:left="2124" w:hanging="2124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</w:p>
    <w:p w14:paraId="1FA06ABE" w14:textId="0AF80D2A" w:rsidR="002A2876" w:rsidRPr="00D71DAC" w:rsidRDefault="00162F7A" w:rsidP="00164726">
      <w:pPr>
        <w:spacing w:after="0" w:line="240" w:lineRule="auto"/>
        <w:ind w:left="2124" w:hanging="2124"/>
        <w:rPr>
          <w:rFonts w:cstheme="minorHAnsi"/>
          <w:color w:val="000000"/>
          <w:sz w:val="24"/>
          <w:szCs w:val="24"/>
        </w:rPr>
      </w:pPr>
      <w:bookmarkStart w:id="4" w:name="_Hlk192140628"/>
      <w:r w:rsidRPr="00D71DAC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D71DAC" w:rsidRPr="00D71DAC"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="00EE432E" w:rsidRPr="00D71DAC">
        <w:rPr>
          <w:rFonts w:cstheme="minorHAnsi"/>
          <w:color w:val="000000"/>
          <w:sz w:val="24"/>
          <w:szCs w:val="24"/>
        </w:rPr>
        <w:t>:</w:t>
      </w:r>
      <w:r w:rsidR="00D71DAC" w:rsidRPr="00D71DAC">
        <w:rPr>
          <w:rFonts w:eastAsia="Calibri" w:cstheme="minorHAnsi"/>
          <w:kern w:val="0"/>
          <w:sz w:val="24"/>
          <w:szCs w:val="24"/>
          <w14:ligatures w14:val="none"/>
        </w:rPr>
        <w:t>30</w:t>
      </w:r>
      <w:r w:rsidR="003E1D1C" w:rsidRPr="00D71DAC">
        <w:rPr>
          <w:rFonts w:eastAsia="Calibri" w:cstheme="minorHAnsi"/>
          <w:kern w:val="0"/>
          <w:sz w:val="24"/>
          <w:szCs w:val="24"/>
          <w14:ligatures w14:val="none"/>
        </w:rPr>
        <w:t xml:space="preserve"> – </w:t>
      </w:r>
      <w:r w:rsidRPr="00D71DAC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D71DAC" w:rsidRPr="00D71DAC"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="00EE432E" w:rsidRPr="00D71DAC">
        <w:rPr>
          <w:rFonts w:cstheme="minorHAnsi"/>
          <w:color w:val="000000"/>
          <w:sz w:val="24"/>
          <w:szCs w:val="24"/>
        </w:rPr>
        <w:t>:</w:t>
      </w:r>
      <w:r w:rsidR="00D71DAC" w:rsidRPr="00D71DAC">
        <w:rPr>
          <w:rFonts w:eastAsia="Calibri" w:cstheme="minorHAnsi"/>
          <w:kern w:val="0"/>
          <w:sz w:val="24"/>
          <w:szCs w:val="24"/>
          <w14:ligatures w14:val="none"/>
        </w:rPr>
        <w:t>45</w:t>
      </w:r>
      <w:r w:rsidR="002476B5" w:rsidRPr="00D71DAC">
        <w:rPr>
          <w:rFonts w:eastAsia="Calibri" w:cstheme="minorHAnsi"/>
          <w:kern w:val="0"/>
          <w:sz w:val="24"/>
          <w:szCs w:val="24"/>
          <w14:ligatures w14:val="none"/>
        </w:rPr>
        <w:t xml:space="preserve">            </w:t>
      </w:r>
      <w:bookmarkStart w:id="5" w:name="_Hlk187657433"/>
      <w:r w:rsidR="002A2876" w:rsidRPr="00D71DAC">
        <w:rPr>
          <w:rFonts w:eastAsia="Calibri" w:cstheme="minorHAnsi"/>
          <w:kern w:val="0"/>
          <w:sz w:val="24"/>
          <w:szCs w:val="24"/>
          <w14:ligatures w14:val="none"/>
        </w:rPr>
        <w:tab/>
      </w:r>
      <w:bookmarkEnd w:id="5"/>
      <w:r w:rsidR="00D71DAC" w:rsidRPr="00D71DAC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Przerwa kawowa**</w:t>
      </w:r>
    </w:p>
    <w:p w14:paraId="4D0EF4D4" w14:textId="77777777" w:rsidR="00E66F62" w:rsidRPr="00D71DAC" w:rsidRDefault="00E66F62" w:rsidP="00164726">
      <w:pPr>
        <w:spacing w:after="0" w:line="240" w:lineRule="auto"/>
        <w:ind w:left="2124" w:hanging="2124"/>
        <w:rPr>
          <w:rFonts w:cstheme="minorHAnsi"/>
          <w:color w:val="000000"/>
          <w:sz w:val="24"/>
          <w:szCs w:val="24"/>
        </w:rPr>
      </w:pPr>
    </w:p>
    <w:p w14:paraId="1828392F" w14:textId="6E3BE3DB" w:rsidR="00E66F62" w:rsidRPr="00D71DAC" w:rsidRDefault="00E66F62" w:rsidP="00164726">
      <w:pPr>
        <w:spacing w:after="0" w:line="240" w:lineRule="auto"/>
        <w:ind w:left="2124" w:hanging="2124"/>
        <w:rPr>
          <w:rFonts w:eastAsia="Calibri" w:cstheme="minorHAnsi"/>
          <w:b/>
          <w:i/>
          <w:color w:val="EE0000"/>
          <w:kern w:val="0"/>
          <w:sz w:val="24"/>
          <w:szCs w:val="24"/>
          <w14:ligatures w14:val="none"/>
        </w:rPr>
      </w:pPr>
      <w:r w:rsidRPr="00D71DAC">
        <w:rPr>
          <w:rFonts w:cstheme="minorHAnsi"/>
          <w:color w:val="000000"/>
          <w:sz w:val="24"/>
          <w:szCs w:val="24"/>
        </w:rPr>
        <w:t>1</w:t>
      </w:r>
      <w:r w:rsidR="00D71DAC" w:rsidRPr="00D71DAC">
        <w:rPr>
          <w:rFonts w:cstheme="minorHAnsi"/>
          <w:color w:val="000000"/>
          <w:sz w:val="24"/>
          <w:szCs w:val="24"/>
        </w:rPr>
        <w:t>3</w:t>
      </w:r>
      <w:r w:rsidRPr="00D71DAC">
        <w:rPr>
          <w:rFonts w:cstheme="minorHAnsi"/>
          <w:color w:val="000000"/>
          <w:sz w:val="24"/>
          <w:szCs w:val="24"/>
        </w:rPr>
        <w:t>:</w:t>
      </w:r>
      <w:r w:rsidR="00D71DAC" w:rsidRPr="00D71DAC">
        <w:rPr>
          <w:rFonts w:cstheme="minorHAnsi"/>
          <w:color w:val="000000"/>
          <w:sz w:val="24"/>
          <w:szCs w:val="24"/>
        </w:rPr>
        <w:t>45</w:t>
      </w:r>
      <w:r w:rsidRPr="00D71DAC">
        <w:rPr>
          <w:rFonts w:cstheme="minorHAnsi"/>
          <w:color w:val="000000"/>
          <w:sz w:val="24"/>
          <w:szCs w:val="24"/>
        </w:rPr>
        <w:t xml:space="preserve"> – 15:</w:t>
      </w:r>
      <w:r w:rsidR="00EE432E">
        <w:rPr>
          <w:rFonts w:cstheme="minorHAnsi"/>
          <w:color w:val="000000"/>
          <w:sz w:val="24"/>
          <w:szCs w:val="24"/>
        </w:rPr>
        <w:t>15</w:t>
      </w:r>
      <w:r w:rsidRPr="00D71DAC">
        <w:rPr>
          <w:rFonts w:cstheme="minorHAnsi"/>
          <w:color w:val="000000"/>
          <w:sz w:val="24"/>
          <w:szCs w:val="24"/>
        </w:rPr>
        <w:t xml:space="preserve"> </w:t>
      </w:r>
      <w:r w:rsidRPr="00D71DAC">
        <w:rPr>
          <w:rFonts w:cstheme="minorHAnsi"/>
          <w:color w:val="000000"/>
          <w:sz w:val="24"/>
          <w:szCs w:val="24"/>
        </w:rPr>
        <w:tab/>
      </w:r>
      <w:r w:rsidR="00D71DAC" w:rsidRPr="00D71DAC">
        <w:rPr>
          <w:rFonts w:cstheme="minorHAnsi"/>
          <w:color w:val="000000"/>
          <w:sz w:val="24"/>
          <w:szCs w:val="24"/>
        </w:rPr>
        <w:t>Procedura utrzymania akredytacji OWES, załączniki niezbędne do złożenia wraz z wnioskiem o akredytację</w:t>
      </w:r>
    </w:p>
    <w:bookmarkEnd w:id="4"/>
    <w:p w14:paraId="4E09EF9C" w14:textId="77777777" w:rsidR="00342183" w:rsidRPr="00D71DAC" w:rsidRDefault="00342183" w:rsidP="002A2876">
      <w:pPr>
        <w:spacing w:after="0" w:line="240" w:lineRule="auto"/>
        <w:ind w:left="1985" w:firstLine="139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2ACB2497" w14:textId="7D0E6DD3" w:rsidR="00342183" w:rsidRPr="00D71DAC" w:rsidRDefault="00342183" w:rsidP="00342183">
      <w:pPr>
        <w:spacing w:after="0" w:line="240" w:lineRule="auto"/>
        <w:ind w:left="2124" w:hanging="2124"/>
        <w:rPr>
          <w:rFonts w:eastAsia="Calibri" w:cstheme="minorHAnsi"/>
          <w:b/>
          <w:i/>
          <w:kern w:val="0"/>
          <w:sz w:val="24"/>
          <w:szCs w:val="24"/>
          <w14:ligatures w14:val="none"/>
        </w:rPr>
      </w:pPr>
      <w:r w:rsidRPr="00D71DAC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E66F62" w:rsidRPr="00D71DAC"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="00EE432E">
        <w:rPr>
          <w:rFonts w:eastAsia="Calibri" w:cstheme="minorHAnsi"/>
          <w:kern w:val="0"/>
          <w:sz w:val="24"/>
          <w:szCs w:val="24"/>
          <w14:ligatures w14:val="none"/>
        </w:rPr>
        <w:t>:15</w:t>
      </w:r>
      <w:r w:rsidRPr="00D71DAC">
        <w:rPr>
          <w:rFonts w:eastAsia="Calibri" w:cstheme="minorHAnsi"/>
          <w:kern w:val="0"/>
          <w:sz w:val="24"/>
          <w:szCs w:val="24"/>
          <w14:ligatures w14:val="none"/>
        </w:rPr>
        <w:t xml:space="preserve"> – 15</w:t>
      </w:r>
      <w:r w:rsidR="00EE432E">
        <w:rPr>
          <w:rFonts w:eastAsia="Calibri" w:cstheme="minorHAnsi"/>
          <w:kern w:val="0"/>
          <w:sz w:val="24"/>
          <w:szCs w:val="24"/>
          <w14:ligatures w14:val="none"/>
        </w:rPr>
        <w:t>:</w:t>
      </w:r>
      <w:r w:rsidR="00A714E7"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="00A55CDD"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Pr="00D71DAC">
        <w:rPr>
          <w:rFonts w:eastAsia="Calibri" w:cstheme="minorHAnsi"/>
          <w:kern w:val="0"/>
          <w:sz w:val="24"/>
          <w:szCs w:val="24"/>
          <w14:ligatures w14:val="none"/>
        </w:rPr>
        <w:t xml:space="preserve">           </w:t>
      </w:r>
      <w:r w:rsidRPr="00D71DAC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D71DAC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Omówienie spraw bieżących, ustalenie terminu kolejnego spotkania</w:t>
      </w:r>
    </w:p>
    <w:p w14:paraId="4583DC7C" w14:textId="77777777" w:rsidR="00342183" w:rsidRDefault="00342183" w:rsidP="002A2876">
      <w:pPr>
        <w:spacing w:after="0" w:line="240" w:lineRule="auto"/>
        <w:ind w:left="1985" w:firstLine="139"/>
        <w:rPr>
          <w:rFonts w:eastAsia="Calibri" w:cstheme="minorHAnsi"/>
          <w:i/>
          <w:kern w:val="0"/>
          <w:sz w:val="24"/>
          <w:szCs w:val="24"/>
          <w14:ligatures w14:val="none"/>
        </w:rPr>
      </w:pPr>
    </w:p>
    <w:p w14:paraId="10BA2776" w14:textId="77777777" w:rsidR="002A2876" w:rsidRDefault="002A2876" w:rsidP="002A2876">
      <w:pPr>
        <w:spacing w:after="0" w:line="240" w:lineRule="auto"/>
        <w:ind w:left="1985"/>
        <w:rPr>
          <w:rFonts w:eastAsia="Calibri" w:cstheme="minorHAnsi"/>
          <w:i/>
          <w:kern w:val="0"/>
          <w:sz w:val="24"/>
          <w:szCs w:val="24"/>
          <w14:ligatures w14:val="none"/>
        </w:rPr>
      </w:pPr>
    </w:p>
    <w:p w14:paraId="306D9F1E" w14:textId="682BBB89" w:rsidR="003E1D1C" w:rsidRPr="00162F7A" w:rsidRDefault="003E1D1C" w:rsidP="002A2876">
      <w:pPr>
        <w:spacing w:after="0" w:line="240" w:lineRule="auto"/>
        <w:ind w:left="2124" w:hanging="212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8CEB937" w14:textId="3C081B77" w:rsidR="009151CB" w:rsidRPr="009151CB" w:rsidRDefault="009151CB" w:rsidP="00D43980">
      <w:pPr>
        <w:spacing w:after="0" w:line="240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72EE1E0" w14:textId="77777777" w:rsidR="003E1D1C" w:rsidRDefault="003E1D1C" w:rsidP="003E1D1C">
      <w:pPr>
        <w:tabs>
          <w:tab w:val="left" w:pos="5190"/>
        </w:tabs>
        <w:spacing w:after="200" w:line="276" w:lineRule="auto"/>
        <w:rPr>
          <w:rFonts w:eastAsia="Calibri" w:cstheme="minorHAnsi"/>
          <w:b/>
          <w:kern w:val="0"/>
          <w:szCs w:val="25"/>
          <w14:ligatures w14:val="none"/>
        </w:rPr>
      </w:pPr>
      <w:r w:rsidRPr="003E1D1C">
        <w:rPr>
          <w:rFonts w:eastAsia="Calibri" w:cstheme="minorHAnsi"/>
          <w:i/>
          <w:kern w:val="0"/>
          <w:szCs w:val="24"/>
          <w14:ligatures w14:val="none"/>
        </w:rPr>
        <w:t xml:space="preserve">* harmonogram spotkania może ulec zmianie </w:t>
      </w:r>
      <w:r w:rsidRPr="003E1D1C">
        <w:rPr>
          <w:rFonts w:eastAsia="Calibri" w:cstheme="minorHAnsi"/>
          <w:b/>
          <w:kern w:val="0"/>
          <w:szCs w:val="25"/>
          <w14:ligatures w14:val="none"/>
        </w:rPr>
        <w:tab/>
      </w:r>
    </w:p>
    <w:p w14:paraId="02FA8E07" w14:textId="18ACB33E" w:rsidR="00342183" w:rsidRPr="00342183" w:rsidRDefault="00342183" w:rsidP="003E1D1C">
      <w:pPr>
        <w:tabs>
          <w:tab w:val="left" w:pos="5190"/>
        </w:tabs>
        <w:spacing w:after="200" w:line="276" w:lineRule="auto"/>
        <w:rPr>
          <w:rFonts w:eastAsia="Calibri" w:cstheme="minorHAnsi"/>
          <w:bCs/>
          <w:i/>
          <w:iCs/>
          <w:kern w:val="0"/>
          <w14:ligatures w14:val="none"/>
        </w:rPr>
      </w:pPr>
      <w:r w:rsidRPr="00342183">
        <w:rPr>
          <w:rFonts w:eastAsia="Calibri" w:cstheme="minorHAnsi"/>
          <w:bCs/>
          <w:i/>
          <w:iCs/>
          <w:kern w:val="0"/>
          <w:szCs w:val="25"/>
          <w14:ligatures w14:val="none"/>
        </w:rPr>
        <w:t xml:space="preserve">** podczas spotkania nie zapewniamy wyżywienia </w:t>
      </w:r>
    </w:p>
    <w:p w14:paraId="30BB3CDD" w14:textId="2CB0C9A6" w:rsidR="00F94A84" w:rsidRPr="00D71DAC" w:rsidRDefault="00F94A84" w:rsidP="00D71DAC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sectPr w:rsidR="00F94A84" w:rsidRPr="00D71DAC" w:rsidSect="00727DC6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78CDB" w14:textId="77777777" w:rsidR="006E21EB" w:rsidRDefault="006E21EB" w:rsidP="00EA5C36">
      <w:pPr>
        <w:spacing w:after="0" w:line="240" w:lineRule="auto"/>
      </w:pPr>
      <w:r>
        <w:separator/>
      </w:r>
    </w:p>
  </w:endnote>
  <w:endnote w:type="continuationSeparator" w:id="0">
    <w:p w14:paraId="24AC388A" w14:textId="77777777" w:rsidR="006E21EB" w:rsidRDefault="006E21EB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084FE" w14:textId="77777777" w:rsidR="006E21EB" w:rsidRDefault="006E21EB" w:rsidP="00EA5C36">
      <w:pPr>
        <w:spacing w:after="0" w:line="240" w:lineRule="auto"/>
      </w:pPr>
      <w:r>
        <w:separator/>
      </w:r>
    </w:p>
  </w:footnote>
  <w:footnote w:type="continuationSeparator" w:id="0">
    <w:p w14:paraId="53566FE0" w14:textId="77777777" w:rsidR="006E21EB" w:rsidRDefault="006E21EB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373FFA9F" w:rsidR="00C57FB8" w:rsidRDefault="00C57F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FDFC79F" wp14:editId="6729C206">
          <wp:simplePos x="0" y="0"/>
          <wp:positionH relativeFrom="margin">
            <wp:align>center</wp:align>
          </wp:positionH>
          <wp:positionV relativeFrom="paragraph">
            <wp:posOffset>-441325</wp:posOffset>
          </wp:positionV>
          <wp:extent cx="7522858" cy="1137037"/>
          <wp:effectExtent l="0" t="0" r="1905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2858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2C7E860C">
              <wp:simplePos x="0" y="0"/>
              <wp:positionH relativeFrom="column">
                <wp:posOffset>0</wp:posOffset>
              </wp:positionH>
              <wp:positionV relativeFrom="paragraph">
                <wp:posOffset>701344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550C4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" strokecolor="#747070 [161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681"/>
    <w:multiLevelType w:val="hybridMultilevel"/>
    <w:tmpl w:val="20BC3E8E"/>
    <w:lvl w:ilvl="0" w:tplc="1B9808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80ECB"/>
    <w:multiLevelType w:val="hybridMultilevel"/>
    <w:tmpl w:val="81C6F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875D9"/>
    <w:multiLevelType w:val="hybridMultilevel"/>
    <w:tmpl w:val="35BA847E"/>
    <w:lvl w:ilvl="0" w:tplc="4BC07B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E3224"/>
    <w:multiLevelType w:val="hybridMultilevel"/>
    <w:tmpl w:val="8B3C0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FF4"/>
    <w:multiLevelType w:val="hybridMultilevel"/>
    <w:tmpl w:val="AA701C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A3965AF"/>
    <w:multiLevelType w:val="hybridMultilevel"/>
    <w:tmpl w:val="3DBA6608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F58F3"/>
    <w:multiLevelType w:val="hybridMultilevel"/>
    <w:tmpl w:val="DD26A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E1BF3"/>
    <w:multiLevelType w:val="multilevel"/>
    <w:tmpl w:val="BADA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9F3A21"/>
    <w:multiLevelType w:val="hybridMultilevel"/>
    <w:tmpl w:val="9266FE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4A01A6F"/>
    <w:multiLevelType w:val="hybridMultilevel"/>
    <w:tmpl w:val="9DF690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9510CC3"/>
    <w:multiLevelType w:val="hybridMultilevel"/>
    <w:tmpl w:val="5F20A884"/>
    <w:lvl w:ilvl="0" w:tplc="6C0EEDAA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CBB0213"/>
    <w:multiLevelType w:val="hybridMultilevel"/>
    <w:tmpl w:val="7C927A00"/>
    <w:lvl w:ilvl="0" w:tplc="4AF2BC1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731AFC"/>
    <w:multiLevelType w:val="hybridMultilevel"/>
    <w:tmpl w:val="E15E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36F3B"/>
    <w:multiLevelType w:val="hybridMultilevel"/>
    <w:tmpl w:val="B47A6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6318A"/>
    <w:multiLevelType w:val="hybridMultilevel"/>
    <w:tmpl w:val="79F05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57389"/>
    <w:multiLevelType w:val="hybridMultilevel"/>
    <w:tmpl w:val="7AB4BCB2"/>
    <w:lvl w:ilvl="0" w:tplc="C3AC4F10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FDF6FCB"/>
    <w:multiLevelType w:val="hybridMultilevel"/>
    <w:tmpl w:val="5DCE20EC"/>
    <w:lvl w:ilvl="0" w:tplc="ED2EC364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02361244">
    <w:abstractNumId w:val="0"/>
  </w:num>
  <w:num w:numId="2" w16cid:durableId="626936197">
    <w:abstractNumId w:val="2"/>
  </w:num>
  <w:num w:numId="3" w16cid:durableId="377585309">
    <w:abstractNumId w:val="3"/>
  </w:num>
  <w:num w:numId="4" w16cid:durableId="800466381">
    <w:abstractNumId w:val="12"/>
  </w:num>
  <w:num w:numId="5" w16cid:durableId="227807691">
    <w:abstractNumId w:val="4"/>
  </w:num>
  <w:num w:numId="6" w16cid:durableId="1327322698">
    <w:abstractNumId w:val="1"/>
  </w:num>
  <w:num w:numId="7" w16cid:durableId="223762983">
    <w:abstractNumId w:val="6"/>
  </w:num>
  <w:num w:numId="8" w16cid:durableId="671375456">
    <w:abstractNumId w:val="8"/>
  </w:num>
  <w:num w:numId="9" w16cid:durableId="223952815">
    <w:abstractNumId w:val="9"/>
  </w:num>
  <w:num w:numId="10" w16cid:durableId="1784111125">
    <w:abstractNumId w:val="14"/>
  </w:num>
  <w:num w:numId="11" w16cid:durableId="1485188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39749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11579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712053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25044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48411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4174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6246C"/>
    <w:rsid w:val="00074E12"/>
    <w:rsid w:val="00157801"/>
    <w:rsid w:val="00162F7A"/>
    <w:rsid w:val="00164726"/>
    <w:rsid w:val="00175287"/>
    <w:rsid w:val="001B7961"/>
    <w:rsid w:val="00221A7C"/>
    <w:rsid w:val="002476B5"/>
    <w:rsid w:val="002666A3"/>
    <w:rsid w:val="0027314D"/>
    <w:rsid w:val="00282AB9"/>
    <w:rsid w:val="002A2876"/>
    <w:rsid w:val="002C7965"/>
    <w:rsid w:val="002F1CDD"/>
    <w:rsid w:val="00320B62"/>
    <w:rsid w:val="00342183"/>
    <w:rsid w:val="00350BB6"/>
    <w:rsid w:val="003550D4"/>
    <w:rsid w:val="00364021"/>
    <w:rsid w:val="003B232A"/>
    <w:rsid w:val="003E1D1C"/>
    <w:rsid w:val="003F1C6F"/>
    <w:rsid w:val="004448CC"/>
    <w:rsid w:val="00446BD9"/>
    <w:rsid w:val="00452F14"/>
    <w:rsid w:val="004644C0"/>
    <w:rsid w:val="00470BA2"/>
    <w:rsid w:val="00475506"/>
    <w:rsid w:val="00490D26"/>
    <w:rsid w:val="00494EEC"/>
    <w:rsid w:val="004C0075"/>
    <w:rsid w:val="004E463E"/>
    <w:rsid w:val="00500B05"/>
    <w:rsid w:val="00515F16"/>
    <w:rsid w:val="0054254F"/>
    <w:rsid w:val="00554D36"/>
    <w:rsid w:val="00582E6B"/>
    <w:rsid w:val="006D134B"/>
    <w:rsid w:val="006E21EB"/>
    <w:rsid w:val="00710DE7"/>
    <w:rsid w:val="00714BAB"/>
    <w:rsid w:val="007221CC"/>
    <w:rsid w:val="00727DC6"/>
    <w:rsid w:val="00754DAA"/>
    <w:rsid w:val="00770BBE"/>
    <w:rsid w:val="007B047F"/>
    <w:rsid w:val="007C0620"/>
    <w:rsid w:val="007E01EB"/>
    <w:rsid w:val="008F4CD2"/>
    <w:rsid w:val="009151CB"/>
    <w:rsid w:val="00922C14"/>
    <w:rsid w:val="0095109C"/>
    <w:rsid w:val="00985CEF"/>
    <w:rsid w:val="009D1A0F"/>
    <w:rsid w:val="009D6351"/>
    <w:rsid w:val="00A46A58"/>
    <w:rsid w:val="00A55CDD"/>
    <w:rsid w:val="00A63A95"/>
    <w:rsid w:val="00A714E7"/>
    <w:rsid w:val="00A9154D"/>
    <w:rsid w:val="00AA766C"/>
    <w:rsid w:val="00AE5F7E"/>
    <w:rsid w:val="00B551B9"/>
    <w:rsid w:val="00BB5502"/>
    <w:rsid w:val="00BE3BA4"/>
    <w:rsid w:val="00C029F3"/>
    <w:rsid w:val="00C05D63"/>
    <w:rsid w:val="00C57FB8"/>
    <w:rsid w:val="00C8194C"/>
    <w:rsid w:val="00CD30F2"/>
    <w:rsid w:val="00D20984"/>
    <w:rsid w:val="00D43980"/>
    <w:rsid w:val="00D61DE2"/>
    <w:rsid w:val="00D71DAC"/>
    <w:rsid w:val="00DA3808"/>
    <w:rsid w:val="00DF5109"/>
    <w:rsid w:val="00E04974"/>
    <w:rsid w:val="00E061FA"/>
    <w:rsid w:val="00E23A30"/>
    <w:rsid w:val="00E37FE9"/>
    <w:rsid w:val="00E66F62"/>
    <w:rsid w:val="00E8261C"/>
    <w:rsid w:val="00E9683A"/>
    <w:rsid w:val="00EA5C36"/>
    <w:rsid w:val="00EB7C9B"/>
    <w:rsid w:val="00EC3E75"/>
    <w:rsid w:val="00EE432E"/>
    <w:rsid w:val="00F02D45"/>
    <w:rsid w:val="00F050E2"/>
    <w:rsid w:val="00F44A6B"/>
    <w:rsid w:val="00F53D80"/>
    <w:rsid w:val="00F63323"/>
    <w:rsid w:val="00F94A84"/>
    <w:rsid w:val="00FB63F5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docId w15:val="{9862B964-53E6-477C-8036-9729899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paragraph" w:styleId="Akapitzlist">
    <w:name w:val="List Paragraph"/>
    <w:basedOn w:val="Normalny"/>
    <w:uiPriority w:val="34"/>
    <w:qFormat/>
    <w:rsid w:val="00714B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666A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9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Anna Marczuk</cp:lastModifiedBy>
  <cp:revision>3</cp:revision>
  <cp:lastPrinted>2025-10-15T11:01:00Z</cp:lastPrinted>
  <dcterms:created xsi:type="dcterms:W3CDTF">2025-10-15T10:35:00Z</dcterms:created>
  <dcterms:modified xsi:type="dcterms:W3CDTF">2025-10-15T11:03:00Z</dcterms:modified>
</cp:coreProperties>
</file>