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275E" w14:textId="5D6B60B3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DE0526">
        <w:rPr>
          <w:rFonts w:cstheme="minorHAnsi"/>
          <w:b/>
          <w:sz w:val="24"/>
          <w:szCs w:val="24"/>
        </w:rPr>
        <w:t>Klauzula informacyjna ROPS w Białymstoku</w:t>
      </w:r>
    </w:p>
    <w:p w14:paraId="7B6989CA" w14:textId="77777777" w:rsidR="00F92FAE" w:rsidRPr="00DE0526" w:rsidRDefault="00F92FAE" w:rsidP="00DE0526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14:paraId="0ADDB0D8" w14:textId="77777777" w:rsidR="00534214" w:rsidRP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Zgodnie z art. 13 i 14 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danych), zwanego dalej RODO, informujemy o zasadach przetwarzania Państwa danych osobowych:</w:t>
      </w:r>
    </w:p>
    <w:p w14:paraId="75D61160" w14:textId="77777777" w:rsidR="00534214" w:rsidRP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306597F2" w14:textId="55121B67" w:rsidR="00534214" w:rsidRPr="00BB4BD4" w:rsidRDefault="00534214" w:rsidP="00BB4BD4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BB4BD4">
        <w:rPr>
          <w:rFonts w:cstheme="minorHAnsi"/>
          <w:b/>
          <w:sz w:val="24"/>
          <w:szCs w:val="24"/>
        </w:rPr>
        <w:t>Odrębnym Administratorem Państwa danych</w:t>
      </w:r>
      <w:r w:rsidRPr="00BB4BD4">
        <w:rPr>
          <w:rFonts w:cstheme="minorHAnsi"/>
          <w:sz w:val="24"/>
          <w:szCs w:val="24"/>
        </w:rPr>
        <w:t xml:space="preserve"> jest Regionalny Ośrodek Polityki Społecznej w Białymstoku, ul. gen. George’a </w:t>
      </w:r>
      <w:proofErr w:type="spellStart"/>
      <w:r w:rsidRPr="00BB4BD4">
        <w:rPr>
          <w:rFonts w:cstheme="minorHAnsi"/>
          <w:sz w:val="24"/>
          <w:szCs w:val="24"/>
        </w:rPr>
        <w:t>Smitha</w:t>
      </w:r>
      <w:proofErr w:type="spellEnd"/>
      <w:r w:rsidRPr="00BB4BD4">
        <w:rPr>
          <w:rFonts w:cstheme="minorHAnsi"/>
          <w:sz w:val="24"/>
          <w:szCs w:val="24"/>
        </w:rPr>
        <w:t xml:space="preserve"> Pattona 8, 15-688 Białystok (dalej: „ROPS”).</w:t>
      </w:r>
    </w:p>
    <w:p w14:paraId="348C7140" w14:textId="77777777" w:rsidR="00BB4BD4" w:rsidRPr="00BB4BD4" w:rsidRDefault="00BB4BD4" w:rsidP="00BB4BD4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47A6F19" w14:textId="77777777" w:rsidR="00AF4F27" w:rsidRDefault="00534214" w:rsidP="00534214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BB4BD4">
        <w:rPr>
          <w:rFonts w:cstheme="minorHAnsi"/>
          <w:b/>
          <w:sz w:val="24"/>
          <w:szCs w:val="24"/>
        </w:rPr>
        <w:t>Dane kontaktowe Inspektora Ochrony Danych</w:t>
      </w:r>
      <w:r w:rsidRPr="00BB4BD4">
        <w:rPr>
          <w:rFonts w:cstheme="minorHAnsi"/>
          <w:sz w:val="24"/>
          <w:szCs w:val="24"/>
        </w:rPr>
        <w:t xml:space="preserve">: </w:t>
      </w:r>
      <w:hyperlink r:id="rId7" w:history="1">
        <w:r w:rsidRPr="00BB4BD4">
          <w:rPr>
            <w:rStyle w:val="Hipercze"/>
            <w:rFonts w:cstheme="minorHAnsi"/>
            <w:sz w:val="24"/>
            <w:szCs w:val="24"/>
          </w:rPr>
          <w:t>iod@rops-bialystok.pl</w:t>
        </w:r>
      </w:hyperlink>
      <w:r w:rsidRPr="00BB4BD4">
        <w:rPr>
          <w:rFonts w:cstheme="minorHAnsi"/>
          <w:sz w:val="24"/>
          <w:szCs w:val="24"/>
        </w:rPr>
        <w:t>.</w:t>
      </w:r>
    </w:p>
    <w:p w14:paraId="78050432" w14:textId="77777777" w:rsidR="00AF4F27" w:rsidRPr="00AF4F27" w:rsidRDefault="00AF4F27" w:rsidP="00AF4F27">
      <w:pPr>
        <w:pStyle w:val="Akapitzlist"/>
        <w:rPr>
          <w:rFonts w:cstheme="minorHAnsi"/>
          <w:b/>
          <w:sz w:val="24"/>
          <w:szCs w:val="24"/>
        </w:rPr>
      </w:pPr>
    </w:p>
    <w:p w14:paraId="0BB7847D" w14:textId="2D4F84C7" w:rsidR="00AF4F27" w:rsidRPr="00AF4F27" w:rsidRDefault="00534214" w:rsidP="00AF4F27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AF4F27">
        <w:rPr>
          <w:rFonts w:cstheme="minorHAnsi"/>
          <w:b/>
          <w:sz w:val="24"/>
          <w:szCs w:val="24"/>
        </w:rPr>
        <w:t xml:space="preserve">Cel przetwarzania danych </w:t>
      </w:r>
    </w:p>
    <w:p w14:paraId="3D92A41B" w14:textId="77777777" w:rsidR="00AF4F27" w:rsidRDefault="00534214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AF4F27">
        <w:rPr>
          <w:rFonts w:cstheme="minorHAnsi"/>
          <w:sz w:val="24"/>
          <w:szCs w:val="24"/>
        </w:rPr>
        <w:t>Dane osobowe będą przetwarzane w związku z realizacją Projektu „Koordynacja działań w zakresie polityki społecznej w województwie podlaskim”, finansowanym z FERS, w szczególności w celu monitorowania, sprawozdawczości, komunikacji, publikacji, zarządzania finansowego, weryfikacji i audytów oraz do celów określania kwalifikowalności i rekrutacji uczestników.</w:t>
      </w:r>
      <w:r w:rsidR="00DD64BE" w:rsidRPr="00AF4F27">
        <w:rPr>
          <w:rFonts w:cstheme="minorHAnsi"/>
          <w:sz w:val="24"/>
          <w:szCs w:val="24"/>
        </w:rPr>
        <w:t xml:space="preserve"> </w:t>
      </w:r>
      <w:r w:rsidRPr="00AF4F27">
        <w:rPr>
          <w:rFonts w:cstheme="minorHAnsi"/>
          <w:sz w:val="24"/>
          <w:szCs w:val="24"/>
        </w:rPr>
        <w:t xml:space="preserve">Podanie danych jest dobrowolne, ale konieczne do realizacji wyżej wymienionego celu. Odmowa ich podania jest równoznaczna z brakiem możliwości podjęcia stosownych działań. </w:t>
      </w:r>
    </w:p>
    <w:p w14:paraId="6B8E8F2E" w14:textId="77777777" w:rsidR="00AF4F27" w:rsidRDefault="00AF4F27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0A1514FE" w14:textId="65D2FC5C" w:rsidR="00AF4F27" w:rsidRDefault="00534214" w:rsidP="00AF4F27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 w:val="24"/>
          <w:szCs w:val="24"/>
        </w:rPr>
      </w:pPr>
      <w:r w:rsidRPr="00534214">
        <w:rPr>
          <w:rFonts w:cstheme="minorHAnsi"/>
          <w:b/>
          <w:sz w:val="24"/>
          <w:szCs w:val="24"/>
        </w:rPr>
        <w:t xml:space="preserve">Podstawa przetwarzania </w:t>
      </w:r>
    </w:p>
    <w:p w14:paraId="1EFB944F" w14:textId="444AF13A" w:rsidR="00534214" w:rsidRPr="00534214" w:rsidRDefault="00534214" w:rsidP="00AF4F27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Przetwarzanie Pana/Pani danych osobowych jest zgodne z prawem i odbywa się na podstawie:</w:t>
      </w:r>
    </w:p>
    <w:p w14:paraId="34756840" w14:textId="62591E17" w:rsidR="00534214" w:rsidRPr="00534214" w:rsidRDefault="00534214" w:rsidP="00534214">
      <w:pPr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art. 6 ust. 1 lit. c RODO i art. 9 ust. 2 lit. g RODO – w celu realizacji przez Administratora zadań finansowanych ze środków europejskich, w tym potwierdzenia kwalifikowalności wydatków, udzielenia wsparcia, monitoringu, kontroli, audytu i sprawozdawczości oraz działań informacyjno-promocyjnych, realizacji innych zadań wynikających z przepisów prawa w tym w zakresie zamówień publicznych,  a także w celu ustalenia, dochodzenia roszczeń lub obrony przed roszczeniami związanymi z zawartą umową oraz wypełnienia obowiązków związanych z archiwizowaniem dokumentów, na podstawie:</w:t>
      </w:r>
    </w:p>
    <w:p w14:paraId="172D3904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rozporządzenia Parlamentu Europejskiego i Rady (UE) 2021/1060 z dnia 24 czerwca 2021 r.;</w:t>
      </w:r>
    </w:p>
    <w:p w14:paraId="3CF11928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rozporządzenia Parlamentu Europejskiego i Rady (UE) 2021/1057 z dnia 24 czerwca 2021 r.;</w:t>
      </w:r>
    </w:p>
    <w:p w14:paraId="085EF10C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lastRenderedPageBreak/>
        <w:t>ustawy z dnia 28 kwietnia 2022 r. o zasadach realizacji zadań finansowanych ze środków europejskich w perspektywie finansowej 2021–2027;</w:t>
      </w:r>
    </w:p>
    <w:p w14:paraId="3D5200D9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ustawy z dnia 27 sierpnia 2009 r o finansach publicznych;</w:t>
      </w:r>
    </w:p>
    <w:p w14:paraId="0DF7541C" w14:textId="77777777" w:rsidR="00534214" w:rsidRPr="00534214" w:rsidRDefault="00534214" w:rsidP="00534214">
      <w:pPr>
        <w:numPr>
          <w:ilvl w:val="0"/>
          <w:numId w:val="18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ustawy z dnia 11 września 2019 r. Prawo zamówień publicznych.</w:t>
      </w:r>
    </w:p>
    <w:p w14:paraId="3820938E" w14:textId="77777777" w:rsidR="00AF4F27" w:rsidRDefault="00534214" w:rsidP="00534214">
      <w:pPr>
        <w:numPr>
          <w:ilvl w:val="0"/>
          <w:numId w:val="17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art. 6 ust. 1 lit. b RODO - w celu przygotowania, zawarcia i wykonania umowy, której stroną jest osoba, której dane dotyczą.</w:t>
      </w:r>
    </w:p>
    <w:p w14:paraId="2E2E7987" w14:textId="77777777" w:rsidR="00AF4F27" w:rsidRDefault="00AF4F27" w:rsidP="00AF4F27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77AC4577" w14:textId="77777777" w:rsidR="00D152DB" w:rsidRDefault="00534214" w:rsidP="00D152DB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AF4F27">
        <w:rPr>
          <w:rFonts w:cstheme="minorHAnsi"/>
          <w:b/>
          <w:sz w:val="24"/>
          <w:szCs w:val="24"/>
        </w:rPr>
        <w:t>Sposób pozyskiwania danych</w:t>
      </w:r>
      <w:r w:rsidRPr="00AF4F27">
        <w:rPr>
          <w:rFonts w:cstheme="minorHAnsi"/>
          <w:sz w:val="24"/>
          <w:szCs w:val="24"/>
        </w:rPr>
        <w:t>.</w:t>
      </w:r>
    </w:p>
    <w:p w14:paraId="0979FE5C" w14:textId="6864A21E" w:rsidR="00D152DB" w:rsidRDefault="00534214" w:rsidP="00D152DB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D152DB">
        <w:rPr>
          <w:rFonts w:cstheme="minorHAnsi"/>
          <w:sz w:val="24"/>
          <w:szCs w:val="24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2A4454F0" w14:textId="77777777" w:rsidR="00D152DB" w:rsidRDefault="00D152DB" w:rsidP="00D152DB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47D8E11A" w14:textId="6DCA6B0F" w:rsidR="008A3EF8" w:rsidRPr="00D152DB" w:rsidRDefault="00534214" w:rsidP="00D152DB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D152DB">
        <w:rPr>
          <w:rFonts w:cstheme="minorHAnsi"/>
          <w:b/>
          <w:sz w:val="24"/>
          <w:szCs w:val="24"/>
        </w:rPr>
        <w:t>Dostęp do danych osobowych</w:t>
      </w:r>
      <w:r w:rsidRPr="00D152DB">
        <w:rPr>
          <w:rFonts w:cstheme="minorHAnsi"/>
          <w:sz w:val="24"/>
          <w:szCs w:val="24"/>
        </w:rPr>
        <w:t xml:space="preserve"> </w:t>
      </w:r>
    </w:p>
    <w:p w14:paraId="4EDF88AB" w14:textId="77777777" w:rsidR="008A3EF8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Odbiorcą danych osobowych będą podmioty, których uprawnienie dostępu do danych wynika z obowiązujących przepisów, organy sprawujące funkcje nadzoru i kontroli nad realizacją zadań przez ROPS w Białymstoku, a także podmioty przetwarzające dane osobowe na polecenie Administratora na podstawie zawartych umów. Innymi odbiorcami mogą być: operatorzy pocztowi, dostawcy usług związanych z elektroniczną korespondencją, obsługa prawna. </w:t>
      </w:r>
    </w:p>
    <w:p w14:paraId="71C28F38" w14:textId="77777777" w:rsidR="008A3EF8" w:rsidRDefault="008A3EF8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2390AA7" w14:textId="715A84FA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Okres przechowywania danych</w:t>
      </w:r>
      <w:r w:rsidRPr="008A3EF8">
        <w:rPr>
          <w:rFonts w:cstheme="minorHAnsi"/>
          <w:sz w:val="24"/>
          <w:szCs w:val="24"/>
        </w:rPr>
        <w:t xml:space="preserve"> </w:t>
      </w:r>
    </w:p>
    <w:p w14:paraId="5FCFC75B" w14:textId="4B81EB9F" w:rsidR="00534214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>Dane osobowe będą przechowywane przez okres niezbędny do realizacji celu dla jakiego zostały zebrane, a następnie archiwizowane przez okres wynikający z instrukcji kancelaryjnej.</w:t>
      </w:r>
    </w:p>
    <w:p w14:paraId="2CBEC174" w14:textId="77777777" w:rsidR="008A3EF8" w:rsidRPr="008A3EF8" w:rsidRDefault="008A3EF8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</w:p>
    <w:p w14:paraId="5DC82F7C" w14:textId="63D28CE6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Prawa osób, których dane dotyczą</w:t>
      </w:r>
      <w:r w:rsidRPr="008A3EF8">
        <w:rPr>
          <w:rFonts w:cstheme="minorHAnsi"/>
          <w:sz w:val="24"/>
          <w:szCs w:val="24"/>
        </w:rPr>
        <w:t xml:space="preserve"> </w:t>
      </w:r>
    </w:p>
    <w:p w14:paraId="7E74EF7F" w14:textId="052E56E5" w:rsidR="00534214" w:rsidRPr="008A3EF8" w:rsidRDefault="00534214" w:rsidP="008A3EF8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 xml:space="preserve">Przysługują Państwu następujące prawa: </w:t>
      </w:r>
    </w:p>
    <w:p w14:paraId="6714C768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prawo dostępu do swoich danych oraz otrzymania ich kopii (art. 15 RODO);</w:t>
      </w:r>
    </w:p>
    <w:p w14:paraId="2332CCC1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sprostowania swoich danych (art. 16 RODO); </w:t>
      </w:r>
    </w:p>
    <w:p w14:paraId="6EE5D822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usunięcia swoich danych (art. 17 RODO) - jeśli nie zaistniały okoliczności, o których mowa w art. 17 ust. 3 RODO; </w:t>
      </w:r>
    </w:p>
    <w:p w14:paraId="02A19042" w14:textId="77777777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prawo do żądania od administratora ograniczenia przetwarzania swoich danych (art. 18 RODO),; </w:t>
      </w:r>
    </w:p>
    <w:p w14:paraId="0B27E9DB" w14:textId="0F505B7F" w:rsidR="00534214" w:rsidRPr="00534214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534214">
        <w:rPr>
          <w:rFonts w:cstheme="minorHAnsi"/>
          <w:sz w:val="24"/>
          <w:szCs w:val="24"/>
          <w:vertAlign w:val="superscript"/>
        </w:rPr>
        <w:footnoteReference w:id="1"/>
      </w:r>
      <w:r w:rsidRPr="00534214">
        <w:rPr>
          <w:rFonts w:cstheme="minorHAnsi"/>
          <w:sz w:val="24"/>
          <w:szCs w:val="24"/>
        </w:rPr>
        <w:t>;</w:t>
      </w:r>
    </w:p>
    <w:p w14:paraId="4F86A19C" w14:textId="77777777" w:rsidR="008A3EF8" w:rsidRDefault="00534214" w:rsidP="00534214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lastRenderedPageBreak/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D2086A2" w14:textId="77777777" w:rsidR="008A3EF8" w:rsidRDefault="008A3EF8" w:rsidP="008A3EF8">
      <w:pPr>
        <w:spacing w:after="0" w:line="276" w:lineRule="auto"/>
        <w:ind w:left="720"/>
        <w:rPr>
          <w:rFonts w:cstheme="minorHAnsi"/>
          <w:sz w:val="24"/>
          <w:szCs w:val="24"/>
        </w:rPr>
      </w:pPr>
    </w:p>
    <w:p w14:paraId="04F502C0" w14:textId="46772690" w:rsidR="008A3EF8" w:rsidRPr="008A3EF8" w:rsidRDefault="00534214" w:rsidP="008A3EF8">
      <w:pPr>
        <w:pStyle w:val="Akapitzlist"/>
        <w:numPr>
          <w:ilvl w:val="0"/>
          <w:numId w:val="19"/>
        </w:numPr>
        <w:spacing w:after="0"/>
        <w:rPr>
          <w:rFonts w:cstheme="minorHAnsi"/>
          <w:sz w:val="24"/>
          <w:szCs w:val="24"/>
        </w:rPr>
      </w:pPr>
      <w:r w:rsidRPr="008A3EF8">
        <w:rPr>
          <w:rFonts w:cstheme="minorHAnsi"/>
          <w:b/>
          <w:sz w:val="24"/>
          <w:szCs w:val="24"/>
        </w:rPr>
        <w:t>Zautomatyzowane podejmowanie decyzji</w:t>
      </w:r>
      <w:r w:rsidRPr="008A3EF8">
        <w:rPr>
          <w:rFonts w:cstheme="minorHAnsi"/>
          <w:sz w:val="24"/>
          <w:szCs w:val="24"/>
        </w:rPr>
        <w:t xml:space="preserve"> </w:t>
      </w:r>
    </w:p>
    <w:p w14:paraId="19D2FBB2" w14:textId="77777777" w:rsidR="006C09FA" w:rsidRDefault="00534214" w:rsidP="006C09FA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8A3EF8">
        <w:rPr>
          <w:rFonts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2D92E617" w14:textId="7791D373" w:rsidR="006C09FA" w:rsidRDefault="00534214" w:rsidP="006C09FA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 w:val="24"/>
          <w:szCs w:val="24"/>
        </w:rPr>
      </w:pPr>
      <w:r w:rsidRPr="00534214">
        <w:rPr>
          <w:rFonts w:cstheme="minorHAnsi"/>
          <w:b/>
          <w:sz w:val="24"/>
          <w:szCs w:val="24"/>
        </w:rPr>
        <w:t xml:space="preserve">Przekazywanie danych do państwa trzeciego </w:t>
      </w:r>
    </w:p>
    <w:p w14:paraId="02C8C9EE" w14:textId="700FEA0D" w:rsidR="00534214" w:rsidRPr="00534214" w:rsidRDefault="00534214" w:rsidP="006C09FA">
      <w:pPr>
        <w:pStyle w:val="Akapitzlist"/>
        <w:spacing w:after="0"/>
        <w:ind w:left="1080"/>
        <w:rPr>
          <w:rFonts w:cstheme="minorHAnsi"/>
          <w:sz w:val="24"/>
          <w:szCs w:val="24"/>
        </w:rPr>
      </w:pPr>
      <w:r w:rsidRPr="00534214">
        <w:rPr>
          <w:rFonts w:cstheme="minorHAnsi"/>
          <w:sz w:val="24"/>
          <w:szCs w:val="24"/>
        </w:rPr>
        <w:t xml:space="preserve">Państwa dane osobowe nie będą przekazywane do państwa trzeciego. </w:t>
      </w:r>
    </w:p>
    <w:p w14:paraId="6BF767F4" w14:textId="77777777" w:rsidR="00534214" w:rsidRDefault="00534214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5FC8DF8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7E5D84F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908693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9986412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D35F4C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491A892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84B26C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343C8E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5B677E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4FF2DE4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B37E5EB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4AB1B28D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3A9BEBB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1A96120A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65690E9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039C78F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7A20BB8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CAB3C17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1B1D21C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5749135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A7BEE9F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3962EB9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51AC20F6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2A00C1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677F93B1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71292383" w14:textId="77777777" w:rsidR="006C09FA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17707DC" w14:textId="77777777" w:rsidR="006C09FA" w:rsidRPr="00534214" w:rsidRDefault="006C09FA" w:rsidP="00534214">
      <w:pPr>
        <w:spacing w:after="0" w:line="276" w:lineRule="auto"/>
        <w:rPr>
          <w:rFonts w:cstheme="minorHAnsi"/>
          <w:sz w:val="24"/>
          <w:szCs w:val="24"/>
        </w:rPr>
      </w:pPr>
    </w:p>
    <w:p w14:paraId="25C407F8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b/>
          <w:sz w:val="24"/>
          <w:szCs w:val="24"/>
        </w:rPr>
        <w:lastRenderedPageBreak/>
        <w:t>Klauzule informacyjne Ministra właściwego do spraw rozwoju regionalnego oraz Ministra Rodziny, Pracy i Polityki Społecznej</w:t>
      </w:r>
      <w:r w:rsidRPr="00DE0526">
        <w:rPr>
          <w:rFonts w:cstheme="minorHAnsi"/>
          <w:sz w:val="24"/>
          <w:szCs w:val="24"/>
        </w:rPr>
        <w:t xml:space="preserve"> </w:t>
      </w:r>
    </w:p>
    <w:p w14:paraId="46EAD28C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6C726F03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  <w:r w:rsidRPr="00DE0526">
        <w:rPr>
          <w:rFonts w:cstheme="minorHAnsi"/>
          <w:sz w:val="24"/>
          <w:szCs w:val="24"/>
        </w:rPr>
        <w:t>W celu wykonania obowiązku nałożonego art. 13 i 14 RODO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2"/>
      </w:r>
      <w:r w:rsidRPr="00DE0526">
        <w:rPr>
          <w:rFonts w:cstheme="minorHAnsi"/>
          <w:sz w:val="24"/>
          <w:szCs w:val="24"/>
        </w:rPr>
        <w:t xml:space="preserve"> , w związku z art. 88 ustawy o zasadach realizacji zadań finansowanych ze środków europejskich w perspektywie finansowej 2021-2027</w:t>
      </w:r>
      <w:r w:rsidRPr="00DE0526">
        <w:rPr>
          <w:rStyle w:val="Odwoanieprzypisudolnego"/>
          <w:rFonts w:cstheme="minorHAnsi"/>
          <w:sz w:val="24"/>
          <w:szCs w:val="24"/>
        </w:rPr>
        <w:footnoteReference w:id="3"/>
      </w:r>
      <w:r w:rsidRPr="00DE0526">
        <w:rPr>
          <w:rFonts w:cstheme="minorHAnsi"/>
          <w:sz w:val="24"/>
          <w:szCs w:val="24"/>
        </w:rPr>
        <w:t xml:space="preserve"> , informujemy o zasadach przetwarzania Państwa danych osobowych:</w:t>
      </w:r>
    </w:p>
    <w:p w14:paraId="7D19AF96" w14:textId="77777777" w:rsidR="00F92FAE" w:rsidRPr="00DE0526" w:rsidRDefault="00F92FAE" w:rsidP="00DE0526">
      <w:pPr>
        <w:spacing w:after="0" w:line="276" w:lineRule="auto"/>
        <w:rPr>
          <w:rFonts w:cstheme="minorHAnsi"/>
          <w:sz w:val="24"/>
          <w:szCs w:val="24"/>
        </w:rPr>
      </w:pPr>
    </w:p>
    <w:p w14:paraId="2E1016EC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Administrator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FBCC2" w14:textId="3A4C270A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Odrębnymi administratorami Państwa danych są: </w:t>
      </w:r>
    </w:p>
    <w:p w14:paraId="6E877BD0" w14:textId="77777777" w:rsidR="00F92FAE" w:rsidRPr="00DE0526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właściwy do spraw rozwoju regionalnego z siedzibą przy ul. Wspólnej 2/4, 00-926 Warszawa (Instytucja Zarządzająca);</w:t>
      </w:r>
    </w:p>
    <w:p w14:paraId="2887B3F0" w14:textId="77777777" w:rsidR="00F92FAE" w:rsidRDefault="00F92FAE" w:rsidP="00DE0526">
      <w:pPr>
        <w:pStyle w:val="Akapitzlist"/>
        <w:numPr>
          <w:ilvl w:val="0"/>
          <w:numId w:val="4"/>
        </w:numPr>
        <w:spacing w:after="0"/>
        <w:ind w:left="1134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Minister Rodziny, Pracy i Polityki Społecznej z siedzibą przy ul. Nowogrodzkiej 1/3/5 , 00-513 Warszawa (Instytucja Pośrednicząca).</w:t>
      </w:r>
    </w:p>
    <w:p w14:paraId="3B2FC3B9" w14:textId="77777777" w:rsidR="00DE0526" w:rsidRPr="00DE0526" w:rsidRDefault="00DE0526" w:rsidP="00DE0526">
      <w:pPr>
        <w:pStyle w:val="Akapitzlist"/>
        <w:spacing w:after="0"/>
        <w:ind w:left="1134"/>
        <w:rPr>
          <w:rFonts w:asciiTheme="minorHAnsi" w:hAnsiTheme="minorHAnsi" w:cstheme="minorHAnsi"/>
          <w:sz w:val="24"/>
          <w:szCs w:val="24"/>
        </w:rPr>
      </w:pPr>
    </w:p>
    <w:p w14:paraId="686CD5BF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Cel przetwarzania danych </w:t>
      </w:r>
    </w:p>
    <w:p w14:paraId="62760F69" w14:textId="28578F95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będą przetwarzane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327451B2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15E02DA0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Podstawa przetwarzania </w:t>
      </w:r>
    </w:p>
    <w:p w14:paraId="77263BC4" w14:textId="77777777" w:rsidR="00F92FAE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Będziemy przetwarzać Państwa dane osobowe w związku z tym, że: </w:t>
      </w:r>
    </w:p>
    <w:p w14:paraId="136B7687" w14:textId="77777777" w:rsidR="00F92FAE" w:rsidRPr="00DE0526" w:rsidRDefault="00F92FAE" w:rsidP="00DE0526">
      <w:pPr>
        <w:pStyle w:val="Akapitzlist"/>
        <w:numPr>
          <w:ilvl w:val="0"/>
          <w:numId w:val="10"/>
        </w:numPr>
        <w:spacing w:after="0"/>
        <w:ind w:left="1134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Zobowiązuje nas do tego </w:t>
      </w:r>
      <w:r w:rsidRPr="00DE0526">
        <w:rPr>
          <w:rFonts w:asciiTheme="minorHAnsi" w:hAnsiTheme="minorHAnsi" w:cstheme="minorHAnsi"/>
          <w:b/>
          <w:sz w:val="24"/>
          <w:szCs w:val="24"/>
        </w:rPr>
        <w:t>prawo</w:t>
      </w:r>
      <w:r w:rsidRPr="00DE0526">
        <w:rPr>
          <w:rFonts w:asciiTheme="minorHAnsi" w:hAnsiTheme="minorHAnsi" w:cstheme="minorHAnsi"/>
          <w:sz w:val="24"/>
          <w:szCs w:val="24"/>
        </w:rPr>
        <w:t xml:space="preserve"> (art. 6 ust. 1 lit. c, art. 9 ust. 2 lit. g oraz art. 10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DE0526">
        <w:rPr>
          <w:rFonts w:asciiTheme="minorHAnsi" w:hAnsiTheme="minorHAnsi" w:cstheme="minorHAnsi"/>
          <w:sz w:val="24"/>
          <w:szCs w:val="24"/>
        </w:rPr>
        <w:t xml:space="preserve"> RODO) :</w:t>
      </w:r>
    </w:p>
    <w:p w14:paraId="56C3F3D5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</w:t>
      </w: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Bezpieczeństwa Wewnętrznego i Instrumentu Wsparcia Finansowego na rzecz Zarządzania Granicami i Polityki Wizowej; </w:t>
      </w:r>
    </w:p>
    <w:p w14:paraId="116BAB12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E0526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E0526">
        <w:rPr>
          <w:rFonts w:asciiTheme="minorHAnsi" w:hAnsiTheme="minorHAnsi" w:cstheme="minorHAnsi"/>
          <w:sz w:val="24"/>
          <w:szCs w:val="24"/>
        </w:rPr>
        <w:t>. zm.);</w:t>
      </w:r>
    </w:p>
    <w:p w14:paraId="0951729D" w14:textId="77777777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  <w:r w:rsidRPr="00DE0526">
        <w:rPr>
          <w:rFonts w:asciiTheme="minorHAnsi" w:hAnsiTheme="minorHAnsi" w:cstheme="minorHAnsi"/>
          <w:sz w:val="24"/>
          <w:szCs w:val="24"/>
        </w:rPr>
        <w:sym w:font="Symbol" w:char="F0B7"/>
      </w:r>
      <w:r w:rsidRPr="00DE0526">
        <w:rPr>
          <w:rFonts w:asciiTheme="minorHAnsi" w:hAnsiTheme="minorHAnsi" w:cstheme="minorHAnsi"/>
          <w:sz w:val="24"/>
          <w:szCs w:val="24"/>
        </w:rPr>
        <w:t xml:space="preserve"> ustawa z 14 czerwca 1960 r. - Kodeks postępowania administracyjnego;</w:t>
      </w:r>
    </w:p>
    <w:p w14:paraId="0A433346" w14:textId="401F5C1A" w:rsidR="00F92FAE" w:rsidRPr="00DE0526" w:rsidRDefault="00F92FAE" w:rsidP="00DE0526">
      <w:pPr>
        <w:pStyle w:val="Akapitzlist"/>
        <w:numPr>
          <w:ilvl w:val="0"/>
          <w:numId w:val="1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ustawa z 27 sierpnia 2009 r. o finansach publicznych. </w:t>
      </w:r>
    </w:p>
    <w:p w14:paraId="336EEA10" w14:textId="77777777" w:rsidR="00DE0526" w:rsidRPr="00DE0526" w:rsidRDefault="00DE0526" w:rsidP="00DE0526">
      <w:pPr>
        <w:pStyle w:val="Akapitzlist"/>
        <w:spacing w:after="0"/>
        <w:ind w:left="1854"/>
        <w:rPr>
          <w:rFonts w:asciiTheme="minorHAnsi" w:hAnsiTheme="minorHAnsi" w:cstheme="minorHAnsi"/>
          <w:b/>
          <w:sz w:val="24"/>
          <w:szCs w:val="24"/>
        </w:rPr>
      </w:pPr>
    </w:p>
    <w:p w14:paraId="374416D6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Sposób pozyskiwania danych</w:t>
      </w:r>
    </w:p>
    <w:p w14:paraId="22C54B7C" w14:textId="7B59571A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41163DD5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253E95B5" w14:textId="77777777" w:rsidR="00F92FAE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Dostęp do danych osobowych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A08020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46590397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którym zleciliśmy wykonywanie zadań w FERS, </w:t>
      </w:r>
    </w:p>
    <w:p w14:paraId="6179FAD0" w14:textId="77777777" w:rsidR="00DE0526" w:rsidRPr="00DE0526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7574AA64" w14:textId="455013F6" w:rsidR="00F92FAE" w:rsidRDefault="00F92FAE" w:rsidP="00DE0526">
      <w:pPr>
        <w:pStyle w:val="Akapitzlist"/>
        <w:numPr>
          <w:ilvl w:val="0"/>
          <w:numId w:val="12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podmiotom, które wykonują dla nas usługi związane z obsługą i rozwojem systemów teleinformatycznych, a także zapewnieniem łączności, np. dostawcom rozwiązań IT i operatorom telekomunikacyjnym. </w:t>
      </w:r>
    </w:p>
    <w:p w14:paraId="0D4EDBF0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3F154C25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Okres przechowywania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917EA" w14:textId="2F16EBE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są przechowywane przez okres niezbędny do realizacji celów określonych w punkcie II. </w:t>
      </w:r>
    </w:p>
    <w:p w14:paraId="25584B93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38E0F9AF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567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751CC1" w14:textId="77777777" w:rsidR="00DE0526" w:rsidRPr="00DE0526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Przysługują Państwu następujące prawa: </w:t>
      </w:r>
    </w:p>
    <w:p w14:paraId="2B50159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488263B1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sprostowania swoich danych (art. 16 RODO), </w:t>
      </w:r>
    </w:p>
    <w:p w14:paraId="68F08D13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do usunięcia swoich danych (art. 17 RODO) - jeśli nie zaistniały okoliczności, o których mowa w art. 17 ust. 3 RODO, </w:t>
      </w:r>
    </w:p>
    <w:p w14:paraId="5362E835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lastRenderedPageBreak/>
        <w:t xml:space="preserve">prawo do żądania od administratora ograniczenia przetwarzania swoich danych (art. 18 RODO), </w:t>
      </w:r>
    </w:p>
    <w:p w14:paraId="67BFD940" w14:textId="77777777" w:rsidR="00DE0526" w:rsidRPr="00DE0526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prawo do przenoszenia swoich danych (art. 20 RODO) - jeśli przetwarzanie odbywa się na podstawie umowy: w celu jej zawarcia lub realizacji (w myśl art. 6 ust. 1 lit. b RODO) oraz w sposób zautomatyzowany</w:t>
      </w:r>
      <w:r w:rsidRPr="00DE052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DE0526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08E910DE" w14:textId="734C2009" w:rsidR="00F92FAE" w:rsidRDefault="00F92FAE" w:rsidP="00DE0526">
      <w:pPr>
        <w:pStyle w:val="Akapitzlist"/>
        <w:numPr>
          <w:ilvl w:val="0"/>
          <w:numId w:val="1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47580185" w14:textId="77777777" w:rsidR="00DE0526" w:rsidRPr="00DE0526" w:rsidRDefault="00DE0526" w:rsidP="00DE0526">
      <w:pPr>
        <w:pStyle w:val="Akapitzlist"/>
        <w:spacing w:after="0"/>
        <w:ind w:left="1429"/>
        <w:rPr>
          <w:rFonts w:asciiTheme="minorHAnsi" w:hAnsiTheme="minorHAnsi" w:cstheme="minorHAnsi"/>
          <w:sz w:val="24"/>
          <w:szCs w:val="24"/>
        </w:rPr>
      </w:pPr>
    </w:p>
    <w:p w14:paraId="24B8ED8E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 Zautomatyzowane podejmowanie decyzji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2346D85" w14:textId="36C422A8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Dane osobowe nie będą podlegały zautomatyzowanemu podejmowaniu decyzji, w tym profilowaniu. </w:t>
      </w:r>
    </w:p>
    <w:p w14:paraId="163F3139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</w:p>
    <w:p w14:paraId="0090DAED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b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 xml:space="preserve">Przekazywanie danych do państwa trzeciego </w:t>
      </w:r>
    </w:p>
    <w:p w14:paraId="6A338053" w14:textId="46F7D9AD" w:rsidR="00F92FAE" w:rsidRDefault="00F92FAE" w:rsidP="00DE0526">
      <w:pPr>
        <w:pStyle w:val="Akapitzlist"/>
        <w:spacing w:after="0"/>
        <w:ind w:left="709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Państwa dane osobowe nie będą prz</w:t>
      </w:r>
      <w:r w:rsidR="00DE0526">
        <w:rPr>
          <w:rFonts w:asciiTheme="minorHAnsi" w:hAnsiTheme="minorHAnsi" w:cstheme="minorHAnsi"/>
          <w:sz w:val="24"/>
          <w:szCs w:val="24"/>
        </w:rPr>
        <w:t>ekazywane do państwa trzeciego.</w:t>
      </w:r>
    </w:p>
    <w:p w14:paraId="2D66A607" w14:textId="77777777" w:rsidR="00DE0526" w:rsidRPr="00DE0526" w:rsidRDefault="00DE0526" w:rsidP="00DE0526">
      <w:pPr>
        <w:pStyle w:val="Akapitzlist"/>
        <w:spacing w:after="0"/>
        <w:ind w:left="709"/>
        <w:rPr>
          <w:rFonts w:asciiTheme="minorHAnsi" w:hAnsiTheme="minorHAnsi" w:cstheme="minorHAnsi"/>
          <w:b/>
          <w:sz w:val="24"/>
          <w:szCs w:val="24"/>
        </w:rPr>
      </w:pPr>
    </w:p>
    <w:p w14:paraId="2153AFA6" w14:textId="77777777" w:rsidR="00DE0526" w:rsidRPr="00DE0526" w:rsidRDefault="00F92FAE" w:rsidP="00DE0526">
      <w:pPr>
        <w:pStyle w:val="Akapitzlist"/>
        <w:numPr>
          <w:ilvl w:val="0"/>
          <w:numId w:val="9"/>
        </w:numPr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b/>
          <w:sz w:val="24"/>
          <w:szCs w:val="24"/>
        </w:rPr>
        <w:t>Kontakt z administratorem danych i Inspektorem Ochrony Danych</w:t>
      </w:r>
      <w:r w:rsidRPr="00DE05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97558B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właściwego do spraw rozwoju regionalnego danych osobowych, prosimy kontaktować się z Inspektorem Ochrony Dan</w:t>
      </w:r>
      <w:r w:rsidR="00DE0526" w:rsidRPr="00DE0526">
        <w:rPr>
          <w:rFonts w:asciiTheme="minorHAnsi" w:hAnsiTheme="minorHAnsi" w:cstheme="minorHAnsi"/>
          <w:sz w:val="24"/>
          <w:szCs w:val="24"/>
        </w:rPr>
        <w:t>ych (IOD) w następujący sposób:</w:t>
      </w:r>
    </w:p>
    <w:p w14:paraId="7BF08CC9" w14:textId="77777777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</w:t>
      </w:r>
      <w:r w:rsidR="00DE0526" w:rsidRPr="00DE0526">
        <w:rPr>
          <w:rFonts w:asciiTheme="minorHAnsi" w:hAnsiTheme="minorHAnsi" w:cstheme="minorHAnsi"/>
          <w:sz w:val="24"/>
          <w:szCs w:val="24"/>
        </w:rPr>
        <w:t xml:space="preserve"> Wspólna 2/4, 00-926 Warszawa),</w:t>
      </w:r>
    </w:p>
    <w:p w14:paraId="73627B70" w14:textId="5655E57E" w:rsidR="00DE0526" w:rsidRPr="00DE0526" w:rsidRDefault="00F92FAE" w:rsidP="00DE0526">
      <w:pPr>
        <w:pStyle w:val="Akapitzlist"/>
        <w:numPr>
          <w:ilvl w:val="0"/>
          <w:numId w:val="1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 xml:space="preserve">elektronicznie (adres e-mail: </w:t>
      </w:r>
      <w:hyperlink r:id="rId8" w:history="1">
        <w:r w:rsidRPr="00DE0526">
          <w:rPr>
            <w:rStyle w:val="Hipercze"/>
            <w:rFonts w:asciiTheme="minorHAnsi" w:hAnsiTheme="minorHAnsi" w:cstheme="minorHAnsi"/>
            <w:sz w:val="24"/>
            <w:szCs w:val="24"/>
          </w:rPr>
          <w:t>IOD@mfipr.gov.pl</w:t>
        </w:r>
      </w:hyperlink>
      <w:r w:rsidRPr="00DE0526">
        <w:rPr>
          <w:rFonts w:asciiTheme="minorHAnsi" w:hAnsiTheme="minorHAnsi" w:cstheme="minorHAnsi"/>
          <w:sz w:val="24"/>
          <w:szCs w:val="24"/>
        </w:rPr>
        <w:t>).</w:t>
      </w:r>
    </w:p>
    <w:p w14:paraId="3674C972" w14:textId="77777777" w:rsidR="00DE0526" w:rsidRPr="00DE0526" w:rsidRDefault="00F92FAE" w:rsidP="00DE0526">
      <w:pPr>
        <w:pStyle w:val="Akapitzlist"/>
        <w:numPr>
          <w:ilvl w:val="0"/>
          <w:numId w:val="1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Jeśli mają Państwo pytania dotyczące przetwarzania przez Ministra Rodziny, Pracy i Polityki Społecznej danych osobowych, prosimy kontaktować się z In</w:t>
      </w:r>
      <w:r w:rsidR="00DE0526" w:rsidRPr="00DE0526">
        <w:rPr>
          <w:rFonts w:asciiTheme="minorHAnsi" w:hAnsiTheme="minorHAnsi" w:cstheme="minorHAnsi"/>
          <w:sz w:val="24"/>
          <w:szCs w:val="24"/>
        </w:rPr>
        <w:t>spektorem Ochrony Danych (IOD) w następujący sposób:</w:t>
      </w:r>
    </w:p>
    <w:p w14:paraId="1FF8C22A" w14:textId="77777777" w:rsidR="00DE0526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pocztą tradycyjną (ul. Nowog</w:t>
      </w:r>
      <w:r w:rsidR="00DE0526" w:rsidRPr="00DE0526">
        <w:rPr>
          <w:rFonts w:asciiTheme="minorHAnsi" w:hAnsiTheme="minorHAnsi" w:cstheme="minorHAnsi"/>
          <w:sz w:val="24"/>
          <w:szCs w:val="24"/>
        </w:rPr>
        <w:t>rodzka 1/3/5, 00-513 Warszawa),</w:t>
      </w:r>
    </w:p>
    <w:p w14:paraId="5263856B" w14:textId="62C73469" w:rsidR="00873EFF" w:rsidRPr="00DE0526" w:rsidRDefault="00F92FAE" w:rsidP="00DE0526">
      <w:pPr>
        <w:pStyle w:val="Akapitzlist"/>
        <w:numPr>
          <w:ilvl w:val="0"/>
          <w:numId w:val="16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DE0526">
        <w:rPr>
          <w:rFonts w:asciiTheme="minorHAnsi" w:hAnsiTheme="minorHAnsi" w:cstheme="minorHAnsi"/>
          <w:sz w:val="24"/>
          <w:szCs w:val="24"/>
        </w:rPr>
        <w:t>elektronicznie (adres e-mail: iodo@mrips.gov.pl).</w:t>
      </w:r>
    </w:p>
    <w:sectPr w:rsidR="00873EFF" w:rsidRPr="00DE0526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B993" w14:textId="77777777" w:rsidR="006E74F5" w:rsidRDefault="006E74F5" w:rsidP="004A5B08">
      <w:pPr>
        <w:spacing w:after="0" w:line="240" w:lineRule="auto"/>
      </w:pPr>
      <w:r>
        <w:separator/>
      </w:r>
    </w:p>
  </w:endnote>
  <w:endnote w:type="continuationSeparator" w:id="0">
    <w:p w14:paraId="59E38D26" w14:textId="77777777" w:rsidR="006E74F5" w:rsidRDefault="006E74F5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7A3B" w14:textId="77777777" w:rsidR="006E74F5" w:rsidRDefault="006E74F5" w:rsidP="004A5B08">
      <w:pPr>
        <w:spacing w:after="0" w:line="240" w:lineRule="auto"/>
      </w:pPr>
      <w:r>
        <w:separator/>
      </w:r>
    </w:p>
  </w:footnote>
  <w:footnote w:type="continuationSeparator" w:id="0">
    <w:p w14:paraId="3EB51338" w14:textId="77777777" w:rsidR="006E74F5" w:rsidRDefault="006E74F5" w:rsidP="004A5B08">
      <w:pPr>
        <w:spacing w:after="0" w:line="240" w:lineRule="auto"/>
      </w:pPr>
      <w:r>
        <w:continuationSeparator/>
      </w:r>
    </w:p>
  </w:footnote>
  <w:footnote w:id="1">
    <w:p w14:paraId="0D5BFA33" w14:textId="77777777" w:rsidR="00534214" w:rsidRDefault="00534214" w:rsidP="00534214">
      <w:pPr>
        <w:pStyle w:val="Tekstprzypisudolnego"/>
      </w:pPr>
      <w:r>
        <w:rPr>
          <w:rStyle w:val="Odwoanieprzypisudolnego"/>
        </w:rPr>
        <w:footnoteRef/>
      </w:r>
      <w:r>
        <w:t>Automatyzacja procesu przetwarzania danych osobowych oznacza, że dane te są zapisane na dysku komputera</w:t>
      </w:r>
    </w:p>
  </w:footnote>
  <w:footnote w:id="2">
    <w:p w14:paraId="4F4AE569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Rozporządzenie Parlamentu Europejskiego i Rady (UE) 2016/679 z 27 kwietnia 2016 r. w sprawie ochrony osób fizycznych w związku z przetwarzaniem danych osobowych i w sprawie swobodnego przepływu takich danych (Dz. Urz. UE. L 119 z 4 maja 2016 r., s.1-88) – dot. </w:t>
      </w:r>
    </w:p>
  </w:footnote>
  <w:footnote w:id="3">
    <w:p w14:paraId="074FDCCB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dot. ministra właściwego do spraw rozwoju regionalnego: Ustawa z dnia 28 kwietnia 2022 r o zasadach realizacji zadań finansowanych ze środków europejskich w perspektywie finansowej 2021-2027 (Dz.U. 2022 poz. 1079), zwana dalej „ustawą wdrożeniową”</w:t>
      </w:r>
    </w:p>
  </w:footnote>
  <w:footnote w:id="4">
    <w:p w14:paraId="1DD6149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Dotyczy wyłącznie projektów aktywizujących osoby odbywające karę pozbawienia wolności.</w:t>
      </w:r>
    </w:p>
  </w:footnote>
  <w:footnote w:id="5">
    <w:p w14:paraId="38E0AB37" w14:textId="77777777" w:rsidR="00F92FAE" w:rsidRDefault="00F92FAE" w:rsidP="00F92FAE">
      <w:pPr>
        <w:pStyle w:val="Tekstprzypisudolnego"/>
      </w:pPr>
      <w:r>
        <w:rPr>
          <w:rStyle w:val="Odwoanieprzypisudolnego"/>
        </w:rPr>
        <w:footnoteRef/>
      </w:r>
      <w:r>
        <w:t xml:space="preserve"> Do automatyzacji procesu przetwarzania danych osobowych wystarczy, że dane te są zapisane na dysku komputera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5EA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374"/>
    <w:multiLevelType w:val="hybridMultilevel"/>
    <w:tmpl w:val="08EE00A6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65100C0"/>
    <w:multiLevelType w:val="hybridMultilevel"/>
    <w:tmpl w:val="087E1AEA"/>
    <w:lvl w:ilvl="0" w:tplc="3A8C87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EAA439B"/>
    <w:multiLevelType w:val="hybridMultilevel"/>
    <w:tmpl w:val="9E90A7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6A5C97"/>
    <w:multiLevelType w:val="hybridMultilevel"/>
    <w:tmpl w:val="C5B4123E"/>
    <w:lvl w:ilvl="0" w:tplc="3A8C87A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F7D2582"/>
    <w:multiLevelType w:val="hybridMultilevel"/>
    <w:tmpl w:val="2C820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A42C0"/>
    <w:multiLevelType w:val="hybridMultilevel"/>
    <w:tmpl w:val="2020E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103E"/>
    <w:multiLevelType w:val="hybridMultilevel"/>
    <w:tmpl w:val="B2D2D8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6E26F5"/>
    <w:multiLevelType w:val="hybridMultilevel"/>
    <w:tmpl w:val="982A259E"/>
    <w:lvl w:ilvl="0" w:tplc="9CCCB6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956E6"/>
    <w:multiLevelType w:val="hybridMultilevel"/>
    <w:tmpl w:val="DC8E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141A"/>
    <w:multiLevelType w:val="hybridMultilevel"/>
    <w:tmpl w:val="A122FEAC"/>
    <w:lvl w:ilvl="0" w:tplc="95D224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ED352B0"/>
    <w:multiLevelType w:val="hybridMultilevel"/>
    <w:tmpl w:val="C7E67F7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0D2398"/>
    <w:multiLevelType w:val="hybridMultilevel"/>
    <w:tmpl w:val="7EF4CE5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4A4A43A8"/>
    <w:multiLevelType w:val="hybridMultilevel"/>
    <w:tmpl w:val="94F025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806993"/>
    <w:multiLevelType w:val="hybridMultilevel"/>
    <w:tmpl w:val="E5300E6C"/>
    <w:lvl w:ilvl="0" w:tplc="049072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31545"/>
    <w:multiLevelType w:val="hybridMultilevel"/>
    <w:tmpl w:val="37D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47A56"/>
    <w:multiLevelType w:val="hybridMultilevel"/>
    <w:tmpl w:val="A846F6DA"/>
    <w:lvl w:ilvl="0" w:tplc="8F8C76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B2DF5"/>
    <w:multiLevelType w:val="hybridMultilevel"/>
    <w:tmpl w:val="4CCA51C8"/>
    <w:lvl w:ilvl="0" w:tplc="D5F48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D563D"/>
    <w:multiLevelType w:val="hybridMultilevel"/>
    <w:tmpl w:val="440630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0B3191"/>
    <w:multiLevelType w:val="hybridMultilevel"/>
    <w:tmpl w:val="7424F906"/>
    <w:lvl w:ilvl="0" w:tplc="3A8C87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5366">
    <w:abstractNumId w:val="5"/>
  </w:num>
  <w:num w:numId="2" w16cid:durableId="1275792776">
    <w:abstractNumId w:val="18"/>
  </w:num>
  <w:num w:numId="3" w16cid:durableId="848102519">
    <w:abstractNumId w:val="4"/>
  </w:num>
  <w:num w:numId="4" w16cid:durableId="1228763042">
    <w:abstractNumId w:val="14"/>
  </w:num>
  <w:num w:numId="5" w16cid:durableId="128323685">
    <w:abstractNumId w:val="8"/>
  </w:num>
  <w:num w:numId="6" w16cid:durableId="1766615282">
    <w:abstractNumId w:val="7"/>
  </w:num>
  <w:num w:numId="7" w16cid:durableId="2084600715">
    <w:abstractNumId w:val="6"/>
  </w:num>
  <w:num w:numId="8" w16cid:durableId="768430063">
    <w:abstractNumId w:val="17"/>
  </w:num>
  <w:num w:numId="9" w16cid:durableId="1269311357">
    <w:abstractNumId w:val="15"/>
  </w:num>
  <w:num w:numId="10" w16cid:durableId="1166021566">
    <w:abstractNumId w:val="9"/>
  </w:num>
  <w:num w:numId="11" w16cid:durableId="1653095178">
    <w:abstractNumId w:val="1"/>
  </w:num>
  <w:num w:numId="12" w16cid:durableId="1399591052">
    <w:abstractNumId w:val="10"/>
  </w:num>
  <w:num w:numId="13" w16cid:durableId="1947225301">
    <w:abstractNumId w:val="2"/>
  </w:num>
  <w:num w:numId="14" w16cid:durableId="1538541129">
    <w:abstractNumId w:val="12"/>
  </w:num>
  <w:num w:numId="15" w16cid:durableId="496847398">
    <w:abstractNumId w:val="0"/>
  </w:num>
  <w:num w:numId="16" w16cid:durableId="339894248">
    <w:abstractNumId w:val="3"/>
  </w:num>
  <w:num w:numId="17" w16cid:durableId="137117107">
    <w:abstractNumId w:val="16"/>
  </w:num>
  <w:num w:numId="18" w16cid:durableId="1588613067">
    <w:abstractNumId w:val="11"/>
  </w:num>
  <w:num w:numId="19" w16cid:durableId="1223249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2C4FD9"/>
    <w:rsid w:val="002E109D"/>
    <w:rsid w:val="00364021"/>
    <w:rsid w:val="00464A47"/>
    <w:rsid w:val="004A5B08"/>
    <w:rsid w:val="00510C30"/>
    <w:rsid w:val="00533F78"/>
    <w:rsid w:val="00534214"/>
    <w:rsid w:val="005604E5"/>
    <w:rsid w:val="00576B05"/>
    <w:rsid w:val="00694CDF"/>
    <w:rsid w:val="006C09FA"/>
    <w:rsid w:val="006E74F5"/>
    <w:rsid w:val="006F069A"/>
    <w:rsid w:val="0079542D"/>
    <w:rsid w:val="00800D26"/>
    <w:rsid w:val="00873EFF"/>
    <w:rsid w:val="008A3EF8"/>
    <w:rsid w:val="0091486D"/>
    <w:rsid w:val="00927DBB"/>
    <w:rsid w:val="009743BA"/>
    <w:rsid w:val="00AE2631"/>
    <w:rsid w:val="00AF4F27"/>
    <w:rsid w:val="00BB4BD4"/>
    <w:rsid w:val="00CE42FF"/>
    <w:rsid w:val="00D152DB"/>
    <w:rsid w:val="00DD64BE"/>
    <w:rsid w:val="00DE0526"/>
    <w:rsid w:val="00F63323"/>
    <w:rsid w:val="00F92FAE"/>
    <w:rsid w:val="00FA4A9B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39E27D"/>
  <w15:docId w15:val="{B65948B1-0258-4D8B-9F94-98225360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92FA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92FA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2FA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2FA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2FAE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92FAE"/>
    <w:rPr>
      <w:rFonts w:ascii="Calibri" w:eastAsia="Calibri" w:hAnsi="Calibri" w:cs="Times New Roman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Michał Pugacewicz</cp:lastModifiedBy>
  <cp:revision>2</cp:revision>
  <cp:lastPrinted>2024-02-14T09:17:00Z</cp:lastPrinted>
  <dcterms:created xsi:type="dcterms:W3CDTF">2026-01-19T09:35:00Z</dcterms:created>
  <dcterms:modified xsi:type="dcterms:W3CDTF">2026-01-19T09:35:00Z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-1391839275</vt:i4>
  </property>
  <property fmtid="{D5CDD505-2E9C-101B-9397-08002B2CF9AE}" pid="3" name="_NewReviewCycle">
    <vt:lpwstr/>
  </property>
  <property fmtid="{D5CDD505-2E9C-101B-9397-08002B2CF9AE}" pid="4" name="_EmailSubject">
    <vt:lpwstr>Zaproszenie na szkolenie 13.11.2025 - pn.: „Usługi w zakresie wspierania rodziny i pieczy zastępczej”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7" name="_PreviousAdHocReviewCycleID">
    <vt:i4>1721011155</vt:i4>
  </property>
  <property fmtid="{D5CDD505-2E9C-101B-9397-08002B2CF9AE}" pid="8" name="_ReviewingToolsShownOnce">
    <vt:lpwstr/>
  </property>
</Properties>
</file>