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AB4208" w14:textId="7D532A8D" w:rsidR="00F718DD" w:rsidRPr="0083633E" w:rsidRDefault="00F718DD" w:rsidP="00C6204D">
      <w:pPr>
        <w:tabs>
          <w:tab w:val="left" w:pos="7741"/>
        </w:tabs>
        <w:spacing w:after="0"/>
        <w:jc w:val="both"/>
        <w:rPr>
          <w:rFonts w:eastAsia="Calibri" w:cstheme="minorHAnsi"/>
          <w:b/>
          <w:sz w:val="28"/>
          <w:szCs w:val="28"/>
        </w:rPr>
      </w:pPr>
      <w:bookmarkStart w:id="0" w:name="_Toc420318819"/>
    </w:p>
    <w:p w14:paraId="0610F48B" w14:textId="7A9452A3" w:rsidR="00F718DD" w:rsidRPr="0083633E" w:rsidRDefault="00C6204D" w:rsidP="00C6204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ar-SA"/>
        </w:rPr>
      </w:pPr>
      <w:r w:rsidRPr="0083633E"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3632" behindDoc="0" locked="0" layoutInCell="1" allowOverlap="1" wp14:anchorId="29EC853D" wp14:editId="2D134CA7">
            <wp:simplePos x="0" y="0"/>
            <wp:positionH relativeFrom="column">
              <wp:posOffset>-170180</wp:posOffset>
            </wp:positionH>
            <wp:positionV relativeFrom="paragraph">
              <wp:posOffset>231775</wp:posOffset>
            </wp:positionV>
            <wp:extent cx="1502797" cy="1999589"/>
            <wp:effectExtent l="0" t="0" r="0" b="0"/>
            <wp:wrapNone/>
            <wp:docPr id="17" name="Obraz 1" descr="Logo ROPS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7" cy="199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821E7C" w14:textId="27CC5F43" w:rsidR="00F718DD" w:rsidRPr="0083633E" w:rsidRDefault="00F718DD" w:rsidP="00C6204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ar-SA"/>
        </w:rPr>
      </w:pPr>
    </w:p>
    <w:p w14:paraId="41D85868" w14:textId="77777777" w:rsidR="00F718DD" w:rsidRPr="0083633E" w:rsidRDefault="00F718DD" w:rsidP="00C6204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ar-SA"/>
        </w:rPr>
      </w:pPr>
      <w:r w:rsidRPr="0083633E">
        <w:rPr>
          <w:rFonts w:eastAsia="Times New Roman" w:cstheme="minorHAnsi"/>
          <w:b/>
          <w:sz w:val="28"/>
          <w:szCs w:val="28"/>
          <w:lang w:eastAsia="ar-SA"/>
        </w:rPr>
        <w:t>Regionalny Ośrodek Polityki Społecznej</w:t>
      </w:r>
    </w:p>
    <w:p w14:paraId="23C4740F" w14:textId="77777777" w:rsidR="00F718DD" w:rsidRPr="0083633E" w:rsidRDefault="00F718DD" w:rsidP="00C6204D">
      <w:pPr>
        <w:suppressAutoHyphens/>
        <w:autoSpaceDE w:val="0"/>
        <w:autoSpaceDN w:val="0"/>
        <w:adjustRightInd w:val="0"/>
        <w:spacing w:after="0" w:line="240" w:lineRule="auto"/>
        <w:ind w:firstLine="286"/>
        <w:jc w:val="center"/>
        <w:rPr>
          <w:rFonts w:eastAsia="Times New Roman" w:cstheme="minorHAnsi"/>
          <w:b/>
          <w:sz w:val="28"/>
          <w:szCs w:val="28"/>
          <w:lang w:eastAsia="ar-SA"/>
        </w:rPr>
      </w:pPr>
      <w:r w:rsidRPr="0083633E">
        <w:rPr>
          <w:rFonts w:eastAsia="Times New Roman" w:cstheme="minorHAnsi"/>
          <w:b/>
          <w:sz w:val="28"/>
          <w:szCs w:val="28"/>
          <w:lang w:eastAsia="ar-SA"/>
        </w:rPr>
        <w:t>w Białymstoku</w:t>
      </w:r>
    </w:p>
    <w:p w14:paraId="42A53AF7" w14:textId="77777777" w:rsidR="00F718DD" w:rsidRPr="0083633E" w:rsidRDefault="00F718DD" w:rsidP="00C6204D">
      <w:pPr>
        <w:jc w:val="center"/>
        <w:rPr>
          <w:rFonts w:eastAsia="Calibri" w:cstheme="minorHAnsi"/>
          <w:b/>
          <w:sz w:val="24"/>
          <w:szCs w:val="24"/>
        </w:rPr>
      </w:pPr>
    </w:p>
    <w:p w14:paraId="57D3F590" w14:textId="77777777" w:rsidR="00F718DD" w:rsidRPr="0083633E" w:rsidRDefault="00F718DD" w:rsidP="00C6204D">
      <w:pPr>
        <w:jc w:val="center"/>
        <w:rPr>
          <w:rFonts w:eastAsia="Calibri" w:cstheme="minorHAnsi"/>
          <w:sz w:val="24"/>
          <w:szCs w:val="24"/>
        </w:rPr>
      </w:pPr>
    </w:p>
    <w:p w14:paraId="79807B5D" w14:textId="77777777" w:rsidR="00F718DD" w:rsidRPr="0083633E" w:rsidRDefault="00AF53E3" w:rsidP="00C6204D">
      <w:pPr>
        <w:tabs>
          <w:tab w:val="left" w:pos="3366"/>
        </w:tabs>
        <w:spacing w:after="0"/>
        <w:jc w:val="both"/>
        <w:rPr>
          <w:rFonts w:eastAsia="Times New Roman" w:cstheme="minorHAnsi"/>
          <w:bCs/>
          <w:kern w:val="36"/>
          <w:sz w:val="24"/>
          <w:szCs w:val="24"/>
          <w:lang w:eastAsia="pl-PL"/>
        </w:rPr>
      </w:pPr>
      <w:r w:rsidRPr="0083633E">
        <w:rPr>
          <w:rFonts w:eastAsia="Times New Roman" w:cstheme="minorHAnsi"/>
          <w:bCs/>
          <w:kern w:val="36"/>
          <w:sz w:val="24"/>
          <w:szCs w:val="24"/>
          <w:lang w:eastAsia="pl-PL"/>
        </w:rPr>
        <w:tab/>
      </w:r>
    </w:p>
    <w:p w14:paraId="510987C2" w14:textId="77777777" w:rsidR="00F718DD" w:rsidRPr="0083633E" w:rsidRDefault="00F718DD" w:rsidP="00C6204D">
      <w:pPr>
        <w:tabs>
          <w:tab w:val="left" w:pos="0"/>
        </w:tabs>
        <w:spacing w:after="0"/>
        <w:jc w:val="both"/>
        <w:rPr>
          <w:rFonts w:eastAsia="Calibri" w:cstheme="minorHAnsi"/>
          <w:sz w:val="24"/>
          <w:szCs w:val="24"/>
        </w:rPr>
      </w:pPr>
    </w:p>
    <w:p w14:paraId="75AA09BF" w14:textId="77777777" w:rsidR="00F718DD" w:rsidRPr="0083633E" w:rsidRDefault="00F718DD" w:rsidP="00C6204D">
      <w:pPr>
        <w:tabs>
          <w:tab w:val="left" w:pos="0"/>
        </w:tabs>
        <w:spacing w:after="0"/>
        <w:jc w:val="center"/>
        <w:rPr>
          <w:rFonts w:eastAsia="Calibri" w:cstheme="minorHAnsi"/>
          <w:sz w:val="24"/>
          <w:szCs w:val="24"/>
        </w:rPr>
      </w:pPr>
    </w:p>
    <w:p w14:paraId="1744D049" w14:textId="77777777" w:rsidR="00F718DD" w:rsidRPr="0083633E" w:rsidRDefault="00F718DD" w:rsidP="00C6204D">
      <w:pPr>
        <w:tabs>
          <w:tab w:val="left" w:pos="0"/>
        </w:tabs>
        <w:spacing w:after="0"/>
        <w:jc w:val="center"/>
        <w:rPr>
          <w:rFonts w:eastAsia="Calibri" w:cstheme="minorHAnsi"/>
          <w:sz w:val="24"/>
          <w:szCs w:val="24"/>
        </w:rPr>
      </w:pPr>
    </w:p>
    <w:p w14:paraId="45F74993" w14:textId="77777777" w:rsidR="00F718DD" w:rsidRPr="0083633E" w:rsidRDefault="00F718DD" w:rsidP="00C6204D">
      <w:pPr>
        <w:tabs>
          <w:tab w:val="left" w:pos="0"/>
        </w:tabs>
        <w:spacing w:after="0"/>
        <w:jc w:val="center"/>
        <w:rPr>
          <w:rFonts w:eastAsia="Calibri" w:cstheme="minorHAnsi"/>
          <w:sz w:val="24"/>
          <w:szCs w:val="24"/>
        </w:rPr>
      </w:pPr>
    </w:p>
    <w:p w14:paraId="3ACE6A10" w14:textId="77777777" w:rsidR="00F718DD" w:rsidRPr="0083633E" w:rsidRDefault="00F718DD" w:rsidP="00C6204D">
      <w:pPr>
        <w:tabs>
          <w:tab w:val="left" w:pos="0"/>
        </w:tabs>
        <w:spacing w:after="0"/>
        <w:jc w:val="center"/>
        <w:rPr>
          <w:rFonts w:eastAsia="Calibri" w:cstheme="minorHAnsi"/>
          <w:sz w:val="24"/>
          <w:szCs w:val="24"/>
        </w:rPr>
      </w:pPr>
    </w:p>
    <w:p w14:paraId="1BC7C39A" w14:textId="77777777" w:rsidR="00F718DD" w:rsidRPr="0083633E" w:rsidRDefault="00F718DD" w:rsidP="00C6204D">
      <w:pPr>
        <w:tabs>
          <w:tab w:val="left" w:pos="0"/>
        </w:tabs>
        <w:spacing w:after="0"/>
        <w:jc w:val="center"/>
        <w:rPr>
          <w:rFonts w:eastAsia="Calibri" w:cstheme="minorHAnsi"/>
          <w:sz w:val="24"/>
          <w:szCs w:val="24"/>
        </w:rPr>
      </w:pPr>
    </w:p>
    <w:p w14:paraId="59A7B1FA" w14:textId="77777777" w:rsidR="00F718DD" w:rsidRPr="0083633E" w:rsidRDefault="00F718DD" w:rsidP="00C6204D">
      <w:pPr>
        <w:tabs>
          <w:tab w:val="left" w:pos="0"/>
        </w:tabs>
        <w:spacing w:after="0"/>
        <w:jc w:val="center"/>
        <w:rPr>
          <w:rFonts w:eastAsia="Calibri" w:cstheme="minorHAnsi"/>
          <w:sz w:val="24"/>
          <w:szCs w:val="24"/>
        </w:rPr>
      </w:pPr>
    </w:p>
    <w:p w14:paraId="1163A528" w14:textId="77777777" w:rsidR="00F718DD" w:rsidRPr="0083633E" w:rsidRDefault="00F718DD" w:rsidP="00C6204D">
      <w:pPr>
        <w:tabs>
          <w:tab w:val="left" w:pos="0"/>
        </w:tabs>
        <w:spacing w:after="0"/>
        <w:jc w:val="center"/>
        <w:rPr>
          <w:rFonts w:eastAsia="Calibri" w:cstheme="minorHAnsi"/>
          <w:sz w:val="24"/>
          <w:szCs w:val="24"/>
        </w:rPr>
      </w:pPr>
    </w:p>
    <w:p w14:paraId="36C3A122" w14:textId="77777777" w:rsidR="00F718DD" w:rsidRPr="0083633E" w:rsidRDefault="00F718DD" w:rsidP="00C6204D">
      <w:pPr>
        <w:tabs>
          <w:tab w:val="left" w:pos="0"/>
        </w:tabs>
        <w:spacing w:after="0"/>
        <w:ind w:right="423"/>
        <w:jc w:val="center"/>
        <w:rPr>
          <w:rFonts w:eastAsia="Calibri" w:cstheme="minorHAnsi"/>
          <w:b/>
          <w:sz w:val="36"/>
          <w:szCs w:val="36"/>
        </w:rPr>
      </w:pPr>
      <w:r w:rsidRPr="0083633E">
        <w:rPr>
          <w:rFonts w:eastAsia="Calibri" w:cstheme="minorHAnsi"/>
          <w:b/>
          <w:sz w:val="36"/>
          <w:szCs w:val="36"/>
        </w:rPr>
        <w:t>OCENA ZASOBÓW POMOCY SPOŁECZNEJ</w:t>
      </w:r>
    </w:p>
    <w:p w14:paraId="0A0978A3" w14:textId="77777777" w:rsidR="00F718DD" w:rsidRPr="0083633E" w:rsidRDefault="00F718DD" w:rsidP="00C6204D">
      <w:pPr>
        <w:tabs>
          <w:tab w:val="left" w:pos="0"/>
        </w:tabs>
        <w:spacing w:after="0"/>
        <w:ind w:right="423"/>
        <w:jc w:val="center"/>
        <w:rPr>
          <w:rFonts w:eastAsia="Calibri" w:cstheme="minorHAnsi"/>
          <w:b/>
          <w:sz w:val="36"/>
          <w:szCs w:val="36"/>
        </w:rPr>
      </w:pPr>
      <w:r w:rsidRPr="0083633E">
        <w:rPr>
          <w:rFonts w:eastAsia="Calibri" w:cstheme="minorHAnsi"/>
          <w:b/>
          <w:sz w:val="36"/>
          <w:szCs w:val="36"/>
        </w:rPr>
        <w:t>W WOJEWÓDZTWIE PODLASKIM</w:t>
      </w:r>
    </w:p>
    <w:p w14:paraId="2865AC2E" w14:textId="45265463" w:rsidR="00F718DD" w:rsidRPr="0083633E" w:rsidRDefault="00CE4F32" w:rsidP="00C6204D">
      <w:pPr>
        <w:tabs>
          <w:tab w:val="left" w:pos="0"/>
          <w:tab w:val="center" w:pos="4324"/>
          <w:tab w:val="left" w:pos="7050"/>
        </w:tabs>
        <w:spacing w:after="0"/>
        <w:ind w:right="423"/>
        <w:jc w:val="center"/>
        <w:rPr>
          <w:rFonts w:eastAsia="Calibri" w:cstheme="minorHAnsi"/>
          <w:b/>
          <w:sz w:val="36"/>
          <w:szCs w:val="36"/>
        </w:rPr>
      </w:pPr>
      <w:r w:rsidRPr="0083633E">
        <w:rPr>
          <w:rFonts w:eastAsia="Calibri" w:cstheme="minorHAnsi"/>
          <w:b/>
          <w:sz w:val="36"/>
          <w:szCs w:val="36"/>
        </w:rPr>
        <w:t>W 202</w:t>
      </w:r>
      <w:r w:rsidR="009C1652">
        <w:rPr>
          <w:rFonts w:eastAsia="Calibri" w:cstheme="minorHAnsi"/>
          <w:b/>
          <w:sz w:val="36"/>
          <w:szCs w:val="36"/>
        </w:rPr>
        <w:t>4</w:t>
      </w:r>
      <w:r w:rsidR="00F718DD" w:rsidRPr="0083633E">
        <w:rPr>
          <w:rFonts w:eastAsia="Calibri" w:cstheme="minorHAnsi"/>
          <w:b/>
          <w:sz w:val="36"/>
          <w:szCs w:val="36"/>
        </w:rPr>
        <w:t xml:space="preserve"> ROKU</w:t>
      </w:r>
    </w:p>
    <w:p w14:paraId="5F8B2592" w14:textId="77777777" w:rsidR="00F718DD" w:rsidRPr="0083633E" w:rsidRDefault="00F718DD" w:rsidP="00C6204D">
      <w:pPr>
        <w:spacing w:after="0"/>
        <w:jc w:val="center"/>
        <w:rPr>
          <w:rFonts w:eastAsia="Times New Roman" w:cstheme="minorHAnsi"/>
          <w:bCs/>
          <w:kern w:val="36"/>
          <w:sz w:val="36"/>
          <w:szCs w:val="36"/>
          <w:lang w:eastAsia="pl-PL"/>
        </w:rPr>
      </w:pPr>
    </w:p>
    <w:p w14:paraId="782D291A" w14:textId="6A802DE2" w:rsidR="00F718DD" w:rsidRPr="0083633E" w:rsidRDefault="00F718DD" w:rsidP="00C6204D">
      <w:pPr>
        <w:spacing w:after="0"/>
        <w:jc w:val="center"/>
        <w:rPr>
          <w:rFonts w:eastAsia="Calibri" w:cstheme="minorHAnsi"/>
          <w:b/>
          <w:sz w:val="36"/>
          <w:szCs w:val="36"/>
        </w:rPr>
      </w:pPr>
      <w:r w:rsidRPr="0083633E">
        <w:rPr>
          <w:rFonts w:eastAsia="Calibri" w:cstheme="minorHAnsi"/>
          <w:b/>
          <w:sz w:val="36"/>
          <w:szCs w:val="36"/>
        </w:rPr>
        <w:t>monitoring realizacji</w:t>
      </w:r>
    </w:p>
    <w:p w14:paraId="778ECD31" w14:textId="77777777" w:rsidR="00F718DD" w:rsidRPr="0083633E" w:rsidRDefault="00F718DD" w:rsidP="00C6204D">
      <w:pPr>
        <w:spacing w:after="0"/>
        <w:jc w:val="center"/>
        <w:rPr>
          <w:rFonts w:eastAsia="Calibri" w:cstheme="minorHAnsi"/>
          <w:b/>
          <w:sz w:val="36"/>
          <w:szCs w:val="36"/>
        </w:rPr>
      </w:pPr>
      <w:r w:rsidRPr="0083633E">
        <w:rPr>
          <w:rFonts w:eastAsia="Calibri" w:cstheme="minorHAnsi"/>
          <w:b/>
          <w:i/>
          <w:iCs/>
          <w:sz w:val="36"/>
          <w:szCs w:val="36"/>
        </w:rPr>
        <w:t xml:space="preserve">Strategii Polityki Społecznej Województwa Podlaskiego </w:t>
      </w:r>
      <w:r w:rsidRPr="0083633E">
        <w:rPr>
          <w:rFonts w:eastAsia="Calibri" w:cstheme="minorHAnsi"/>
          <w:b/>
          <w:i/>
          <w:iCs/>
          <w:sz w:val="36"/>
          <w:szCs w:val="36"/>
        </w:rPr>
        <w:br/>
        <w:t>do roku 20</w:t>
      </w:r>
      <w:r w:rsidR="00B91378" w:rsidRPr="0083633E">
        <w:rPr>
          <w:rFonts w:eastAsia="Calibri" w:cstheme="minorHAnsi"/>
          <w:b/>
          <w:i/>
          <w:iCs/>
          <w:sz w:val="36"/>
          <w:szCs w:val="36"/>
        </w:rPr>
        <w:t>3</w:t>
      </w:r>
      <w:r w:rsidR="00654A14" w:rsidRPr="0083633E">
        <w:rPr>
          <w:rFonts w:eastAsia="Calibri" w:cstheme="minorHAnsi"/>
          <w:b/>
          <w:i/>
          <w:iCs/>
          <w:sz w:val="36"/>
          <w:szCs w:val="36"/>
        </w:rPr>
        <w:t>0</w:t>
      </w:r>
      <w:r w:rsidR="0028665E" w:rsidRPr="0083633E">
        <w:rPr>
          <w:rFonts w:eastAsia="Calibri" w:cstheme="minorHAnsi"/>
          <w:b/>
          <w:i/>
          <w:iCs/>
          <w:sz w:val="36"/>
          <w:szCs w:val="36"/>
        </w:rPr>
        <w:t xml:space="preserve"> za rok 202</w:t>
      </w:r>
      <w:r w:rsidR="009C1652">
        <w:rPr>
          <w:rFonts w:eastAsia="Calibri" w:cstheme="minorHAnsi"/>
          <w:b/>
          <w:i/>
          <w:iCs/>
          <w:sz w:val="36"/>
          <w:szCs w:val="36"/>
        </w:rPr>
        <w:t>4</w:t>
      </w:r>
    </w:p>
    <w:p w14:paraId="3C62CFA8" w14:textId="77777777" w:rsidR="00F718DD" w:rsidRPr="0083633E" w:rsidRDefault="00F718DD" w:rsidP="00C6204D">
      <w:pPr>
        <w:spacing w:after="0"/>
        <w:jc w:val="both"/>
        <w:rPr>
          <w:rFonts w:eastAsia="Calibri" w:cstheme="minorHAnsi"/>
          <w:sz w:val="24"/>
          <w:szCs w:val="24"/>
        </w:rPr>
      </w:pPr>
    </w:p>
    <w:p w14:paraId="35C52770" w14:textId="77777777" w:rsidR="00F718DD" w:rsidRPr="0083633E" w:rsidRDefault="00F718DD" w:rsidP="00C6204D">
      <w:pPr>
        <w:spacing w:after="0"/>
        <w:jc w:val="both"/>
        <w:rPr>
          <w:rFonts w:eastAsia="Calibri" w:cstheme="minorHAnsi"/>
          <w:sz w:val="24"/>
          <w:szCs w:val="24"/>
        </w:rPr>
      </w:pPr>
    </w:p>
    <w:p w14:paraId="6786D17F" w14:textId="77777777" w:rsidR="00F718DD" w:rsidRPr="0083633E" w:rsidRDefault="00F718DD" w:rsidP="00C6204D">
      <w:pPr>
        <w:spacing w:after="0"/>
        <w:jc w:val="both"/>
        <w:rPr>
          <w:rFonts w:eastAsia="Calibri" w:cstheme="minorHAnsi"/>
          <w:sz w:val="24"/>
          <w:szCs w:val="24"/>
        </w:rPr>
      </w:pPr>
    </w:p>
    <w:p w14:paraId="3A1FDEDC" w14:textId="77777777" w:rsidR="00F718DD" w:rsidRPr="0083633E" w:rsidRDefault="00F718DD" w:rsidP="00C6204D">
      <w:pPr>
        <w:spacing w:after="0"/>
        <w:jc w:val="both"/>
        <w:rPr>
          <w:rFonts w:eastAsia="Calibri" w:cstheme="minorHAnsi"/>
          <w:sz w:val="24"/>
          <w:szCs w:val="24"/>
        </w:rPr>
      </w:pPr>
    </w:p>
    <w:p w14:paraId="73B58312" w14:textId="77777777" w:rsidR="00F718DD" w:rsidRPr="0083633E" w:rsidRDefault="00F718DD" w:rsidP="00C6204D">
      <w:pPr>
        <w:spacing w:after="0"/>
        <w:jc w:val="both"/>
        <w:rPr>
          <w:rFonts w:eastAsia="Calibri" w:cstheme="minorHAnsi"/>
          <w:sz w:val="24"/>
          <w:szCs w:val="24"/>
        </w:rPr>
      </w:pPr>
    </w:p>
    <w:p w14:paraId="157251FD" w14:textId="77777777" w:rsidR="00F718DD" w:rsidRPr="0083633E" w:rsidRDefault="00F718DD" w:rsidP="00C6204D">
      <w:pPr>
        <w:spacing w:after="0"/>
        <w:jc w:val="center"/>
        <w:rPr>
          <w:rFonts w:eastAsia="Calibri" w:cstheme="minorHAnsi"/>
          <w:b/>
          <w:sz w:val="24"/>
          <w:szCs w:val="24"/>
        </w:rPr>
      </w:pPr>
    </w:p>
    <w:p w14:paraId="5DC0018B" w14:textId="77777777" w:rsidR="00F718DD" w:rsidRPr="0083633E" w:rsidRDefault="00F718DD" w:rsidP="00C6204D">
      <w:pPr>
        <w:spacing w:after="0"/>
        <w:jc w:val="center"/>
        <w:rPr>
          <w:rFonts w:eastAsia="Calibri" w:cstheme="minorHAnsi"/>
          <w:b/>
          <w:sz w:val="24"/>
          <w:szCs w:val="24"/>
        </w:rPr>
      </w:pPr>
    </w:p>
    <w:p w14:paraId="2A0818E6" w14:textId="77777777" w:rsidR="00F718DD" w:rsidRPr="0083633E" w:rsidRDefault="00F718DD" w:rsidP="00C6204D">
      <w:pPr>
        <w:spacing w:after="0"/>
        <w:jc w:val="center"/>
        <w:rPr>
          <w:rFonts w:eastAsia="Calibri" w:cstheme="minorHAnsi"/>
          <w:b/>
          <w:sz w:val="24"/>
          <w:szCs w:val="24"/>
        </w:rPr>
      </w:pPr>
    </w:p>
    <w:p w14:paraId="13AFFC82" w14:textId="77777777" w:rsidR="00F718DD" w:rsidRPr="0083633E" w:rsidRDefault="00F718DD" w:rsidP="00C6204D">
      <w:pPr>
        <w:spacing w:after="0"/>
        <w:jc w:val="center"/>
        <w:rPr>
          <w:rFonts w:eastAsia="Calibri" w:cstheme="minorHAnsi"/>
          <w:b/>
          <w:sz w:val="24"/>
          <w:szCs w:val="24"/>
        </w:rPr>
      </w:pPr>
    </w:p>
    <w:p w14:paraId="6176CF9B" w14:textId="77777777" w:rsidR="00F718DD" w:rsidRPr="0083633E" w:rsidRDefault="00F718DD" w:rsidP="00C6204D">
      <w:pPr>
        <w:spacing w:after="0"/>
        <w:rPr>
          <w:rFonts w:eastAsia="Calibri" w:cstheme="minorHAnsi"/>
          <w:b/>
          <w:sz w:val="24"/>
          <w:szCs w:val="24"/>
        </w:rPr>
      </w:pPr>
    </w:p>
    <w:p w14:paraId="260758FC" w14:textId="77777777" w:rsidR="00F718DD" w:rsidRPr="0083633E" w:rsidRDefault="00F718DD" w:rsidP="00C6204D">
      <w:pPr>
        <w:spacing w:after="0"/>
        <w:jc w:val="center"/>
        <w:rPr>
          <w:rFonts w:eastAsia="Calibri" w:cstheme="minorHAnsi"/>
          <w:b/>
          <w:sz w:val="24"/>
          <w:szCs w:val="24"/>
        </w:rPr>
      </w:pPr>
    </w:p>
    <w:p w14:paraId="02ED6FB3" w14:textId="77777777" w:rsidR="00F718DD" w:rsidRPr="0083633E" w:rsidRDefault="00CE4F32" w:rsidP="00C6204D">
      <w:pPr>
        <w:spacing w:after="0"/>
        <w:jc w:val="center"/>
        <w:rPr>
          <w:rFonts w:eastAsia="Calibri" w:cstheme="minorHAnsi"/>
          <w:b/>
          <w:sz w:val="28"/>
          <w:szCs w:val="28"/>
        </w:rPr>
      </w:pPr>
      <w:r w:rsidRPr="0083633E">
        <w:rPr>
          <w:rFonts w:eastAsia="Calibri" w:cstheme="minorHAnsi"/>
          <w:b/>
          <w:sz w:val="28"/>
          <w:szCs w:val="28"/>
        </w:rPr>
        <w:t>Białystok 202</w:t>
      </w:r>
      <w:r w:rsidR="009C1652">
        <w:rPr>
          <w:rFonts w:eastAsia="Calibri" w:cstheme="minorHAnsi"/>
          <w:b/>
          <w:sz w:val="28"/>
          <w:szCs w:val="28"/>
        </w:rPr>
        <w:t>5</w:t>
      </w:r>
    </w:p>
    <w:sdt>
      <w:sdtPr>
        <w:rPr>
          <w:rFonts w:ascii="Calibri" w:eastAsia="Calibri" w:hAnsi="Calibri" w:cstheme="minorHAnsi"/>
          <w:color w:val="FF0000"/>
          <w:sz w:val="24"/>
          <w:szCs w:val="24"/>
        </w:rPr>
        <w:id w:val="-977378696"/>
        <w:docPartObj>
          <w:docPartGallery w:val="Table of Contents"/>
          <w:docPartUnique/>
        </w:docPartObj>
      </w:sdtPr>
      <w:sdtEndPr>
        <w:rPr>
          <w:rFonts w:cs="Calibri"/>
          <w:bCs/>
        </w:rPr>
      </w:sdtEndPr>
      <w:sdtContent>
        <w:p w14:paraId="69E2E9AF" w14:textId="77777777" w:rsidR="00F718DD" w:rsidRPr="00CE3F26" w:rsidRDefault="00F718DD" w:rsidP="00C6204D">
          <w:pPr>
            <w:pBdr>
              <w:bottom w:val="thinThickSmallGap" w:sz="12" w:space="1" w:color="943634"/>
            </w:pBdr>
            <w:spacing w:before="400" w:line="252" w:lineRule="auto"/>
            <w:jc w:val="center"/>
            <w:rPr>
              <w:rFonts w:ascii="Calibri" w:eastAsia="Times New Roman" w:hAnsi="Calibri" w:cstheme="minorHAnsi"/>
              <w:caps/>
              <w:spacing w:val="20"/>
              <w:sz w:val="24"/>
              <w:szCs w:val="24"/>
              <w:lang w:val="en-US" w:bidi="en-US"/>
            </w:rPr>
          </w:pPr>
          <w:r w:rsidRPr="00CE3F26">
            <w:rPr>
              <w:rFonts w:ascii="Calibri" w:eastAsia="Times New Roman" w:hAnsi="Calibri" w:cstheme="minorHAnsi"/>
              <w:caps/>
              <w:spacing w:val="20"/>
              <w:sz w:val="24"/>
              <w:szCs w:val="24"/>
              <w:lang w:bidi="en-US"/>
            </w:rPr>
            <w:t>Spis treści</w:t>
          </w:r>
        </w:p>
        <w:p w14:paraId="412BDF9A" w14:textId="13042321" w:rsidR="0026073C" w:rsidRPr="0025755E" w:rsidRDefault="006B306E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r w:rsidRPr="00CE3F26">
            <w:rPr>
              <w:rFonts w:ascii="Calibri" w:hAnsi="Calibri" w:cs="Calibri"/>
              <w:b w:val="0"/>
              <w:color w:val="auto"/>
              <w:sz w:val="24"/>
              <w:szCs w:val="24"/>
            </w:rPr>
            <w:t xml:space="preserve">1. </w:t>
          </w:r>
          <w:r w:rsidR="00873EFA" w:rsidRPr="00CE3F26">
            <w:rPr>
              <w:rFonts w:ascii="Calibri" w:hAnsi="Calibri" w:cs="Calibri"/>
              <w:b w:val="0"/>
              <w:color w:val="auto"/>
              <w:sz w:val="24"/>
              <w:szCs w:val="24"/>
            </w:rPr>
            <w:fldChar w:fldCharType="begin"/>
          </w:r>
          <w:r w:rsidR="00F718DD" w:rsidRPr="00CE3F26">
            <w:rPr>
              <w:rFonts w:ascii="Calibri" w:hAnsi="Calibri" w:cs="Calibri"/>
              <w:b w:val="0"/>
              <w:color w:val="auto"/>
              <w:sz w:val="24"/>
              <w:szCs w:val="24"/>
            </w:rPr>
            <w:instrText xml:space="preserve"> TOC \o "1-3" \h \z \u </w:instrText>
          </w:r>
          <w:r w:rsidR="00873EFA" w:rsidRPr="00CE3F26">
            <w:rPr>
              <w:rFonts w:ascii="Calibri" w:hAnsi="Calibri" w:cs="Calibri"/>
              <w:b w:val="0"/>
              <w:color w:val="auto"/>
              <w:sz w:val="24"/>
              <w:szCs w:val="24"/>
            </w:rPr>
            <w:fldChar w:fldCharType="separate"/>
          </w:r>
          <w:hyperlink w:anchor="_Toc135119515" w:history="1">
            <w:r w:rsidR="00345344" w:rsidRPr="0025755E">
              <w:rPr>
                <w:rStyle w:val="Hipercze"/>
                <w:rFonts w:cstheme="minorHAnsi"/>
                <w:b w:val="0"/>
                <w:noProof/>
                <w:color w:val="auto"/>
                <w:sz w:val="24"/>
                <w:szCs w:val="24"/>
                <w:lang w:bidi="en-US"/>
              </w:rPr>
              <w:t>Wstęp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_Toc135119515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3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4B2DFF8B" w14:textId="0460BE0B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16" w:history="1">
            <w:r w:rsidR="006B306E" w:rsidRPr="0025755E">
              <w:rPr>
                <w:rStyle w:val="Hipercze"/>
                <w:rFonts w:cstheme="minorHAnsi"/>
                <w:b w:val="0"/>
                <w:noProof/>
                <w:color w:val="auto"/>
                <w:sz w:val="24"/>
                <w:szCs w:val="24"/>
                <w:lang w:bidi="en-US"/>
              </w:rPr>
              <w:t>D</w:t>
            </w:r>
            <w:r w:rsidR="00345344" w:rsidRPr="0025755E">
              <w:rPr>
                <w:rStyle w:val="Hipercze"/>
                <w:rFonts w:cstheme="minorHAnsi"/>
                <w:b w:val="0"/>
                <w:noProof/>
                <w:color w:val="auto"/>
                <w:sz w:val="24"/>
                <w:szCs w:val="24"/>
                <w:lang w:bidi="en-US"/>
              </w:rPr>
              <w:t>ane o sytuacji demograficznej i społecznej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_Toc135119516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4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EB16737" w14:textId="305324C8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17" w:history="1">
            <w:r w:rsidR="006B306E" w:rsidRPr="0025755E">
              <w:rPr>
                <w:rStyle w:val="Hipercze"/>
                <w:rFonts w:cstheme="minorHAnsi"/>
                <w:b w:val="0"/>
                <w:noProof/>
                <w:color w:val="auto"/>
                <w:sz w:val="24"/>
                <w:szCs w:val="24"/>
                <w:lang w:bidi="en-US"/>
              </w:rPr>
              <w:t>M</w:t>
            </w:r>
            <w:r w:rsidR="00345344" w:rsidRPr="0025755E">
              <w:rPr>
                <w:rStyle w:val="Hipercze"/>
                <w:rFonts w:cstheme="minorHAnsi"/>
                <w:b w:val="0"/>
                <w:noProof/>
                <w:color w:val="auto"/>
                <w:sz w:val="24"/>
                <w:szCs w:val="24"/>
                <w:lang w:bidi="en-US"/>
              </w:rPr>
              <w:t>ieszkańcy województwa podlaskiego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_Toc135119517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4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6D17C27" w14:textId="04A6DCF3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18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R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ynek pracy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_Toc135119518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10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1D94AF79" w14:textId="418A509C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19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2. I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nfrastruktura społeczna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_Toc135119519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12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6C1C7D7C" w14:textId="1B28D655" w:rsidR="0026073C" w:rsidRPr="0025755E" w:rsidRDefault="00652D8B" w:rsidP="00C6204D">
          <w:pPr>
            <w:pStyle w:val="Spistreci3"/>
            <w:jc w:val="left"/>
            <w:rPr>
              <w:rFonts w:asciiTheme="minorHAnsi" w:eastAsiaTheme="minorEastAsia" w:hAnsiTheme="minorHAnsi" w:cstheme="minorHAnsi"/>
              <w:color w:val="auto"/>
              <w:lang w:eastAsia="pl-PL"/>
            </w:rPr>
          </w:pPr>
          <w:hyperlink w:anchor="_Toc135119520" w:history="1">
            <w:r w:rsidR="006B306E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D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ane o korzystających z pomocy i wsparcia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_Toc135119520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15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1C06F7A8" w14:textId="5E875966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1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O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soby i rodziny, którym udzielono pomocy i wsparcia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_Toc135119521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15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5257BA60" w14:textId="30D7368D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2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O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soby i rodziny, którym przyznano świadczenie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_Toc135119522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15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0A95E69F" w14:textId="03A9B8B8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3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P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owody udzielenia pomocy i wsparcia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_Toc135119523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17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3BD0AE6" w14:textId="66A59391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4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U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sługi pomocy społecznej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_Toc135119524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19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7657E8AD" w14:textId="1B5806D1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5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Ś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wiadczenia pieniężne z pomocy społecznej - zadania ops, mops i mopr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_Toc135119525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21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5862DDC" w14:textId="742BA804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6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S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wiadczenia niepieniężne z pomocy społecznej - zadania ops oraz mops, mopr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_Toc135119526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22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79A11E3" w14:textId="395B66F9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7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P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owiat – zadania pcpr oraz mopr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_Toc135119527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25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5CACF772" w14:textId="0BE66A0D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8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I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ndywidualne programy pomocy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_Toc135119528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25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729DC347" w14:textId="27F3A126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29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W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spieranie rodziny i piecza zastępcza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_Toc135119529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25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9596618" w14:textId="0AF6F736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30" w:history="1">
            <w:r w:rsidR="006B306E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U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samodzielnienie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_Toc135119530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27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65AE5E63" w14:textId="3FA7480A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31" w:history="1">
            <w:r w:rsidR="0061048B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R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ehabilitacja zawodowa i społeczna osób z niepełnopsrawnością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_Toc135119531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29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6D67FA97" w14:textId="42F6B189" w:rsidR="0026073C" w:rsidRPr="0025755E" w:rsidRDefault="00652D8B" w:rsidP="00C6204D">
          <w:pPr>
            <w:pStyle w:val="Spistreci3"/>
            <w:jc w:val="left"/>
            <w:rPr>
              <w:rFonts w:asciiTheme="minorHAnsi" w:eastAsiaTheme="minorEastAsia" w:hAnsiTheme="minorHAnsi" w:cstheme="minorHAnsi"/>
              <w:color w:val="auto"/>
              <w:lang w:eastAsia="pl-PL"/>
            </w:rPr>
          </w:pPr>
          <w:hyperlink w:anchor="_Toc135119532" w:history="1">
            <w:r w:rsidR="0061048B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3. I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nne rodzaje pomocy i świadczeń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_Toc135119532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30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49057202" w14:textId="2C8A198C" w:rsidR="0026073C" w:rsidRPr="0025755E" w:rsidRDefault="00652D8B" w:rsidP="00C6204D">
          <w:pPr>
            <w:pStyle w:val="Spistreci3"/>
            <w:jc w:val="left"/>
            <w:rPr>
              <w:rFonts w:asciiTheme="minorHAnsi" w:eastAsiaTheme="minorEastAsia" w:hAnsiTheme="minorHAnsi" w:cstheme="minorHAnsi"/>
              <w:color w:val="auto"/>
              <w:lang w:eastAsia="pl-PL"/>
            </w:rPr>
          </w:pPr>
          <w:hyperlink w:anchor="_Toc135119533" w:history="1">
            <w:r w:rsidR="0061048B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4. Z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asoby instytucjonalne pomocy i wsparcia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_Toc135119533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31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70F39A01" w14:textId="0BA1D9AF" w:rsidR="007144A3" w:rsidRPr="0025755E" w:rsidRDefault="0061048B" w:rsidP="00C6204D">
          <w:pPr>
            <w:pStyle w:val="Spistreci3"/>
            <w:jc w:val="left"/>
            <w:rPr>
              <w:rFonts w:asciiTheme="minorHAnsi" w:hAnsiTheme="minorHAnsi" w:cstheme="minorHAnsi"/>
            </w:rPr>
          </w:pPr>
          <w:r w:rsidRPr="0025755E">
            <w:rPr>
              <w:rStyle w:val="Hipercze"/>
              <w:rFonts w:asciiTheme="minorHAnsi" w:hAnsiTheme="minorHAnsi" w:cstheme="minorHAnsi"/>
              <w:color w:val="auto"/>
              <w:u w:val="none"/>
            </w:rPr>
            <w:t xml:space="preserve">5. </w:t>
          </w:r>
          <w:hyperlink w:anchor="_Toc135119534" w:history="1">
            <w:r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eastAsia="pl-PL" w:bidi="en-US"/>
              </w:rPr>
              <w:t>K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eastAsia="pl-PL" w:bidi="en-US"/>
              </w:rPr>
              <w:t>adra jednostek organizacyjnych pomocy społecznej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_Toc135119534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33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4C680C0D" w14:textId="44C068DF" w:rsidR="0026073C" w:rsidRPr="0025755E" w:rsidRDefault="0061048B" w:rsidP="00C6204D">
          <w:pPr>
            <w:pStyle w:val="Spistreci3"/>
            <w:jc w:val="left"/>
            <w:rPr>
              <w:rFonts w:asciiTheme="minorHAnsi" w:eastAsiaTheme="minorEastAsia" w:hAnsiTheme="minorHAnsi" w:cstheme="minorHAnsi"/>
              <w:color w:val="auto"/>
              <w:lang w:eastAsia="pl-PL"/>
            </w:rPr>
          </w:pPr>
          <w:r w:rsidRPr="0025755E">
            <w:rPr>
              <w:rStyle w:val="Hipercze"/>
              <w:rFonts w:asciiTheme="minorHAnsi" w:hAnsiTheme="minorHAnsi" w:cstheme="minorHAnsi"/>
              <w:color w:val="auto"/>
              <w:u w:val="none"/>
            </w:rPr>
            <w:t xml:space="preserve">6. </w:t>
          </w:r>
          <w:hyperlink w:anchor="_Toc135119535" w:history="1">
            <w:r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u w:val="none"/>
                <w:lang w:bidi="en-US"/>
              </w:rPr>
              <w:t>Ś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u w:val="none"/>
                <w:lang w:bidi="en-US"/>
              </w:rPr>
              <w:t>rodki finansowe na wydatki w pomocy społecznej i innych obszarach polityki społecznej w budżecie jednostki samorządu terytorialnego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_Toc135119535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34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4EA339F2" w14:textId="7724CD6D" w:rsidR="0026073C" w:rsidRPr="0025755E" w:rsidRDefault="00652D8B" w:rsidP="00C6204D">
          <w:pPr>
            <w:pStyle w:val="Spistreci3"/>
            <w:jc w:val="left"/>
            <w:rPr>
              <w:rFonts w:asciiTheme="minorHAnsi" w:eastAsiaTheme="minorEastAsia" w:hAnsiTheme="minorHAnsi" w:cstheme="minorHAnsi"/>
              <w:color w:val="auto"/>
              <w:lang w:eastAsia="pl-PL"/>
            </w:rPr>
          </w:pPr>
          <w:hyperlink w:anchor="_Toc135119536" w:history="1">
            <w:r w:rsidR="0063050A" w:rsidRPr="0025755E">
              <w:rPr>
                <w:rStyle w:val="Hipercze"/>
                <w:rFonts w:asciiTheme="minorHAnsi" w:eastAsiaTheme="majorEastAsia" w:hAnsiTheme="minorHAnsi" w:cstheme="minorHAnsi"/>
                <w:color w:val="auto"/>
                <w:lang w:bidi="en-US"/>
              </w:rPr>
              <w:t>7. A</w:t>
            </w:r>
            <w:r w:rsidR="00345344" w:rsidRPr="0025755E">
              <w:rPr>
                <w:rStyle w:val="Hipercze"/>
                <w:rFonts w:asciiTheme="minorHAnsi" w:eastAsiaTheme="majorEastAsia" w:hAnsiTheme="minorHAnsi" w:cstheme="minorHAnsi"/>
                <w:color w:val="auto"/>
                <w:lang w:bidi="en-US"/>
              </w:rPr>
              <w:t>ktywność projektowo – konkursowa jednostek organizacyjnych pomocy społecznej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_Toc135119536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37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66F2CFFB" w14:textId="7A13FBC4" w:rsidR="0026073C" w:rsidRPr="0025755E" w:rsidRDefault="0063050A" w:rsidP="00C6204D">
          <w:pPr>
            <w:pStyle w:val="Spistreci3"/>
            <w:jc w:val="left"/>
            <w:rPr>
              <w:rFonts w:asciiTheme="minorHAnsi" w:eastAsiaTheme="minorEastAsia" w:hAnsiTheme="minorHAnsi" w:cstheme="minorHAnsi"/>
              <w:color w:val="auto"/>
              <w:lang w:eastAsia="pl-PL"/>
            </w:rPr>
          </w:pPr>
          <w:r w:rsidRPr="0025755E">
            <w:rPr>
              <w:rStyle w:val="Hipercze"/>
              <w:rFonts w:asciiTheme="minorHAnsi" w:hAnsiTheme="minorHAnsi" w:cstheme="minorHAnsi"/>
              <w:color w:val="auto"/>
              <w:u w:val="none"/>
            </w:rPr>
            <w:t xml:space="preserve">8. </w:t>
          </w:r>
          <w:hyperlink w:anchor="_Toc135119537" w:history="1">
            <w:r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u w:val="none"/>
                <w:lang w:bidi="en-US"/>
              </w:rPr>
              <w:t>W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u w:val="none"/>
                <w:lang w:bidi="en-US"/>
              </w:rPr>
              <w:t>spółpraca z organizacjami pozarządowymi – zadania zlecone w obszarze pomocy i wsparcia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_Toc135119537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38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0C21AC93" w14:textId="204138A2" w:rsidR="0026073C" w:rsidRPr="0025755E" w:rsidRDefault="0063050A" w:rsidP="00C6204D">
          <w:pPr>
            <w:pStyle w:val="Spistreci3"/>
            <w:jc w:val="left"/>
            <w:rPr>
              <w:rFonts w:asciiTheme="minorHAnsi" w:eastAsiaTheme="minorEastAsia" w:hAnsiTheme="minorHAnsi" w:cstheme="minorHAnsi"/>
              <w:color w:val="auto"/>
              <w:lang w:eastAsia="pl-PL"/>
            </w:rPr>
          </w:pPr>
          <w:r w:rsidRPr="0025755E">
            <w:rPr>
              <w:rStyle w:val="Hipercze"/>
              <w:rFonts w:asciiTheme="minorHAnsi" w:hAnsiTheme="minorHAnsi" w:cstheme="minorHAnsi"/>
              <w:color w:val="auto"/>
              <w:u w:val="none"/>
            </w:rPr>
            <w:t xml:space="preserve">9. </w:t>
          </w:r>
          <w:hyperlink w:anchor="_Toc135119538" w:history="1">
            <w:r w:rsidRPr="0025755E">
              <w:rPr>
                <w:rStyle w:val="Hipercze"/>
                <w:rFonts w:asciiTheme="minorHAnsi" w:eastAsiaTheme="majorEastAsia" w:hAnsiTheme="minorHAnsi" w:cstheme="minorHAnsi"/>
                <w:color w:val="auto"/>
                <w:u w:val="none"/>
                <w:lang w:bidi="en-US"/>
              </w:rPr>
              <w:t>W</w:t>
            </w:r>
            <w:r w:rsidR="00345344" w:rsidRPr="0025755E">
              <w:rPr>
                <w:rStyle w:val="Hipercze"/>
                <w:rFonts w:asciiTheme="minorHAnsi" w:eastAsiaTheme="majorEastAsia" w:hAnsiTheme="minorHAnsi" w:cstheme="minorHAnsi"/>
                <w:color w:val="auto"/>
                <w:u w:val="none"/>
                <w:lang w:bidi="en-US"/>
              </w:rPr>
              <w:t>nioski</w:t>
            </w:r>
            <w:r w:rsidR="00A01A33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u w:val="none"/>
                <w:lang w:bidi="en-US"/>
              </w:rPr>
              <w:t xml:space="preserve"> dotyczące Oceny Zasobów Pomocy Społecznej i Monitoringu Strategii P</w:t>
            </w:r>
            <w:r w:rsidR="00C27486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u w:val="none"/>
                <w:lang w:bidi="en-US"/>
              </w:rPr>
              <w:t>olityki Społecznej Województwa P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u w:val="none"/>
                <w:lang w:bidi="en-US"/>
              </w:rPr>
              <w:t>odlaskiego do roku 2</w:t>
            </w:r>
            <w:r w:rsidR="00E061A9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u w:val="none"/>
                <w:lang w:bidi="en-US"/>
              </w:rPr>
              <w:t>030 – za rok 2024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_Toc135119538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38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02E63575" w14:textId="3AD17CE8" w:rsidR="0026073C" w:rsidRPr="0025755E" w:rsidRDefault="00652D8B" w:rsidP="00C6204D">
          <w:pPr>
            <w:pStyle w:val="Spistreci3"/>
            <w:jc w:val="left"/>
            <w:rPr>
              <w:rFonts w:asciiTheme="minorHAnsi" w:eastAsiaTheme="minorEastAsia" w:hAnsiTheme="minorHAnsi" w:cstheme="minorHAnsi"/>
              <w:color w:val="auto"/>
              <w:lang w:eastAsia="pl-PL"/>
            </w:rPr>
          </w:pPr>
          <w:hyperlink w:anchor="_Toc135119539" w:history="1">
            <w:r w:rsidR="0063050A" w:rsidRPr="0025755E">
              <w:rPr>
                <w:rStyle w:val="Hipercze"/>
                <w:rFonts w:asciiTheme="minorHAnsi" w:eastAsiaTheme="majorEastAsia" w:hAnsiTheme="minorHAnsi" w:cstheme="minorHAnsi"/>
                <w:color w:val="auto"/>
                <w:lang w:bidi="en-US"/>
              </w:rPr>
              <w:t>10. R</w:t>
            </w:r>
            <w:r w:rsidR="00345344" w:rsidRPr="0025755E">
              <w:rPr>
                <w:rStyle w:val="Hipercze"/>
                <w:rFonts w:asciiTheme="minorHAnsi" w:eastAsiaTheme="majorEastAsia" w:hAnsiTheme="minorHAnsi" w:cstheme="minorHAnsi"/>
                <w:color w:val="auto"/>
                <w:lang w:bidi="en-US"/>
              </w:rPr>
              <w:t xml:space="preserve">ekomendacje </w:t>
            </w:r>
            <w:r w:rsidR="00A01A33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dotyczące O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 xml:space="preserve">ceny </w:t>
            </w:r>
            <w:r w:rsidR="00C27486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Zasobów Pomocy S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 xml:space="preserve">połecznej i </w:t>
            </w:r>
            <w:r w:rsidR="00C27486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Monitoringu Strategii P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 xml:space="preserve">olityki </w:t>
            </w:r>
            <w:r w:rsidR="00C27486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Społecznej Województwa P</w:t>
            </w:r>
            <w:r w:rsidR="00345344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odlas</w:t>
            </w:r>
            <w:r w:rsidR="00E061A9" w:rsidRPr="0025755E">
              <w:rPr>
                <w:rStyle w:val="Hipercze"/>
                <w:rFonts w:asciiTheme="minorHAnsi" w:eastAsia="Times New Roman" w:hAnsiTheme="minorHAnsi" w:cstheme="minorHAnsi"/>
                <w:color w:val="auto"/>
                <w:lang w:bidi="en-US"/>
              </w:rPr>
              <w:t>kiego do roku 2030 – za rok 2024</w:t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tab/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begin"/>
            </w:r>
            <w:r w:rsidR="0026073C" w:rsidRPr="0025755E">
              <w:rPr>
                <w:rFonts w:asciiTheme="minorHAnsi" w:hAnsiTheme="minorHAnsi" w:cstheme="minorHAnsi"/>
                <w:webHidden/>
                <w:color w:val="auto"/>
              </w:rPr>
              <w:instrText xml:space="preserve"> PAGEREF _Toc135119539 \h </w:instrTex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separate"/>
            </w:r>
            <w:r w:rsidR="008B5C06">
              <w:rPr>
                <w:rFonts w:asciiTheme="minorHAnsi" w:hAnsiTheme="minorHAnsi" w:cstheme="minorHAnsi"/>
                <w:webHidden/>
                <w:color w:val="auto"/>
              </w:rPr>
              <w:t>42</w:t>
            </w:r>
            <w:r w:rsidR="00873EFA" w:rsidRPr="0025755E">
              <w:rPr>
                <w:rFonts w:asciiTheme="minorHAnsi" w:hAnsiTheme="minorHAnsi" w:cstheme="minorHAnsi"/>
                <w:webHidden/>
                <w:color w:val="auto"/>
              </w:rPr>
              <w:fldChar w:fldCharType="end"/>
            </w:r>
          </w:hyperlink>
        </w:p>
        <w:p w14:paraId="549D89DE" w14:textId="664B963E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40" w:history="1">
            <w:r w:rsidR="0063050A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Z</w:t>
            </w:r>
            <w:r w:rsidR="00345344" w:rsidRPr="0025755E">
              <w:rPr>
                <w:rStyle w:val="Hipercze"/>
                <w:rFonts w:eastAsia="Times New Roman" w:cstheme="minorHAnsi"/>
                <w:b w:val="0"/>
                <w:noProof/>
                <w:color w:val="auto"/>
                <w:spacing w:val="15"/>
                <w:sz w:val="24"/>
                <w:szCs w:val="24"/>
                <w:lang w:bidi="en-US"/>
              </w:rPr>
              <w:t>akończenie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_Toc135119540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45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ABEE49D" w14:textId="480CD37F" w:rsidR="0026073C" w:rsidRPr="0025755E" w:rsidRDefault="00652D8B" w:rsidP="00C6204D">
          <w:pPr>
            <w:pStyle w:val="Spistreci2"/>
            <w:rPr>
              <w:rFonts w:eastAsiaTheme="minorEastAsia" w:cstheme="minorHAns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41" w:history="1">
            <w:r w:rsidR="0063050A" w:rsidRPr="0025755E">
              <w:rPr>
                <w:rStyle w:val="Hipercze"/>
                <w:rFonts w:cstheme="minorHAns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>S</w:t>
            </w:r>
            <w:r w:rsidR="00345344" w:rsidRPr="0025755E">
              <w:rPr>
                <w:rStyle w:val="Hipercze"/>
                <w:rFonts w:cstheme="minorHAns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>pis tabel</w:t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_Toc135119541 \h </w:instrTex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t>46</w:t>
            </w:r>
            <w:r w:rsidR="00873EFA" w:rsidRPr="0025755E">
              <w:rPr>
                <w:rFonts w:cstheme="minorHAns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48553925" w14:textId="26DABDF2" w:rsidR="0026073C" w:rsidRPr="00CE3F26" w:rsidRDefault="00652D8B" w:rsidP="00C6204D">
          <w:pPr>
            <w:pStyle w:val="Spistreci2"/>
            <w:rPr>
              <w:rFonts w:ascii="Calibri" w:eastAsiaTheme="minorEastAsia" w:hAnsi="Calibri" w:cs="Calibr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42" w:history="1">
            <w:r w:rsidR="0063050A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val="en-US" w:eastAsia="pl-PL" w:bidi="en-US"/>
              </w:rPr>
              <w:t>S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val="en-US" w:eastAsia="pl-PL" w:bidi="en-US"/>
              </w:rPr>
              <w:t xml:space="preserve">pis 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wykresów</w:t>
            </w:r>
            <w:r w:rsidR="0026073C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_Toc135119542 \h </w:instrText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t>46</w:t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087E1FAE" w14:textId="43C2A365" w:rsidR="0026073C" w:rsidRPr="00CE3F26" w:rsidRDefault="00652D8B" w:rsidP="00C6204D">
          <w:pPr>
            <w:pStyle w:val="Spistreci2"/>
            <w:rPr>
              <w:rFonts w:ascii="Calibri" w:eastAsiaTheme="minorEastAsia" w:hAnsi="Calibri" w:cs="Calibr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43" w:history="1">
            <w:r w:rsidR="0063050A" w:rsidRPr="00CE3F26">
              <w:rPr>
                <w:rStyle w:val="Hipercze"/>
                <w:rFonts w:ascii="Calibri" w:eastAsiaTheme="majorEastAsia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Z</w:t>
            </w:r>
            <w:r w:rsidR="00345344" w:rsidRPr="00CE3F26">
              <w:rPr>
                <w:rStyle w:val="Hipercze"/>
                <w:rFonts w:ascii="Calibri" w:eastAsiaTheme="majorEastAsia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 xml:space="preserve">ałącznik nr 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 xml:space="preserve">1- </w:t>
            </w:r>
            <w:r w:rsidR="00A01A33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>O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 xml:space="preserve">cena </w:t>
            </w:r>
            <w:r w:rsidR="00C2748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>Zasobów P</w:t>
            </w:r>
            <w:r w:rsidR="00E061A9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 xml:space="preserve">omocy </w:t>
            </w:r>
            <w:r w:rsidR="00C2748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>S</w:t>
            </w:r>
            <w:r w:rsidR="00E061A9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>połecznej za 2024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eastAsia="pl-PL" w:bidi="en-US"/>
              </w:rPr>
              <w:t xml:space="preserve"> r.-województwo podlaskie</w:t>
            </w:r>
            <w:r w:rsidR="0026073C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_Toc135119543 \h </w:instrText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t>47</w:t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69920484" w14:textId="1FE52E2F" w:rsidR="0026073C" w:rsidRPr="00CE3F26" w:rsidRDefault="00652D8B" w:rsidP="00C6204D">
          <w:pPr>
            <w:pStyle w:val="Spistreci2"/>
            <w:rPr>
              <w:rFonts w:ascii="Calibri" w:eastAsiaTheme="minorEastAsia" w:hAnsi="Calibri" w:cs="Calibri"/>
              <w:b w:val="0"/>
              <w:bCs w:val="0"/>
              <w:noProof/>
              <w:color w:val="auto"/>
              <w:sz w:val="24"/>
              <w:szCs w:val="24"/>
              <w:lang w:eastAsia="pl-PL"/>
            </w:rPr>
          </w:pPr>
          <w:hyperlink w:anchor="_Toc135119544" w:history="1">
            <w:r w:rsidR="0063050A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Z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 xml:space="preserve">ałącznik nr 2 – </w:t>
            </w:r>
            <w:r w:rsidR="00A01A33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M</w:t>
            </w:r>
            <w:r w:rsidR="00C2748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onitoring Strategii P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 xml:space="preserve">olityki </w:t>
            </w:r>
            <w:r w:rsidR="00C2748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S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poł</w:t>
            </w:r>
            <w:r w:rsidR="002647A7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ecznej Województwa P</w:t>
            </w:r>
            <w:r w:rsidR="00345344" w:rsidRPr="00CE3F26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 xml:space="preserve">odlaskiego </w:t>
            </w:r>
            <w:r w:rsidR="00E061A9">
              <w:rPr>
                <w:rStyle w:val="Hipercze"/>
                <w:rFonts w:ascii="Calibri" w:hAnsi="Calibri" w:cs="Calibri"/>
                <w:b w:val="0"/>
                <w:noProof/>
                <w:color w:val="auto"/>
                <w:sz w:val="24"/>
                <w:szCs w:val="24"/>
                <w:lang w:bidi="en-US"/>
              </w:rPr>
              <w:t>do roku 2030 za rok 2024</w:t>
            </w:r>
            <w:r w:rsidR="0026073C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tab/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6073C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_Toc135119544 \h </w:instrText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B5C0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t>61</w:t>
            </w:r>
            <w:r w:rsidR="00873EFA" w:rsidRPr="00CE3F26">
              <w:rPr>
                <w:rFonts w:ascii="Calibri" w:hAnsi="Calibri" w:cs="Calibri"/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1C41F89" w14:textId="77777777" w:rsidR="00E12A01" w:rsidRPr="0083633E" w:rsidRDefault="00873EFA" w:rsidP="00C6204D">
          <w:pPr>
            <w:spacing w:after="0" w:line="240" w:lineRule="auto"/>
            <w:jc w:val="both"/>
            <w:rPr>
              <w:rFonts w:ascii="Calibri" w:eastAsia="Calibri" w:hAnsi="Calibri" w:cs="Calibri"/>
              <w:color w:val="FF0000"/>
              <w:sz w:val="24"/>
              <w:szCs w:val="24"/>
            </w:rPr>
          </w:pPr>
          <w:r w:rsidRPr="00CE3F26">
            <w:rPr>
              <w:rFonts w:ascii="Calibri" w:eastAsia="Calibri" w:hAnsi="Calibri" w:cs="Calibri"/>
              <w:bCs/>
              <w:sz w:val="24"/>
              <w:szCs w:val="24"/>
            </w:rPr>
            <w:fldChar w:fldCharType="end"/>
          </w:r>
        </w:p>
      </w:sdtContent>
    </w:sdt>
    <w:bookmarkStart w:id="1" w:name="_Toc420318816" w:displacedByCustomXml="prev"/>
    <w:p w14:paraId="7BFA8D9A" w14:textId="77777777" w:rsidR="00CF0E56" w:rsidRPr="0083633E" w:rsidRDefault="00974BA3" w:rsidP="00C6204D">
      <w:pPr>
        <w:rPr>
          <w:rFonts w:eastAsia="Times New Roman" w:cstheme="minorHAnsi"/>
          <w:b/>
          <w:caps/>
          <w:color w:val="FF0000"/>
          <w:spacing w:val="15"/>
          <w:sz w:val="24"/>
          <w:szCs w:val="24"/>
          <w:lang w:bidi="en-US"/>
        </w:rPr>
      </w:pPr>
      <w:r w:rsidRPr="0083633E">
        <w:rPr>
          <w:rFonts w:eastAsia="Times New Roman" w:cstheme="minorHAnsi"/>
          <w:b/>
          <w:caps/>
          <w:color w:val="FF0000"/>
          <w:spacing w:val="15"/>
          <w:sz w:val="24"/>
          <w:szCs w:val="24"/>
          <w:lang w:bidi="en-US"/>
        </w:rPr>
        <w:br w:type="page"/>
      </w:r>
    </w:p>
    <w:p w14:paraId="56174E0C" w14:textId="77777777" w:rsidR="00DF25A1" w:rsidRPr="0035086C" w:rsidRDefault="00F718DD" w:rsidP="00C6204D">
      <w:pPr>
        <w:pStyle w:val="nagwek10"/>
      </w:pPr>
      <w:bookmarkStart w:id="2" w:name="_Toc135119515"/>
      <w:r w:rsidRPr="0035086C">
        <w:lastRenderedPageBreak/>
        <w:t>WSTĘP</w:t>
      </w:r>
      <w:bookmarkEnd w:id="2"/>
      <w:bookmarkEnd w:id="1"/>
    </w:p>
    <w:p w14:paraId="5719FB00" w14:textId="77777777" w:rsidR="00717DF9" w:rsidRPr="0089607C" w:rsidRDefault="000E23EE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89607C">
        <w:rPr>
          <w:rFonts w:eastAsia="Calibri" w:cstheme="minorHAnsi"/>
          <w:sz w:val="24"/>
          <w:szCs w:val="24"/>
        </w:rPr>
        <w:t>Regionalny Ośrodek Polityki Społecznej w Białymstoku p</w:t>
      </w:r>
      <w:r w:rsidR="004815DA" w:rsidRPr="0089607C">
        <w:rPr>
          <w:rFonts w:eastAsia="Calibri" w:cstheme="minorHAnsi"/>
          <w:sz w:val="24"/>
          <w:szCs w:val="24"/>
        </w:rPr>
        <w:t xml:space="preserve">rzedstawia kolejny raport Oceny Zasobów Pomocy Społecznej (OZPS), </w:t>
      </w:r>
      <w:r w:rsidR="00E474A4" w:rsidRPr="0089607C">
        <w:rPr>
          <w:rFonts w:eastAsia="Calibri" w:cstheme="minorHAnsi"/>
          <w:sz w:val="24"/>
          <w:szCs w:val="24"/>
        </w:rPr>
        <w:t>obrazujący</w:t>
      </w:r>
      <w:r w:rsidR="004815DA" w:rsidRPr="0089607C">
        <w:rPr>
          <w:rFonts w:eastAsia="Calibri" w:cstheme="minorHAnsi"/>
          <w:sz w:val="24"/>
          <w:szCs w:val="24"/>
        </w:rPr>
        <w:t xml:space="preserve"> sytua</w:t>
      </w:r>
      <w:r w:rsidR="002F1938" w:rsidRPr="0089607C">
        <w:rPr>
          <w:rFonts w:eastAsia="Calibri" w:cstheme="minorHAnsi"/>
          <w:sz w:val="24"/>
          <w:szCs w:val="24"/>
        </w:rPr>
        <w:t>cję demograficzną i społeczną w </w:t>
      </w:r>
      <w:r w:rsidR="004815DA" w:rsidRPr="0089607C">
        <w:rPr>
          <w:rFonts w:eastAsia="Calibri" w:cstheme="minorHAnsi"/>
          <w:sz w:val="24"/>
          <w:szCs w:val="24"/>
        </w:rPr>
        <w:t xml:space="preserve">województwie </w:t>
      </w:r>
      <w:r w:rsidR="00E474A4" w:rsidRPr="0089607C">
        <w:rPr>
          <w:rFonts w:eastAsia="Calibri" w:cstheme="minorHAnsi"/>
          <w:sz w:val="24"/>
          <w:szCs w:val="24"/>
        </w:rPr>
        <w:t>podlaskim w roku 202</w:t>
      </w:r>
      <w:r w:rsidR="0089607C" w:rsidRPr="0089607C">
        <w:rPr>
          <w:rFonts w:eastAsia="Calibri" w:cstheme="minorHAnsi"/>
          <w:sz w:val="24"/>
          <w:szCs w:val="24"/>
        </w:rPr>
        <w:t>4</w:t>
      </w:r>
      <w:r w:rsidR="004815DA" w:rsidRPr="0089607C">
        <w:rPr>
          <w:rFonts w:eastAsia="Calibri" w:cstheme="minorHAnsi"/>
          <w:sz w:val="24"/>
          <w:szCs w:val="24"/>
        </w:rPr>
        <w:t>.</w:t>
      </w:r>
      <w:r w:rsidR="00E474A4" w:rsidRPr="0089607C">
        <w:rPr>
          <w:rFonts w:eastAsia="Calibri" w:cstheme="minorHAnsi"/>
          <w:sz w:val="24"/>
          <w:szCs w:val="24"/>
        </w:rPr>
        <w:t xml:space="preserve"> Z</w:t>
      </w:r>
      <w:r w:rsidR="00717DF9" w:rsidRPr="0089607C">
        <w:rPr>
          <w:rFonts w:eastAsia="Calibri" w:cstheme="minorHAnsi"/>
          <w:sz w:val="24"/>
          <w:szCs w:val="24"/>
        </w:rPr>
        <w:t>godnie</w:t>
      </w:r>
      <w:r w:rsidR="00D409FA">
        <w:rPr>
          <w:rFonts w:eastAsia="Calibri" w:cstheme="minorHAnsi"/>
          <w:sz w:val="24"/>
          <w:szCs w:val="24"/>
        </w:rPr>
        <w:t xml:space="preserve"> </w:t>
      </w:r>
      <w:r w:rsidR="00717DF9" w:rsidRPr="0089607C">
        <w:rPr>
          <w:rFonts w:eastAsia="Calibri" w:cstheme="minorHAnsi"/>
          <w:sz w:val="24"/>
          <w:szCs w:val="24"/>
        </w:rPr>
        <w:t>z ustawą z dnia 12 marca 20</w:t>
      </w:r>
      <w:r w:rsidR="00376F1B" w:rsidRPr="0089607C">
        <w:rPr>
          <w:rFonts w:eastAsia="Calibri" w:cstheme="minorHAnsi"/>
          <w:sz w:val="24"/>
          <w:szCs w:val="24"/>
        </w:rPr>
        <w:t xml:space="preserve">04 r. </w:t>
      </w:r>
      <w:r w:rsidRPr="0089607C">
        <w:rPr>
          <w:rFonts w:eastAsia="Calibri" w:cstheme="minorHAnsi"/>
          <w:sz w:val="24"/>
          <w:szCs w:val="24"/>
        </w:rPr>
        <w:br/>
      </w:r>
      <w:r w:rsidR="00376F1B" w:rsidRPr="0089607C">
        <w:rPr>
          <w:rFonts w:eastAsia="Calibri" w:cstheme="minorHAnsi"/>
          <w:sz w:val="24"/>
          <w:szCs w:val="24"/>
        </w:rPr>
        <w:t xml:space="preserve">o pomocy społecznej </w:t>
      </w:r>
      <w:r w:rsidR="00376F1B" w:rsidRPr="00B94E2B">
        <w:rPr>
          <w:rFonts w:eastAsia="Calibri" w:cstheme="minorHAnsi"/>
          <w:sz w:val="24"/>
          <w:szCs w:val="24"/>
        </w:rPr>
        <w:t>(</w:t>
      </w:r>
      <w:r w:rsidR="000826C6" w:rsidRPr="00B94E2B">
        <w:rPr>
          <w:rFonts w:eastAsia="Calibri" w:cstheme="minorHAnsi"/>
          <w:sz w:val="24"/>
          <w:szCs w:val="24"/>
        </w:rPr>
        <w:t xml:space="preserve">t.j. Dz.U. </w:t>
      </w:r>
      <w:r w:rsidR="001504E2" w:rsidRPr="00B94E2B">
        <w:rPr>
          <w:rFonts w:eastAsia="Calibri" w:cstheme="minorHAnsi"/>
          <w:sz w:val="24"/>
          <w:szCs w:val="24"/>
        </w:rPr>
        <w:t>z 202</w:t>
      </w:r>
      <w:r w:rsidR="00D20B72" w:rsidRPr="00B94E2B">
        <w:rPr>
          <w:rFonts w:eastAsia="Calibri" w:cstheme="minorHAnsi"/>
          <w:sz w:val="24"/>
          <w:szCs w:val="24"/>
        </w:rPr>
        <w:t>4</w:t>
      </w:r>
      <w:r w:rsidR="001504E2" w:rsidRPr="00B94E2B">
        <w:rPr>
          <w:rFonts w:eastAsia="Calibri" w:cstheme="minorHAnsi"/>
          <w:sz w:val="24"/>
          <w:szCs w:val="24"/>
        </w:rPr>
        <w:t xml:space="preserve"> r. </w:t>
      </w:r>
      <w:r w:rsidR="000826C6" w:rsidRPr="00B94E2B">
        <w:rPr>
          <w:rFonts w:eastAsia="Calibri" w:cstheme="minorHAnsi"/>
          <w:sz w:val="24"/>
          <w:szCs w:val="24"/>
        </w:rPr>
        <w:t xml:space="preserve">poz. </w:t>
      </w:r>
      <w:r w:rsidR="00D20B72" w:rsidRPr="00B94E2B">
        <w:rPr>
          <w:rFonts w:eastAsia="Calibri" w:cstheme="minorHAnsi"/>
          <w:sz w:val="24"/>
          <w:szCs w:val="24"/>
        </w:rPr>
        <w:t>1283, 1572 z 2025 r. poz. 620</w:t>
      </w:r>
      <w:r w:rsidR="00717DF9" w:rsidRPr="00B94E2B">
        <w:rPr>
          <w:rFonts w:eastAsia="Calibri" w:cstheme="minorHAnsi"/>
          <w:sz w:val="24"/>
          <w:szCs w:val="24"/>
        </w:rPr>
        <w:t>)</w:t>
      </w:r>
      <w:r w:rsidR="00717DF9" w:rsidRPr="009C1652">
        <w:rPr>
          <w:rFonts w:eastAsia="Calibri" w:cstheme="minorHAnsi"/>
          <w:color w:val="FF0000"/>
          <w:sz w:val="24"/>
          <w:szCs w:val="24"/>
        </w:rPr>
        <w:t xml:space="preserve"> </w:t>
      </w:r>
      <w:r w:rsidR="00717DF9" w:rsidRPr="0089607C">
        <w:rPr>
          <w:rFonts w:eastAsia="Calibri" w:cstheme="minorHAnsi"/>
          <w:sz w:val="24"/>
          <w:szCs w:val="24"/>
        </w:rPr>
        <w:t>do zadań samorządu województwa należy sporządzenie Oceny Zasobów Pomocy Społe</w:t>
      </w:r>
      <w:r w:rsidR="00376F1B" w:rsidRPr="0089607C">
        <w:rPr>
          <w:rFonts w:eastAsia="Calibri" w:cstheme="minorHAnsi"/>
          <w:sz w:val="24"/>
          <w:szCs w:val="24"/>
        </w:rPr>
        <w:t xml:space="preserve">cznej (OZPS), na podstawie ocen </w:t>
      </w:r>
      <w:r w:rsidR="00717DF9" w:rsidRPr="0089607C">
        <w:rPr>
          <w:rFonts w:eastAsia="Calibri" w:cstheme="minorHAnsi"/>
          <w:sz w:val="24"/>
          <w:szCs w:val="24"/>
        </w:rPr>
        <w:t>przygotowanych przez samorządy gmin oraz powiatów z terenu województwa. Gminy, powiaty i samorząd wo</w:t>
      </w:r>
      <w:r w:rsidR="00DF25A1" w:rsidRPr="0089607C">
        <w:rPr>
          <w:rFonts w:eastAsia="Calibri" w:cstheme="minorHAnsi"/>
          <w:sz w:val="24"/>
          <w:szCs w:val="24"/>
        </w:rPr>
        <w:t>jewództwa corocznie przygotowują</w:t>
      </w:r>
      <w:r w:rsidR="00717DF9" w:rsidRPr="0089607C">
        <w:rPr>
          <w:rFonts w:eastAsia="Calibri" w:cstheme="minorHAnsi"/>
          <w:sz w:val="24"/>
          <w:szCs w:val="24"/>
        </w:rPr>
        <w:t xml:space="preserve"> ocenę zasobów pomocy społecznej, która jest przedstawiana odpowiednio radzie gminy, radzie powiatu oraz sejmikowi województwa, a w terminie do dnia 31 lipca każdego roku, przekazywana właściwemu wojewodzie.</w:t>
      </w:r>
      <w:r w:rsidR="00FA3001" w:rsidRPr="0089607C">
        <w:rPr>
          <w:rFonts w:eastAsia="Calibri" w:cstheme="minorHAnsi"/>
          <w:sz w:val="24"/>
          <w:szCs w:val="24"/>
        </w:rPr>
        <w:t xml:space="preserve"> Ocena zasobów województwa podlaskiego została przygotowana w oparciu o sprawozdania nadesłane ze wszystkich jedn</w:t>
      </w:r>
      <w:r w:rsidR="00B94E2B">
        <w:rPr>
          <w:rFonts w:eastAsia="Calibri" w:cstheme="minorHAnsi"/>
          <w:sz w:val="24"/>
          <w:szCs w:val="24"/>
        </w:rPr>
        <w:t xml:space="preserve">ostek samorządu terytorialnego </w:t>
      </w:r>
      <w:r w:rsidR="00FA3001" w:rsidRPr="0089607C">
        <w:rPr>
          <w:rFonts w:eastAsia="Calibri" w:cstheme="minorHAnsi"/>
          <w:sz w:val="24"/>
          <w:szCs w:val="24"/>
        </w:rPr>
        <w:t xml:space="preserve">z terenu województwa </w:t>
      </w:r>
      <w:r w:rsidR="00C64DE9" w:rsidRPr="0089607C">
        <w:rPr>
          <w:rFonts w:eastAsia="Calibri" w:cstheme="minorHAnsi"/>
          <w:sz w:val="24"/>
          <w:szCs w:val="24"/>
        </w:rPr>
        <w:t>podlaskiego</w:t>
      </w:r>
      <w:r w:rsidR="0089607C">
        <w:rPr>
          <w:rFonts w:eastAsia="Calibri" w:cstheme="minorHAnsi"/>
          <w:sz w:val="24"/>
          <w:szCs w:val="24"/>
        </w:rPr>
        <w:t>, a więc 119</w:t>
      </w:r>
      <w:r w:rsidR="00FA3001" w:rsidRPr="0089607C">
        <w:rPr>
          <w:rFonts w:eastAsia="Calibri" w:cstheme="minorHAnsi"/>
          <w:sz w:val="24"/>
          <w:szCs w:val="24"/>
        </w:rPr>
        <w:t xml:space="preserve"> gmin</w:t>
      </w:r>
      <w:r w:rsidR="008B63A6" w:rsidRPr="0089607C">
        <w:rPr>
          <w:rFonts w:eastAsia="Calibri" w:cstheme="minorHAnsi"/>
          <w:sz w:val="24"/>
          <w:szCs w:val="24"/>
        </w:rPr>
        <w:t xml:space="preserve"> (w tym 3 miast</w:t>
      </w:r>
      <w:r w:rsidR="00C5322F">
        <w:rPr>
          <w:rFonts w:eastAsia="Calibri" w:cstheme="minorHAnsi"/>
          <w:sz w:val="24"/>
          <w:szCs w:val="24"/>
        </w:rPr>
        <w:t>a</w:t>
      </w:r>
      <w:r w:rsidR="008B63A6" w:rsidRPr="0089607C">
        <w:rPr>
          <w:rFonts w:eastAsia="Calibri" w:cstheme="minorHAnsi"/>
          <w:sz w:val="24"/>
          <w:szCs w:val="24"/>
        </w:rPr>
        <w:t xml:space="preserve"> na prawach powiatu</w:t>
      </w:r>
      <w:r w:rsidR="00B94E2B">
        <w:rPr>
          <w:rFonts w:eastAsia="Calibri" w:cstheme="minorHAnsi"/>
          <w:sz w:val="24"/>
          <w:szCs w:val="24"/>
        </w:rPr>
        <w:t xml:space="preserve">) </w:t>
      </w:r>
      <w:r w:rsidR="00A74F49" w:rsidRPr="0089607C">
        <w:rPr>
          <w:rFonts w:eastAsia="Calibri" w:cstheme="minorHAnsi"/>
          <w:sz w:val="24"/>
          <w:szCs w:val="24"/>
        </w:rPr>
        <w:t>i</w:t>
      </w:r>
      <w:r w:rsidR="00FD155C" w:rsidRPr="0089607C">
        <w:rPr>
          <w:rFonts w:eastAsia="Calibri" w:cstheme="minorHAnsi"/>
          <w:sz w:val="24"/>
          <w:szCs w:val="24"/>
        </w:rPr>
        <w:t xml:space="preserve"> 14 powiatów.</w:t>
      </w:r>
    </w:p>
    <w:p w14:paraId="1ABF0445" w14:textId="77777777" w:rsidR="00717DF9" w:rsidRPr="0089607C" w:rsidRDefault="00717DF9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89607C">
        <w:rPr>
          <w:rFonts w:eastAsia="Calibri" w:cstheme="minorHAnsi"/>
          <w:sz w:val="24"/>
          <w:szCs w:val="24"/>
        </w:rPr>
        <w:t xml:space="preserve">Do opracowania Oceny Zasobów Pomocy Społecznej </w:t>
      </w:r>
      <w:r w:rsidR="00DB494B" w:rsidRPr="0089607C">
        <w:rPr>
          <w:rFonts w:eastAsia="Calibri" w:cstheme="minorHAnsi"/>
          <w:sz w:val="24"/>
          <w:szCs w:val="24"/>
        </w:rPr>
        <w:t xml:space="preserve">wykorzystano narzędzie </w:t>
      </w:r>
      <w:r w:rsidRPr="0089607C">
        <w:rPr>
          <w:rFonts w:eastAsia="Calibri" w:cstheme="minorHAnsi"/>
          <w:sz w:val="24"/>
          <w:szCs w:val="24"/>
        </w:rPr>
        <w:t>elektroniczne w formie modułu w Centralnej Aplikacji Statystycznej (CAS), należące do systemów informatycznych Ministerstwa Rodziny i Polityki Społecznej.</w:t>
      </w:r>
    </w:p>
    <w:p w14:paraId="2D1399AB" w14:textId="77777777" w:rsidR="00717DF9" w:rsidRPr="00450462" w:rsidRDefault="00717DF9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450462">
        <w:rPr>
          <w:rFonts w:eastAsia="Calibri" w:cstheme="minorHAnsi"/>
          <w:sz w:val="24"/>
          <w:szCs w:val="24"/>
        </w:rPr>
        <w:t>Przygotowany przez Regionalny Ośrodek Polityki Społecznej w Białymstoku raport zawiera informację zbiorczą na temat sytuacji demograficznej i społecznej</w:t>
      </w:r>
      <w:r w:rsidR="00DF25A1" w:rsidRPr="00450462">
        <w:rPr>
          <w:rFonts w:eastAsia="Calibri" w:cstheme="minorHAnsi"/>
          <w:sz w:val="24"/>
          <w:szCs w:val="24"/>
        </w:rPr>
        <w:t>,</w:t>
      </w:r>
      <w:r w:rsidRPr="00450462">
        <w:rPr>
          <w:rFonts w:eastAsia="Calibri" w:cstheme="minorHAnsi"/>
          <w:sz w:val="24"/>
          <w:szCs w:val="24"/>
        </w:rPr>
        <w:t xml:space="preserve"> o systemie wsparcia osób zagrożonych i wykluczonych społecznie w gminach i powiatach województwa podlaskiego</w:t>
      </w:r>
      <w:r w:rsidR="00DF25A1" w:rsidRPr="00450462">
        <w:rPr>
          <w:rFonts w:eastAsia="Calibri" w:cstheme="minorHAnsi"/>
          <w:sz w:val="24"/>
          <w:szCs w:val="24"/>
        </w:rPr>
        <w:t>,</w:t>
      </w:r>
      <w:r w:rsidRPr="00450462">
        <w:rPr>
          <w:rFonts w:eastAsia="Calibri" w:cstheme="minorHAnsi"/>
          <w:sz w:val="24"/>
          <w:szCs w:val="24"/>
        </w:rPr>
        <w:t xml:space="preserve"> a także prezentuje dane bieżące i prognozowane odnośnie osób korzystających </w:t>
      </w:r>
      <w:r w:rsidR="004E3EF0" w:rsidRPr="00450462">
        <w:rPr>
          <w:rFonts w:eastAsia="Calibri" w:cstheme="minorHAnsi"/>
          <w:sz w:val="24"/>
          <w:szCs w:val="24"/>
        </w:rPr>
        <w:br/>
      </w:r>
      <w:r w:rsidRPr="00450462">
        <w:rPr>
          <w:rFonts w:eastAsia="Calibri" w:cstheme="minorHAnsi"/>
          <w:sz w:val="24"/>
          <w:szCs w:val="24"/>
        </w:rPr>
        <w:t xml:space="preserve">z poszczególnych form wsparcia w obszarze pomocy społecznej i w obszarach objętych zakresem innych ustaw. Przedstawiony materiał zawiera analizę zasobów instytucjonalnych oraz kadrowych. W Ocenie przedstawiono również dane na temat środków finansowych przeznaczanych na wydatki w pomocy społecznej z budżetu jednostek samorządu terytorialnego, informacje o aktywności projektowo – konkursowej powiatów i gmin oraz współpracy jednostek samorządu terytorialnego z organizacjami pozarządowymi. </w:t>
      </w:r>
      <w:r w:rsidR="008A5CD7" w:rsidRPr="00450462">
        <w:rPr>
          <w:rFonts w:eastAsia="Calibri" w:cstheme="minorHAnsi"/>
          <w:sz w:val="24"/>
          <w:szCs w:val="24"/>
        </w:rPr>
        <w:t>Sprawozdanie OZPS za rok 202</w:t>
      </w:r>
      <w:r w:rsidR="002F7D4E" w:rsidRPr="00450462">
        <w:rPr>
          <w:rFonts w:eastAsia="Calibri" w:cstheme="minorHAnsi"/>
          <w:sz w:val="24"/>
          <w:szCs w:val="24"/>
        </w:rPr>
        <w:t>4</w:t>
      </w:r>
      <w:r w:rsidR="008A5CD7" w:rsidRPr="00450462">
        <w:rPr>
          <w:rFonts w:eastAsia="Calibri" w:cstheme="minorHAnsi"/>
          <w:sz w:val="24"/>
          <w:szCs w:val="24"/>
        </w:rPr>
        <w:t xml:space="preserve"> nie uwzględnia wsparcia osób wynikającego z Ustawy</w:t>
      </w:r>
      <w:r w:rsidR="00FC0E23">
        <w:rPr>
          <w:rFonts w:eastAsia="Calibri" w:cstheme="minorHAnsi"/>
          <w:sz w:val="24"/>
          <w:szCs w:val="24"/>
        </w:rPr>
        <w:br/>
      </w:r>
      <w:r w:rsidR="008A5CD7" w:rsidRPr="00450462">
        <w:rPr>
          <w:rFonts w:eastAsia="Calibri" w:cstheme="minorHAnsi"/>
          <w:sz w:val="24"/>
          <w:szCs w:val="24"/>
        </w:rPr>
        <w:t>z dn. 12 marca 2022 r. o pomocy obywatelom Ukrainy w związku z konfliktem zbrojnym na terytorium tego państwa.</w:t>
      </w:r>
    </w:p>
    <w:p w14:paraId="63FAFD5A" w14:textId="77777777" w:rsidR="00717DF9" w:rsidRPr="00450462" w:rsidRDefault="00717DF9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450462">
        <w:rPr>
          <w:rFonts w:eastAsia="Calibri" w:cstheme="minorHAnsi"/>
          <w:sz w:val="24"/>
          <w:szCs w:val="24"/>
        </w:rPr>
        <w:lastRenderedPageBreak/>
        <w:t xml:space="preserve">Przedmiotowy materiał stanowi monitoring realizacji Strategii Polityki Społecznej Województwa Podlaskiego do roku 2030. Dane zebrane ze sprawozdań gminnych </w:t>
      </w:r>
      <w:r w:rsidR="004E3EF0" w:rsidRPr="00450462">
        <w:rPr>
          <w:rFonts w:eastAsia="Calibri" w:cstheme="minorHAnsi"/>
          <w:sz w:val="24"/>
          <w:szCs w:val="24"/>
        </w:rPr>
        <w:br/>
      </w:r>
      <w:r w:rsidRPr="00450462">
        <w:rPr>
          <w:rFonts w:eastAsia="Calibri" w:cstheme="minorHAnsi"/>
          <w:sz w:val="24"/>
          <w:szCs w:val="24"/>
        </w:rPr>
        <w:t>i powiatowych przedstawiają stopień realizacji poszczególnych celów i kierunków działań oraz dynamikę realizacji założonych wskaźników zapisanych w Strategii. Wartości wskaźników os</w:t>
      </w:r>
      <w:r w:rsidR="00755506" w:rsidRPr="00450462">
        <w:rPr>
          <w:rFonts w:eastAsia="Calibri" w:cstheme="minorHAnsi"/>
          <w:sz w:val="24"/>
          <w:szCs w:val="24"/>
        </w:rPr>
        <w:t>iągnięte w 202</w:t>
      </w:r>
      <w:r w:rsidR="002F7D4E" w:rsidRPr="00450462">
        <w:rPr>
          <w:rFonts w:eastAsia="Calibri" w:cstheme="minorHAnsi"/>
          <w:sz w:val="24"/>
          <w:szCs w:val="24"/>
        </w:rPr>
        <w:t>4</w:t>
      </w:r>
      <w:r w:rsidRPr="00450462">
        <w:rPr>
          <w:rFonts w:eastAsia="Calibri" w:cstheme="minorHAnsi"/>
          <w:sz w:val="24"/>
          <w:szCs w:val="24"/>
        </w:rPr>
        <w:t xml:space="preserve"> roku w zestawieniu z </w:t>
      </w:r>
      <w:r w:rsidR="00CA3AC9" w:rsidRPr="00450462">
        <w:rPr>
          <w:rFonts w:eastAsia="Calibri" w:cstheme="minorHAnsi"/>
          <w:sz w:val="24"/>
          <w:szCs w:val="24"/>
        </w:rPr>
        <w:t>wartością bazową</w:t>
      </w:r>
      <w:r w:rsidRPr="00450462">
        <w:rPr>
          <w:rFonts w:eastAsia="Calibri" w:cstheme="minorHAnsi"/>
          <w:sz w:val="24"/>
          <w:szCs w:val="24"/>
        </w:rPr>
        <w:t xml:space="preserve"> prezentuje Załącznik nr 2 do raportu</w:t>
      </w:r>
      <w:r w:rsidR="00F443AF" w:rsidRPr="00450462">
        <w:rPr>
          <w:rFonts w:eastAsia="Calibri" w:cstheme="minorHAnsi"/>
          <w:sz w:val="24"/>
          <w:szCs w:val="24"/>
        </w:rPr>
        <w:t>.</w:t>
      </w:r>
    </w:p>
    <w:p w14:paraId="2ED6436F" w14:textId="77777777" w:rsidR="00EF7571" w:rsidRPr="00450462" w:rsidRDefault="00717DF9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450462">
        <w:rPr>
          <w:rFonts w:eastAsia="Calibri" w:cstheme="minorHAnsi"/>
          <w:sz w:val="24"/>
          <w:szCs w:val="24"/>
        </w:rPr>
        <w:t>Regionalny Ośrodek Polityki Społecznej w Białymstoku dziękuje wszystkim jednostkom gminnym i powiatowym za zaangażowanie oraz trud włożony w pracę nad wypełnieniem formularza Oceny Zasob</w:t>
      </w:r>
      <w:r w:rsidR="00867D20" w:rsidRPr="00450462">
        <w:rPr>
          <w:rFonts w:eastAsia="Calibri" w:cstheme="minorHAnsi"/>
          <w:sz w:val="24"/>
          <w:szCs w:val="24"/>
        </w:rPr>
        <w:t>ów Pomocy Społecznej za rok 202</w:t>
      </w:r>
      <w:r w:rsidR="00295C54" w:rsidRPr="00450462">
        <w:rPr>
          <w:rFonts w:eastAsia="Calibri" w:cstheme="minorHAnsi"/>
          <w:sz w:val="24"/>
          <w:szCs w:val="24"/>
        </w:rPr>
        <w:t>4</w:t>
      </w:r>
      <w:r w:rsidRPr="00450462">
        <w:rPr>
          <w:rFonts w:eastAsia="Calibri" w:cstheme="minorHAnsi"/>
          <w:sz w:val="24"/>
          <w:szCs w:val="24"/>
        </w:rPr>
        <w:t>. Jednocześnie wyrażamy przekonanie, iż opracowany materiał dostarczy Państwu wielu cennych informacji jak również przyczyni się do planowania efektywnego wykorzystywania potencjału instytucjonalnego w zakresie wsparcia mieszkańców naszego województwa.</w:t>
      </w:r>
      <w:bookmarkStart w:id="3" w:name="_Toc420318817"/>
    </w:p>
    <w:p w14:paraId="6CE5B5B7" w14:textId="77777777" w:rsidR="00F718DD" w:rsidRPr="0089726D" w:rsidRDefault="00F718DD" w:rsidP="00C6204D">
      <w:pPr>
        <w:pStyle w:val="nagwek10"/>
        <w:pBdr>
          <w:bottom w:val="single" w:sz="4" w:space="0" w:color="622423"/>
        </w:pBdr>
      </w:pPr>
      <w:bookmarkStart w:id="4" w:name="_Toc135119516"/>
      <w:r w:rsidRPr="0089726D">
        <w:t>Dane o sytuacji demograficznej i społecznej</w:t>
      </w:r>
      <w:bookmarkEnd w:id="3"/>
      <w:bookmarkEnd w:id="4"/>
    </w:p>
    <w:p w14:paraId="437916C1" w14:textId="77777777" w:rsidR="00F718DD" w:rsidRPr="0089726D" w:rsidRDefault="00F718DD" w:rsidP="00C6204D">
      <w:pPr>
        <w:pStyle w:val="nagwek10"/>
        <w:pBdr>
          <w:bottom w:val="single" w:sz="4" w:space="0" w:color="622423"/>
        </w:pBdr>
        <w:rPr>
          <w:rFonts w:eastAsia="Calibri"/>
        </w:rPr>
      </w:pPr>
      <w:bookmarkStart w:id="5" w:name="_Toc388868352"/>
      <w:bookmarkStart w:id="6" w:name="_Toc388868822"/>
      <w:bookmarkStart w:id="7" w:name="_Toc420318818"/>
      <w:bookmarkStart w:id="8" w:name="_Toc135119517"/>
      <w:r w:rsidRPr="0089726D">
        <w:t>Mieszkańcy województwa podlaskiego</w:t>
      </w:r>
      <w:bookmarkEnd w:id="5"/>
      <w:bookmarkEnd w:id="6"/>
      <w:bookmarkEnd w:id="7"/>
      <w:bookmarkEnd w:id="8"/>
    </w:p>
    <w:p w14:paraId="176ACBE6" w14:textId="77777777" w:rsidR="00FC084A" w:rsidRPr="0089726D" w:rsidRDefault="00FC084A" w:rsidP="00C6204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89726D"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7728" behindDoc="0" locked="0" layoutInCell="1" allowOverlap="1" wp14:anchorId="77FCF7AE" wp14:editId="7EB69825">
            <wp:simplePos x="0" y="0"/>
            <wp:positionH relativeFrom="column">
              <wp:posOffset>-61595</wp:posOffset>
            </wp:positionH>
            <wp:positionV relativeFrom="paragraph">
              <wp:posOffset>244475</wp:posOffset>
            </wp:positionV>
            <wp:extent cx="1656080" cy="1828800"/>
            <wp:effectExtent l="0" t="0" r="0" b="0"/>
            <wp:wrapSquare wrapText="bothSides"/>
            <wp:docPr id="18" name="Obraz 18" descr="Herb Miasta Białystok&#10;http://akromer.republika.pl/h_podlask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kromer.republika.pl/h_podlaski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CEB9A" w14:textId="51A25461" w:rsidR="00F718DD" w:rsidRPr="0089726D" w:rsidRDefault="00F718DD" w:rsidP="00C6204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89726D">
        <w:rPr>
          <w:rFonts w:eastAsia="Calibri" w:cstheme="minorHAnsi"/>
          <w:sz w:val="24"/>
          <w:szCs w:val="24"/>
        </w:rPr>
        <w:t xml:space="preserve">Województwo podlaskie podzielone jest administracyjnie na </w:t>
      </w:r>
      <w:r w:rsidR="00CC6D09" w:rsidRPr="0089726D">
        <w:rPr>
          <w:rFonts w:eastAsia="Times New Roman" w:cstheme="minorHAnsi"/>
          <w:sz w:val="24"/>
          <w:szCs w:val="24"/>
          <w:lang w:eastAsia="pl-PL"/>
        </w:rPr>
        <w:t>14 powiatów</w:t>
      </w:r>
      <w:r w:rsidR="00C959C2" w:rsidRPr="0089726D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F76E18" w:rsidRPr="0089726D">
        <w:rPr>
          <w:rFonts w:eastAsia="Times New Roman" w:cstheme="minorHAnsi"/>
          <w:sz w:val="24"/>
          <w:szCs w:val="24"/>
          <w:lang w:eastAsia="pl-PL"/>
        </w:rPr>
        <w:t xml:space="preserve">oraz </w:t>
      </w:r>
      <w:r w:rsidR="00295C54" w:rsidRPr="0089726D">
        <w:rPr>
          <w:rFonts w:eastAsia="Calibri" w:cstheme="minorHAnsi"/>
          <w:sz w:val="24"/>
          <w:szCs w:val="24"/>
        </w:rPr>
        <w:t>11</w:t>
      </w:r>
      <w:r w:rsidR="000D1650">
        <w:rPr>
          <w:rFonts w:eastAsia="Calibri" w:cstheme="minorHAnsi"/>
          <w:sz w:val="24"/>
          <w:szCs w:val="24"/>
        </w:rPr>
        <w:t>8</w:t>
      </w:r>
      <w:r w:rsidR="00F76E18" w:rsidRPr="0089726D">
        <w:rPr>
          <w:rFonts w:eastAsia="Calibri" w:cstheme="minorHAnsi"/>
          <w:sz w:val="24"/>
          <w:szCs w:val="24"/>
        </w:rPr>
        <w:t xml:space="preserve"> gmin</w:t>
      </w:r>
      <w:r w:rsidR="00F76E18" w:rsidRPr="0089726D">
        <w:rPr>
          <w:rFonts w:eastAsia="Times New Roman" w:cstheme="minorHAnsi"/>
          <w:sz w:val="24"/>
          <w:szCs w:val="24"/>
          <w:lang w:eastAsia="pl-PL"/>
        </w:rPr>
        <w:t xml:space="preserve"> (w tym</w:t>
      </w:r>
      <w:r w:rsidRPr="0089726D">
        <w:rPr>
          <w:rFonts w:eastAsia="Times New Roman" w:cstheme="minorHAnsi"/>
          <w:sz w:val="24"/>
          <w:szCs w:val="24"/>
          <w:lang w:eastAsia="pl-PL"/>
        </w:rPr>
        <w:t>3 miasta na praw</w:t>
      </w:r>
      <w:r w:rsidR="00CC6D09" w:rsidRPr="0089726D">
        <w:rPr>
          <w:rFonts w:eastAsia="Times New Roman" w:cstheme="minorHAnsi"/>
          <w:sz w:val="24"/>
          <w:szCs w:val="24"/>
          <w:lang w:eastAsia="pl-PL"/>
        </w:rPr>
        <w:t xml:space="preserve">ach powiatu: (Białystok, Łomża, </w:t>
      </w:r>
      <w:r w:rsidRPr="0089726D">
        <w:rPr>
          <w:rFonts w:eastAsia="Times New Roman" w:cstheme="minorHAnsi"/>
          <w:sz w:val="24"/>
          <w:szCs w:val="24"/>
          <w:lang w:eastAsia="pl-PL"/>
        </w:rPr>
        <w:t>Suwałki)</w:t>
      </w:r>
      <w:r w:rsidRPr="0089726D">
        <w:rPr>
          <w:rFonts w:eastAsia="Calibri" w:cstheme="minorHAnsi"/>
          <w:sz w:val="24"/>
          <w:szCs w:val="24"/>
        </w:rPr>
        <w:t>.</w:t>
      </w:r>
    </w:p>
    <w:p w14:paraId="2B8763DD" w14:textId="77777777" w:rsidR="00FC084A" w:rsidRPr="0089726D" w:rsidRDefault="00F718DD" w:rsidP="00C6204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89726D">
        <w:rPr>
          <w:rFonts w:eastAsia="Calibri" w:cstheme="minorHAnsi"/>
          <w:sz w:val="24"/>
          <w:szCs w:val="24"/>
        </w:rPr>
        <w:t>W wojew</w:t>
      </w:r>
      <w:r w:rsidR="00CC6D09" w:rsidRPr="0089726D">
        <w:rPr>
          <w:rFonts w:eastAsia="Calibri" w:cstheme="minorHAnsi"/>
          <w:sz w:val="24"/>
          <w:szCs w:val="24"/>
        </w:rPr>
        <w:t>ództwie wydzielone są powiaty</w:t>
      </w:r>
      <w:r w:rsidR="00C959C2" w:rsidRPr="0089726D">
        <w:rPr>
          <w:rFonts w:eastAsia="Calibri" w:cstheme="minorHAnsi"/>
          <w:sz w:val="24"/>
          <w:szCs w:val="24"/>
        </w:rPr>
        <w:t xml:space="preserve"> </w:t>
      </w:r>
      <w:r w:rsidR="00CC6D09" w:rsidRPr="0089726D">
        <w:rPr>
          <w:rFonts w:eastAsia="Calibri" w:cstheme="minorHAnsi"/>
          <w:sz w:val="24"/>
          <w:szCs w:val="24"/>
        </w:rPr>
        <w:t>z</w:t>
      </w:r>
      <w:r w:rsidRPr="0089726D">
        <w:rPr>
          <w:rFonts w:eastAsia="Calibri" w:cstheme="minorHAnsi"/>
          <w:sz w:val="24"/>
          <w:szCs w:val="24"/>
        </w:rPr>
        <w:t xml:space="preserve"> następującą liczbą gmin:</w:t>
      </w:r>
    </w:p>
    <w:p w14:paraId="040EE4F0" w14:textId="77777777" w:rsidR="004156FA" w:rsidRPr="0089726D" w:rsidRDefault="004156FA" w:rsidP="00C6204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3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4644"/>
        <w:gridCol w:w="4395"/>
      </w:tblGrid>
      <w:tr w:rsidR="009C1652" w:rsidRPr="0089726D" w14:paraId="6C1E4BA6" w14:textId="77777777" w:rsidTr="004B5E62">
        <w:tc>
          <w:tcPr>
            <w:tcW w:w="4644" w:type="dxa"/>
            <w:shd w:val="clear" w:color="auto" w:fill="C6D9F1" w:themeFill="text2" w:themeFillTint="33"/>
          </w:tcPr>
          <w:p w14:paraId="4A7181E3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Augustowski (7 gmin)</w:t>
            </w:r>
          </w:p>
        </w:tc>
        <w:tc>
          <w:tcPr>
            <w:tcW w:w="4395" w:type="dxa"/>
            <w:shd w:val="clear" w:color="auto" w:fill="C6D9F1" w:themeFill="text2" w:themeFillTint="33"/>
          </w:tcPr>
          <w:p w14:paraId="7F90ABDD" w14:textId="2320B174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Białostocki (1</w:t>
            </w:r>
            <w:r w:rsidR="000D1650">
              <w:rPr>
                <w:sz w:val="24"/>
                <w:szCs w:val="24"/>
              </w:rPr>
              <w:t>6</w:t>
            </w:r>
            <w:r w:rsidRPr="0089726D">
              <w:rPr>
                <w:sz w:val="24"/>
                <w:szCs w:val="24"/>
              </w:rPr>
              <w:t xml:space="preserve"> gmin)</w:t>
            </w:r>
          </w:p>
        </w:tc>
      </w:tr>
      <w:tr w:rsidR="009C1652" w:rsidRPr="0089726D" w14:paraId="0C2F2D3D" w14:textId="77777777" w:rsidTr="004B5E62">
        <w:tc>
          <w:tcPr>
            <w:tcW w:w="4644" w:type="dxa"/>
            <w:shd w:val="clear" w:color="auto" w:fill="C6D9F1" w:themeFill="text2" w:themeFillTint="33"/>
            <w:vAlign w:val="center"/>
          </w:tcPr>
          <w:p w14:paraId="6148FDA3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Bielski (8 gmin)</w:t>
            </w:r>
          </w:p>
        </w:tc>
        <w:tc>
          <w:tcPr>
            <w:tcW w:w="4395" w:type="dxa"/>
            <w:shd w:val="clear" w:color="auto" w:fill="C6D9F1" w:themeFill="text2" w:themeFillTint="33"/>
            <w:vAlign w:val="center"/>
          </w:tcPr>
          <w:p w14:paraId="48374A6E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Grajewski (6 gmin)</w:t>
            </w:r>
          </w:p>
        </w:tc>
      </w:tr>
      <w:tr w:rsidR="009C1652" w:rsidRPr="0089726D" w14:paraId="3FA04E04" w14:textId="77777777" w:rsidTr="004B5E62">
        <w:tc>
          <w:tcPr>
            <w:tcW w:w="4644" w:type="dxa"/>
            <w:shd w:val="clear" w:color="auto" w:fill="C6D9F1" w:themeFill="text2" w:themeFillTint="33"/>
            <w:vAlign w:val="center"/>
          </w:tcPr>
          <w:p w14:paraId="08E73762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Hajnowski (9 gmin)</w:t>
            </w:r>
          </w:p>
        </w:tc>
        <w:tc>
          <w:tcPr>
            <w:tcW w:w="4395" w:type="dxa"/>
            <w:shd w:val="clear" w:color="auto" w:fill="C6D9F1" w:themeFill="text2" w:themeFillTint="33"/>
            <w:vAlign w:val="center"/>
          </w:tcPr>
          <w:p w14:paraId="29446340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Kolneński (6 gmin)</w:t>
            </w:r>
          </w:p>
        </w:tc>
      </w:tr>
      <w:tr w:rsidR="009C1652" w:rsidRPr="0089726D" w14:paraId="48D9357D" w14:textId="77777777" w:rsidTr="004B5E62">
        <w:tc>
          <w:tcPr>
            <w:tcW w:w="4644" w:type="dxa"/>
            <w:shd w:val="clear" w:color="auto" w:fill="C6D9F1" w:themeFill="text2" w:themeFillTint="33"/>
            <w:vAlign w:val="center"/>
          </w:tcPr>
          <w:p w14:paraId="03DDB909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Łomżyński (10 gmin)</w:t>
            </w:r>
          </w:p>
        </w:tc>
        <w:tc>
          <w:tcPr>
            <w:tcW w:w="4395" w:type="dxa"/>
            <w:shd w:val="clear" w:color="auto" w:fill="C6D9F1" w:themeFill="text2" w:themeFillTint="33"/>
            <w:vAlign w:val="center"/>
          </w:tcPr>
          <w:p w14:paraId="6C104FFB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Moniecki (7 gmin)</w:t>
            </w:r>
          </w:p>
        </w:tc>
      </w:tr>
      <w:tr w:rsidR="009C1652" w:rsidRPr="0089726D" w14:paraId="4ECDACBD" w14:textId="77777777" w:rsidTr="004B5E62">
        <w:tc>
          <w:tcPr>
            <w:tcW w:w="4644" w:type="dxa"/>
            <w:shd w:val="clear" w:color="auto" w:fill="C6D9F1" w:themeFill="text2" w:themeFillTint="33"/>
            <w:vAlign w:val="center"/>
          </w:tcPr>
          <w:p w14:paraId="4FE5C610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Sejneński (5 gmin)</w:t>
            </w:r>
          </w:p>
        </w:tc>
        <w:tc>
          <w:tcPr>
            <w:tcW w:w="4395" w:type="dxa"/>
            <w:shd w:val="clear" w:color="auto" w:fill="C6D9F1" w:themeFill="text2" w:themeFillTint="33"/>
            <w:vAlign w:val="center"/>
          </w:tcPr>
          <w:p w14:paraId="3CEC42DB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Siemiatycki (9 gmin)</w:t>
            </w:r>
          </w:p>
        </w:tc>
      </w:tr>
      <w:tr w:rsidR="009C1652" w:rsidRPr="0089726D" w14:paraId="67B1DA76" w14:textId="77777777" w:rsidTr="004B5E62">
        <w:tc>
          <w:tcPr>
            <w:tcW w:w="4644" w:type="dxa"/>
            <w:shd w:val="clear" w:color="auto" w:fill="C6D9F1" w:themeFill="text2" w:themeFillTint="33"/>
            <w:vAlign w:val="center"/>
          </w:tcPr>
          <w:p w14:paraId="4368BF0D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Sokólski (10 gmin)</w:t>
            </w:r>
          </w:p>
        </w:tc>
        <w:tc>
          <w:tcPr>
            <w:tcW w:w="4395" w:type="dxa"/>
            <w:shd w:val="clear" w:color="auto" w:fill="C6D9F1" w:themeFill="text2" w:themeFillTint="33"/>
            <w:vAlign w:val="center"/>
          </w:tcPr>
          <w:p w14:paraId="2476413F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Suwalski (10 gmin)</w:t>
            </w:r>
          </w:p>
        </w:tc>
      </w:tr>
      <w:tr w:rsidR="009C1652" w:rsidRPr="0089726D" w14:paraId="483A9E58" w14:textId="77777777" w:rsidTr="004B5E62">
        <w:tc>
          <w:tcPr>
            <w:tcW w:w="4644" w:type="dxa"/>
            <w:shd w:val="clear" w:color="auto" w:fill="C6D9F1" w:themeFill="text2" w:themeFillTint="33"/>
            <w:vAlign w:val="center"/>
          </w:tcPr>
          <w:p w14:paraId="2D16D322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Wysokomazowiecki (10 gmin)</w:t>
            </w:r>
          </w:p>
        </w:tc>
        <w:tc>
          <w:tcPr>
            <w:tcW w:w="4395" w:type="dxa"/>
            <w:shd w:val="clear" w:color="auto" w:fill="C6D9F1" w:themeFill="text2" w:themeFillTint="33"/>
            <w:vAlign w:val="center"/>
          </w:tcPr>
          <w:p w14:paraId="5FAE9944" w14:textId="77777777" w:rsidR="004B5E62" w:rsidRPr="0089726D" w:rsidRDefault="004B5E62" w:rsidP="00C6204D">
            <w:pPr>
              <w:jc w:val="center"/>
              <w:rPr>
                <w:sz w:val="24"/>
                <w:szCs w:val="24"/>
              </w:rPr>
            </w:pPr>
            <w:r w:rsidRPr="0089726D">
              <w:rPr>
                <w:sz w:val="24"/>
                <w:szCs w:val="24"/>
              </w:rPr>
              <w:t>Zambrowski (5 gmin)</w:t>
            </w:r>
          </w:p>
        </w:tc>
      </w:tr>
    </w:tbl>
    <w:p w14:paraId="0BD96B3E" w14:textId="77777777" w:rsidR="00C600F6" w:rsidRPr="0089726D" w:rsidRDefault="00C600F6" w:rsidP="00C6204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2EF3D1C3" w14:textId="34F7DD02" w:rsidR="00A21A04" w:rsidRPr="0089726D" w:rsidRDefault="00C600F6" w:rsidP="00C6204D">
      <w:pPr>
        <w:spacing w:after="0" w:line="360" w:lineRule="auto"/>
        <w:ind w:firstLine="568"/>
        <w:jc w:val="both"/>
        <w:rPr>
          <w:rFonts w:eastAsia="Calibri" w:cstheme="minorHAnsi"/>
          <w:sz w:val="24"/>
          <w:szCs w:val="24"/>
        </w:rPr>
      </w:pPr>
      <w:r w:rsidRPr="0089726D">
        <w:rPr>
          <w:rFonts w:eastAsia="Calibri" w:cstheme="minorHAnsi"/>
          <w:sz w:val="24"/>
          <w:szCs w:val="24"/>
        </w:rPr>
        <w:t>W skład województwa podlaskiego wc</w:t>
      </w:r>
      <w:r w:rsidR="0089726D" w:rsidRPr="0089726D">
        <w:rPr>
          <w:rFonts w:eastAsia="Calibri" w:cstheme="minorHAnsi"/>
          <w:sz w:val="24"/>
          <w:szCs w:val="24"/>
        </w:rPr>
        <w:t>hodzi 7</w:t>
      </w:r>
      <w:r w:rsidR="000D1650">
        <w:rPr>
          <w:rFonts w:eastAsia="Calibri" w:cstheme="minorHAnsi"/>
          <w:sz w:val="24"/>
          <w:szCs w:val="24"/>
        </w:rPr>
        <w:t>8</w:t>
      </w:r>
      <w:r w:rsidRPr="0089726D">
        <w:rPr>
          <w:rFonts w:eastAsia="Calibri" w:cstheme="minorHAnsi"/>
          <w:sz w:val="24"/>
          <w:szCs w:val="24"/>
        </w:rPr>
        <w:t xml:space="preserve"> gmin wiejskich, 27 gmin wiejsko – miejskich oraz 13 gmin miejskich.</w:t>
      </w:r>
    </w:p>
    <w:p w14:paraId="5AC2EE12" w14:textId="77777777" w:rsidR="00DE23C5" w:rsidRDefault="00255F86" w:rsidP="00C6204D">
      <w:pPr>
        <w:spacing w:after="0" w:line="360" w:lineRule="auto"/>
        <w:ind w:firstLine="357"/>
        <w:jc w:val="both"/>
        <w:rPr>
          <w:rFonts w:eastAsia="Calibri" w:cstheme="minorHAnsi"/>
          <w:sz w:val="24"/>
          <w:szCs w:val="24"/>
        </w:rPr>
      </w:pPr>
      <w:r w:rsidRPr="00907BF3">
        <w:rPr>
          <w:rFonts w:eastAsia="Calibri" w:cstheme="minorHAnsi"/>
          <w:sz w:val="24"/>
          <w:szCs w:val="24"/>
        </w:rPr>
        <w:lastRenderedPageBreak/>
        <w:t>Liczba ludności w województwie podlaskim w 202</w:t>
      </w:r>
      <w:r w:rsidR="00283ED1">
        <w:rPr>
          <w:rFonts w:eastAsia="Calibri" w:cstheme="minorHAnsi"/>
          <w:sz w:val="24"/>
          <w:szCs w:val="24"/>
        </w:rPr>
        <w:t>4</w:t>
      </w:r>
      <w:r w:rsidRPr="00907BF3">
        <w:rPr>
          <w:rFonts w:eastAsia="Calibri" w:cstheme="minorHAnsi"/>
          <w:sz w:val="24"/>
          <w:szCs w:val="24"/>
        </w:rPr>
        <w:t xml:space="preserve"> r. wynosiła </w:t>
      </w:r>
      <w:r w:rsidR="00E87C46" w:rsidRPr="00907BF3">
        <w:rPr>
          <w:rFonts w:eastAsia="Calibri" w:cstheme="minorHAnsi"/>
          <w:b/>
          <w:sz w:val="24"/>
          <w:szCs w:val="24"/>
        </w:rPr>
        <w:t>1</w:t>
      </w:r>
      <w:r w:rsidR="00C959C2" w:rsidRPr="00907BF3">
        <w:rPr>
          <w:rFonts w:eastAsia="Calibri" w:cstheme="minorHAnsi"/>
          <w:b/>
          <w:sz w:val="24"/>
          <w:szCs w:val="24"/>
        </w:rPr>
        <w:t xml:space="preserve"> </w:t>
      </w:r>
      <w:r w:rsidR="00E87C46" w:rsidRPr="00907BF3">
        <w:rPr>
          <w:rFonts w:eastAsia="Calibri" w:cstheme="minorHAnsi"/>
          <w:b/>
          <w:sz w:val="24"/>
          <w:szCs w:val="24"/>
        </w:rPr>
        <w:t>13</w:t>
      </w:r>
      <w:r w:rsidR="00FD3B9B">
        <w:rPr>
          <w:rFonts w:eastAsia="Calibri" w:cstheme="minorHAnsi"/>
          <w:b/>
          <w:sz w:val="24"/>
          <w:szCs w:val="24"/>
        </w:rPr>
        <w:t>2</w:t>
      </w:r>
      <w:r w:rsidR="00C959C2" w:rsidRPr="00907BF3">
        <w:rPr>
          <w:rFonts w:eastAsia="Calibri" w:cstheme="minorHAnsi"/>
          <w:b/>
          <w:sz w:val="24"/>
          <w:szCs w:val="24"/>
        </w:rPr>
        <w:t xml:space="preserve"> </w:t>
      </w:r>
      <w:r w:rsidR="00FD3B9B">
        <w:rPr>
          <w:rFonts w:eastAsia="Calibri" w:cstheme="minorHAnsi"/>
          <w:b/>
          <w:sz w:val="24"/>
          <w:szCs w:val="24"/>
        </w:rPr>
        <w:t>641</w:t>
      </w:r>
      <w:r w:rsidR="00E87C46" w:rsidRPr="00907BF3">
        <w:rPr>
          <w:rFonts w:eastAsia="Calibri" w:cstheme="minorHAnsi"/>
          <w:b/>
          <w:sz w:val="24"/>
          <w:szCs w:val="24"/>
        </w:rPr>
        <w:t xml:space="preserve"> </w:t>
      </w:r>
      <w:r w:rsidR="00387667" w:rsidRPr="00907BF3">
        <w:rPr>
          <w:rFonts w:eastAsia="Calibri" w:cstheme="minorHAnsi"/>
          <w:b/>
          <w:sz w:val="24"/>
          <w:szCs w:val="24"/>
        </w:rPr>
        <w:t>osób</w:t>
      </w:r>
      <w:r w:rsidRPr="00907BF3">
        <w:rPr>
          <w:rFonts w:eastAsia="Calibri" w:cstheme="minorHAnsi"/>
          <w:sz w:val="24"/>
          <w:szCs w:val="24"/>
        </w:rPr>
        <w:t xml:space="preserve">, </w:t>
      </w:r>
      <w:r w:rsidR="00961700">
        <w:rPr>
          <w:rFonts w:eastAsia="Calibri" w:cstheme="minorHAnsi"/>
          <w:sz w:val="24"/>
          <w:szCs w:val="24"/>
        </w:rPr>
        <w:br/>
      </w:r>
      <w:r w:rsidRPr="00907BF3">
        <w:rPr>
          <w:rFonts w:eastAsia="Calibri" w:cstheme="minorHAnsi"/>
          <w:sz w:val="24"/>
          <w:szCs w:val="24"/>
        </w:rPr>
        <w:t>tj.</w:t>
      </w:r>
      <w:r w:rsidR="00961700">
        <w:rPr>
          <w:rFonts w:eastAsia="Calibri" w:cstheme="minorHAnsi"/>
          <w:sz w:val="24"/>
          <w:szCs w:val="24"/>
        </w:rPr>
        <w:t xml:space="preserve"> </w:t>
      </w:r>
      <w:r w:rsidRPr="00907BF3">
        <w:rPr>
          <w:rFonts w:eastAsia="Calibri" w:cstheme="minorHAnsi"/>
          <w:b/>
          <w:sz w:val="24"/>
          <w:szCs w:val="24"/>
        </w:rPr>
        <w:t xml:space="preserve">o </w:t>
      </w:r>
      <w:r w:rsidR="00C72CCB" w:rsidRPr="00907BF3">
        <w:rPr>
          <w:rFonts w:eastAsia="Calibri" w:cstheme="minorHAnsi"/>
          <w:b/>
          <w:sz w:val="24"/>
          <w:szCs w:val="24"/>
        </w:rPr>
        <w:t>5</w:t>
      </w:r>
      <w:r w:rsidR="00C959C2" w:rsidRPr="00907BF3">
        <w:rPr>
          <w:rFonts w:eastAsia="Calibri" w:cstheme="minorHAnsi"/>
          <w:b/>
          <w:sz w:val="24"/>
          <w:szCs w:val="24"/>
        </w:rPr>
        <w:t xml:space="preserve"> </w:t>
      </w:r>
      <w:r w:rsidR="001F6F40" w:rsidRPr="00907BF3">
        <w:rPr>
          <w:rFonts w:eastAsia="Calibri" w:cstheme="minorHAnsi"/>
          <w:b/>
          <w:sz w:val="24"/>
          <w:szCs w:val="24"/>
        </w:rPr>
        <w:t>575</w:t>
      </w:r>
      <w:r w:rsidR="00E87C46" w:rsidRPr="00907BF3">
        <w:rPr>
          <w:rFonts w:eastAsia="Calibri" w:cstheme="minorHAnsi"/>
          <w:b/>
          <w:sz w:val="24"/>
          <w:szCs w:val="24"/>
        </w:rPr>
        <w:t xml:space="preserve"> </w:t>
      </w:r>
      <w:r w:rsidR="001774AF" w:rsidRPr="00907BF3">
        <w:rPr>
          <w:rFonts w:eastAsia="Calibri" w:cstheme="minorHAnsi"/>
          <w:b/>
          <w:sz w:val="24"/>
          <w:szCs w:val="24"/>
        </w:rPr>
        <w:t>osób</w:t>
      </w:r>
      <w:r w:rsidR="00065F7D" w:rsidRPr="00907BF3">
        <w:rPr>
          <w:rFonts w:eastAsia="Calibri" w:cstheme="minorHAnsi"/>
          <w:b/>
          <w:sz w:val="24"/>
          <w:szCs w:val="24"/>
        </w:rPr>
        <w:t xml:space="preserve"> </w:t>
      </w:r>
      <w:r w:rsidRPr="00907BF3">
        <w:rPr>
          <w:rFonts w:eastAsia="Calibri" w:cstheme="minorHAnsi"/>
          <w:sz w:val="24"/>
          <w:szCs w:val="24"/>
        </w:rPr>
        <w:t xml:space="preserve">(o </w:t>
      </w:r>
      <w:r w:rsidR="00065F7D" w:rsidRPr="00907BF3">
        <w:rPr>
          <w:rFonts w:eastAsia="Calibri" w:cstheme="minorHAnsi"/>
          <w:sz w:val="24"/>
          <w:szCs w:val="24"/>
        </w:rPr>
        <w:t xml:space="preserve">ok. </w:t>
      </w:r>
      <w:r w:rsidR="00C72CCB" w:rsidRPr="00907BF3">
        <w:rPr>
          <w:rFonts w:eastAsia="Calibri" w:cstheme="minorHAnsi"/>
          <w:sz w:val="24"/>
          <w:szCs w:val="24"/>
        </w:rPr>
        <w:t>0,5</w:t>
      </w:r>
      <w:r w:rsidRPr="00907BF3">
        <w:rPr>
          <w:rFonts w:eastAsia="Calibri" w:cstheme="minorHAnsi"/>
          <w:sz w:val="24"/>
          <w:szCs w:val="24"/>
        </w:rPr>
        <w:t xml:space="preserve">%) </w:t>
      </w:r>
      <w:r w:rsidR="001D50DC" w:rsidRPr="00907BF3">
        <w:rPr>
          <w:rFonts w:eastAsia="Calibri" w:cstheme="minorHAnsi"/>
          <w:sz w:val="24"/>
          <w:szCs w:val="24"/>
        </w:rPr>
        <w:t xml:space="preserve">mniej niż rok wcześniej. </w:t>
      </w:r>
      <w:r w:rsidR="0024657A" w:rsidRPr="00907BF3">
        <w:rPr>
          <w:rFonts w:eastAsia="Calibri" w:cstheme="minorHAnsi"/>
          <w:sz w:val="24"/>
          <w:szCs w:val="24"/>
        </w:rPr>
        <w:t>W województwie podlaskim od lat obserwowany jest systematyczny spadek liczby ludności</w:t>
      </w:r>
      <w:r w:rsidR="00E07914" w:rsidRPr="00907BF3">
        <w:rPr>
          <w:rFonts w:eastAsia="Calibri" w:cstheme="minorHAnsi"/>
          <w:sz w:val="24"/>
          <w:szCs w:val="24"/>
        </w:rPr>
        <w:t xml:space="preserve">. </w:t>
      </w:r>
      <w:r w:rsidR="0010040B" w:rsidRPr="00907BF3">
        <w:rPr>
          <w:rFonts w:eastAsia="Calibri" w:cstheme="minorHAnsi"/>
          <w:sz w:val="24"/>
          <w:szCs w:val="24"/>
        </w:rPr>
        <w:t xml:space="preserve">W przeciągu ostatnich siedmiu lat liczba ludności w województwie zmniejszyła się </w:t>
      </w:r>
      <w:r w:rsidR="0046260D" w:rsidRPr="00907BF3">
        <w:rPr>
          <w:rFonts w:eastAsia="Calibri" w:cstheme="minorHAnsi"/>
          <w:sz w:val="24"/>
          <w:szCs w:val="24"/>
        </w:rPr>
        <w:t>o</w:t>
      </w:r>
      <w:r w:rsidR="00FE2236" w:rsidRPr="00907BF3">
        <w:rPr>
          <w:rFonts w:eastAsia="Calibri" w:cstheme="minorHAnsi"/>
          <w:sz w:val="24"/>
          <w:szCs w:val="24"/>
        </w:rPr>
        <w:t xml:space="preserve"> </w:t>
      </w:r>
      <w:r w:rsidR="00916E1A" w:rsidRPr="00907BF3">
        <w:rPr>
          <w:rFonts w:eastAsia="Calibri" w:cstheme="minorHAnsi"/>
          <w:sz w:val="24"/>
          <w:szCs w:val="24"/>
        </w:rPr>
        <w:t>ponad 4</w:t>
      </w:r>
      <w:r w:rsidR="00FD3B9B">
        <w:rPr>
          <w:rFonts w:eastAsia="Calibri" w:cstheme="minorHAnsi"/>
          <w:sz w:val="24"/>
          <w:szCs w:val="24"/>
        </w:rPr>
        <w:t>,6</w:t>
      </w:r>
      <w:r w:rsidR="00916E1A" w:rsidRPr="00907BF3">
        <w:rPr>
          <w:rFonts w:eastAsia="Calibri" w:cstheme="minorHAnsi"/>
          <w:sz w:val="24"/>
          <w:szCs w:val="24"/>
        </w:rPr>
        <w:t>% (tj</w:t>
      </w:r>
      <w:r w:rsidR="00A44733" w:rsidRPr="00907BF3">
        <w:rPr>
          <w:rFonts w:eastAsia="Calibri" w:cstheme="minorHAnsi"/>
          <w:sz w:val="24"/>
          <w:szCs w:val="24"/>
        </w:rPr>
        <w:t>.</w:t>
      </w:r>
      <w:r w:rsidR="007034F8" w:rsidRPr="00907BF3">
        <w:rPr>
          <w:rFonts w:eastAsia="Calibri" w:cstheme="minorHAnsi"/>
          <w:sz w:val="24"/>
          <w:szCs w:val="24"/>
        </w:rPr>
        <w:t xml:space="preserve"> o </w:t>
      </w:r>
      <w:r w:rsidR="00FD3B9B">
        <w:rPr>
          <w:rFonts w:eastAsia="Calibri" w:cstheme="minorHAnsi"/>
          <w:sz w:val="24"/>
          <w:szCs w:val="24"/>
        </w:rPr>
        <w:t>52</w:t>
      </w:r>
      <w:r w:rsidR="00916E1A" w:rsidRPr="00907BF3">
        <w:rPr>
          <w:rFonts w:eastAsia="Calibri" w:cstheme="minorHAnsi"/>
          <w:sz w:val="24"/>
          <w:szCs w:val="24"/>
        </w:rPr>
        <w:t xml:space="preserve"> </w:t>
      </w:r>
      <w:r w:rsidR="00FD3B9B">
        <w:rPr>
          <w:rFonts w:eastAsia="Calibri" w:cstheme="minorHAnsi"/>
          <w:sz w:val="24"/>
          <w:szCs w:val="24"/>
        </w:rPr>
        <w:t>533</w:t>
      </w:r>
      <w:r w:rsidR="00916E1A" w:rsidRPr="00907BF3">
        <w:rPr>
          <w:rFonts w:eastAsia="Calibri" w:cstheme="minorHAnsi"/>
          <w:sz w:val="24"/>
          <w:szCs w:val="24"/>
        </w:rPr>
        <w:t xml:space="preserve"> oso</w:t>
      </w:r>
      <w:r w:rsidR="00A44733" w:rsidRPr="00907BF3">
        <w:rPr>
          <w:rFonts w:eastAsia="Calibri" w:cstheme="minorHAnsi"/>
          <w:sz w:val="24"/>
          <w:szCs w:val="24"/>
        </w:rPr>
        <w:t>b</w:t>
      </w:r>
      <w:r w:rsidR="00916E1A" w:rsidRPr="00907BF3">
        <w:rPr>
          <w:rFonts w:eastAsia="Calibri" w:cstheme="minorHAnsi"/>
          <w:sz w:val="24"/>
          <w:szCs w:val="24"/>
        </w:rPr>
        <w:t>y</w:t>
      </w:r>
      <w:r w:rsidR="00A44733" w:rsidRPr="00907BF3">
        <w:rPr>
          <w:rFonts w:eastAsia="Calibri" w:cstheme="minorHAnsi"/>
          <w:sz w:val="24"/>
          <w:szCs w:val="24"/>
        </w:rPr>
        <w:t>)</w:t>
      </w:r>
      <w:r w:rsidR="007034F8" w:rsidRPr="00907BF3">
        <w:rPr>
          <w:rFonts w:eastAsia="Calibri" w:cstheme="minorHAnsi"/>
          <w:sz w:val="24"/>
          <w:szCs w:val="24"/>
        </w:rPr>
        <w:t xml:space="preserve">. </w:t>
      </w:r>
      <w:r w:rsidR="00E24A40" w:rsidRPr="00907BF3">
        <w:rPr>
          <w:rFonts w:eastAsia="Calibri" w:cstheme="minorHAnsi"/>
          <w:sz w:val="24"/>
          <w:szCs w:val="24"/>
        </w:rPr>
        <w:t>Na zmniejsza</w:t>
      </w:r>
      <w:r w:rsidR="00A47768" w:rsidRPr="00907BF3">
        <w:rPr>
          <w:rFonts w:eastAsia="Calibri" w:cstheme="minorHAnsi"/>
          <w:sz w:val="24"/>
          <w:szCs w:val="24"/>
        </w:rPr>
        <w:t>nie się liczby ludności</w:t>
      </w:r>
      <w:r w:rsidR="00483137" w:rsidRPr="00907BF3">
        <w:rPr>
          <w:rFonts w:eastAsia="Calibri" w:cstheme="minorHAnsi"/>
          <w:sz w:val="24"/>
          <w:szCs w:val="24"/>
        </w:rPr>
        <w:t xml:space="preserve"> na terenie województwa mają procesy demograficzne</w:t>
      </w:r>
      <w:r w:rsidR="004D5F88" w:rsidRPr="00907BF3">
        <w:rPr>
          <w:rFonts w:eastAsia="Calibri" w:cstheme="minorHAnsi"/>
          <w:sz w:val="24"/>
          <w:szCs w:val="24"/>
        </w:rPr>
        <w:t>,</w:t>
      </w:r>
      <w:r w:rsidR="005D6902" w:rsidRPr="00907BF3">
        <w:rPr>
          <w:rFonts w:eastAsia="Calibri" w:cstheme="minorHAnsi"/>
          <w:sz w:val="24"/>
          <w:szCs w:val="24"/>
        </w:rPr>
        <w:t xml:space="preserve"> w tym ujemny przyrost naturalny</w:t>
      </w:r>
      <w:r w:rsidR="00FD3B9B" w:rsidRPr="00C54E34">
        <w:rPr>
          <w:rFonts w:eastAsia="Calibri" w:cstheme="minorHAnsi"/>
          <w:sz w:val="24"/>
          <w:szCs w:val="24"/>
        </w:rPr>
        <w:t>.</w:t>
      </w:r>
      <w:r w:rsidR="004D5F88" w:rsidRPr="00C54E34">
        <w:rPr>
          <w:rFonts w:eastAsia="Calibri" w:cstheme="minorHAnsi"/>
          <w:sz w:val="24"/>
          <w:szCs w:val="24"/>
        </w:rPr>
        <w:t xml:space="preserve"> </w:t>
      </w:r>
      <w:bookmarkStart w:id="9" w:name="_Toc388862497"/>
      <w:bookmarkStart w:id="10" w:name="_Toc420317751"/>
      <w:r w:rsidR="0031458D" w:rsidRPr="00C54E34">
        <w:rPr>
          <w:rFonts w:eastAsia="Calibri" w:cstheme="minorHAnsi"/>
          <w:sz w:val="24"/>
          <w:szCs w:val="24"/>
        </w:rPr>
        <w:t>Na koniec 202</w:t>
      </w:r>
      <w:r w:rsidR="008B1035">
        <w:rPr>
          <w:rFonts w:eastAsia="Calibri" w:cstheme="minorHAnsi"/>
          <w:sz w:val="24"/>
          <w:szCs w:val="24"/>
        </w:rPr>
        <w:t>2</w:t>
      </w:r>
      <w:r w:rsidR="0031458D" w:rsidRPr="00C54E34">
        <w:rPr>
          <w:rFonts w:eastAsia="Calibri" w:cstheme="minorHAnsi"/>
          <w:sz w:val="24"/>
          <w:szCs w:val="24"/>
        </w:rPr>
        <w:t xml:space="preserve"> roku w województwie podlaskim współczynnik zgonów wśród osób starszych </w:t>
      </w:r>
      <w:r w:rsidR="00C54E34" w:rsidRPr="00C54E34">
        <w:rPr>
          <w:rFonts w:eastAsia="Calibri" w:cstheme="minorHAnsi"/>
          <w:sz w:val="24"/>
          <w:szCs w:val="24"/>
        </w:rPr>
        <w:t>wyniósł 39,2</w:t>
      </w:r>
      <w:r w:rsidR="0031458D" w:rsidRPr="00C54E34">
        <w:rPr>
          <w:rFonts w:eastAsia="Calibri" w:cstheme="minorHAnsi"/>
          <w:sz w:val="24"/>
          <w:szCs w:val="24"/>
        </w:rPr>
        <w:t xml:space="preserve"> </w:t>
      </w:r>
      <w:r w:rsidR="00F444C4" w:rsidRPr="00C54E34">
        <w:rPr>
          <w:rFonts w:eastAsia="Calibri" w:cstheme="minorHAnsi"/>
          <w:sz w:val="24"/>
          <w:szCs w:val="24"/>
        </w:rPr>
        <w:t xml:space="preserve">(średnia Polski </w:t>
      </w:r>
      <w:r w:rsidR="00FD3B9B" w:rsidRPr="00C54E34">
        <w:rPr>
          <w:rFonts w:eastAsia="Calibri" w:cstheme="minorHAnsi"/>
          <w:sz w:val="24"/>
          <w:szCs w:val="24"/>
        </w:rPr>
        <w:t>39,8</w:t>
      </w:r>
      <w:r w:rsidR="00F444C4" w:rsidRPr="00C54E34">
        <w:rPr>
          <w:rFonts w:eastAsia="Calibri" w:cstheme="minorHAnsi"/>
          <w:sz w:val="24"/>
          <w:szCs w:val="24"/>
        </w:rPr>
        <w:t>).</w:t>
      </w:r>
      <w:r w:rsidR="00F444C4" w:rsidRPr="00C54E34">
        <w:rPr>
          <w:rStyle w:val="Odwoanieprzypisudolnego"/>
          <w:rFonts w:eastAsia="Calibri" w:cstheme="minorHAnsi"/>
          <w:sz w:val="24"/>
          <w:szCs w:val="24"/>
        </w:rPr>
        <w:footnoteReference w:id="1"/>
      </w:r>
      <w:r w:rsidR="00A47768" w:rsidRPr="00C54E34">
        <w:rPr>
          <w:rFonts w:eastAsia="Calibri" w:cstheme="minorHAnsi"/>
          <w:sz w:val="24"/>
          <w:szCs w:val="24"/>
        </w:rPr>
        <w:t xml:space="preserve"> </w:t>
      </w:r>
      <w:r w:rsidR="00A76DA6" w:rsidRPr="00C54E34">
        <w:rPr>
          <w:rFonts w:eastAsia="Calibri" w:cstheme="minorHAnsi"/>
          <w:sz w:val="24"/>
          <w:szCs w:val="24"/>
        </w:rPr>
        <w:t>W roku 202</w:t>
      </w:r>
      <w:r w:rsidR="008B1035">
        <w:rPr>
          <w:rFonts w:eastAsia="Calibri" w:cstheme="minorHAnsi"/>
          <w:sz w:val="24"/>
          <w:szCs w:val="24"/>
        </w:rPr>
        <w:t>3</w:t>
      </w:r>
      <w:r w:rsidR="00A76DA6" w:rsidRPr="00C54E34">
        <w:rPr>
          <w:rFonts w:eastAsia="Calibri" w:cstheme="minorHAnsi"/>
          <w:sz w:val="24"/>
          <w:szCs w:val="24"/>
        </w:rPr>
        <w:t xml:space="preserve"> współczynnik ten ukształtował się na poziomie</w:t>
      </w:r>
      <w:r w:rsidR="00FD4A32" w:rsidRPr="00C54E34">
        <w:rPr>
          <w:rFonts w:eastAsia="Calibri" w:cstheme="minorHAnsi"/>
          <w:sz w:val="24"/>
          <w:szCs w:val="24"/>
        </w:rPr>
        <w:t xml:space="preserve"> </w:t>
      </w:r>
      <w:r w:rsidR="00337992" w:rsidRPr="00C54E34">
        <w:rPr>
          <w:rFonts w:eastAsia="Calibri" w:cstheme="minorHAnsi"/>
          <w:sz w:val="24"/>
          <w:szCs w:val="24"/>
        </w:rPr>
        <w:t>3</w:t>
      </w:r>
      <w:r w:rsidR="00C54E34" w:rsidRPr="00C54E34">
        <w:rPr>
          <w:rFonts w:eastAsia="Calibri" w:cstheme="minorHAnsi"/>
          <w:sz w:val="24"/>
          <w:szCs w:val="24"/>
        </w:rPr>
        <w:t>4</w:t>
      </w:r>
      <w:r w:rsidR="00337992" w:rsidRPr="00C54E34">
        <w:rPr>
          <w:rFonts w:eastAsia="Calibri" w:cstheme="minorHAnsi"/>
          <w:sz w:val="24"/>
          <w:szCs w:val="24"/>
        </w:rPr>
        <w:t>,</w:t>
      </w:r>
      <w:r w:rsidR="00C54E34" w:rsidRPr="00C54E34">
        <w:rPr>
          <w:rFonts w:eastAsia="Calibri" w:cstheme="minorHAnsi"/>
          <w:sz w:val="24"/>
          <w:szCs w:val="24"/>
        </w:rPr>
        <w:t>9</w:t>
      </w:r>
      <w:r w:rsidR="00337992" w:rsidRPr="00C54E34">
        <w:rPr>
          <w:rFonts w:eastAsia="Calibri" w:cstheme="minorHAnsi"/>
          <w:sz w:val="24"/>
          <w:szCs w:val="24"/>
        </w:rPr>
        <w:t xml:space="preserve"> (średnia Polski 3</w:t>
      </w:r>
      <w:r w:rsidR="00C54E34" w:rsidRPr="00C54E34">
        <w:rPr>
          <w:rFonts w:eastAsia="Calibri" w:cstheme="minorHAnsi"/>
          <w:sz w:val="24"/>
          <w:szCs w:val="24"/>
        </w:rPr>
        <w:t>6</w:t>
      </w:r>
      <w:r w:rsidR="00337992" w:rsidRPr="00C54E34">
        <w:rPr>
          <w:rFonts w:eastAsia="Calibri" w:cstheme="minorHAnsi"/>
          <w:sz w:val="24"/>
          <w:szCs w:val="24"/>
        </w:rPr>
        <w:t>,</w:t>
      </w:r>
      <w:r w:rsidR="00C54E34" w:rsidRPr="00C54E34">
        <w:rPr>
          <w:rFonts w:eastAsia="Calibri" w:cstheme="minorHAnsi"/>
          <w:sz w:val="24"/>
          <w:szCs w:val="24"/>
        </w:rPr>
        <w:t>0</w:t>
      </w:r>
      <w:r w:rsidR="00337992" w:rsidRPr="00C54E34">
        <w:rPr>
          <w:rFonts w:eastAsia="Calibri" w:cstheme="minorHAnsi"/>
          <w:sz w:val="24"/>
          <w:szCs w:val="24"/>
        </w:rPr>
        <w:t>)</w:t>
      </w:r>
      <w:r w:rsidR="00B66D42" w:rsidRPr="00C54E34">
        <w:rPr>
          <w:rStyle w:val="Odwoanieprzypisudolnego"/>
          <w:rFonts w:eastAsia="Calibri" w:cstheme="minorHAnsi"/>
          <w:sz w:val="24"/>
          <w:szCs w:val="24"/>
        </w:rPr>
        <w:footnoteReference w:id="2"/>
      </w:r>
      <w:r w:rsidR="00A76DA6" w:rsidRPr="00C54E34">
        <w:rPr>
          <w:rFonts w:eastAsia="Calibri" w:cstheme="minorHAnsi"/>
          <w:sz w:val="24"/>
          <w:szCs w:val="24"/>
        </w:rPr>
        <w:t xml:space="preserve">. </w:t>
      </w:r>
      <w:r w:rsidR="00C54E34" w:rsidRPr="00C54E34">
        <w:rPr>
          <w:rFonts w:eastAsia="Calibri" w:cstheme="minorHAnsi"/>
          <w:sz w:val="24"/>
          <w:szCs w:val="24"/>
        </w:rPr>
        <w:t xml:space="preserve">W 2023 roku w populacji osób </w:t>
      </w:r>
      <w:r w:rsidR="00961700">
        <w:rPr>
          <w:rFonts w:eastAsia="Calibri" w:cstheme="minorHAnsi"/>
          <w:sz w:val="24"/>
          <w:szCs w:val="24"/>
        </w:rPr>
        <w:br/>
      </w:r>
      <w:r w:rsidR="00C54E34" w:rsidRPr="00C54E34">
        <w:rPr>
          <w:rFonts w:eastAsia="Calibri" w:cstheme="minorHAnsi"/>
          <w:sz w:val="24"/>
          <w:szCs w:val="24"/>
        </w:rPr>
        <w:t xml:space="preserve">w wieku senioralnym, podobnie jak w latach wcześniejszych głównymi przyczynami zgonów były choroby układu krążenia oraz choroby nowotworowe. </w:t>
      </w:r>
    </w:p>
    <w:p w14:paraId="03340647" w14:textId="77777777" w:rsidR="00DE23C5" w:rsidRDefault="00DE23C5" w:rsidP="00C6204D">
      <w:pPr>
        <w:spacing w:after="0" w:line="360" w:lineRule="auto"/>
        <w:ind w:firstLine="357"/>
        <w:jc w:val="both"/>
        <w:rPr>
          <w:rFonts w:eastAsia="Calibri" w:cstheme="minorHAnsi"/>
          <w:sz w:val="24"/>
          <w:szCs w:val="24"/>
        </w:rPr>
      </w:pPr>
      <w:r w:rsidRPr="00DE23C5">
        <w:rPr>
          <w:rFonts w:eastAsia="Calibri" w:cstheme="minorHAnsi"/>
          <w:sz w:val="24"/>
          <w:szCs w:val="24"/>
        </w:rPr>
        <w:t>Podobnie jak w poprzednim roku, najwyższa gęstość zaludnienia wystąpiła</w:t>
      </w:r>
      <w:r w:rsidR="00961700">
        <w:rPr>
          <w:rFonts w:eastAsia="Calibri" w:cstheme="minorHAnsi"/>
          <w:sz w:val="24"/>
          <w:szCs w:val="24"/>
        </w:rPr>
        <w:t xml:space="preserve"> </w:t>
      </w:r>
      <w:r w:rsidR="00961700">
        <w:rPr>
          <w:rFonts w:eastAsia="Calibri" w:cstheme="minorHAnsi"/>
          <w:sz w:val="24"/>
          <w:szCs w:val="24"/>
        </w:rPr>
        <w:br/>
      </w:r>
      <w:r w:rsidRPr="00DE23C5">
        <w:rPr>
          <w:rFonts w:eastAsia="Calibri" w:cstheme="minorHAnsi"/>
          <w:sz w:val="24"/>
          <w:szCs w:val="24"/>
        </w:rPr>
        <w:t>w województwie śląskim i wyniosła</w:t>
      </w:r>
      <w:r>
        <w:rPr>
          <w:rFonts w:eastAsia="Calibri" w:cstheme="minorHAnsi"/>
          <w:sz w:val="24"/>
          <w:szCs w:val="24"/>
        </w:rPr>
        <w:t xml:space="preserve"> </w:t>
      </w:r>
      <w:r w:rsidRPr="00DE23C5">
        <w:rPr>
          <w:rFonts w:eastAsia="Calibri" w:cstheme="minorHAnsi"/>
          <w:sz w:val="24"/>
          <w:szCs w:val="24"/>
        </w:rPr>
        <w:t>350 osób na 1 km</w:t>
      </w:r>
      <w:r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DE23C5">
        <w:rPr>
          <w:rFonts w:eastAsia="Calibri" w:cstheme="minorHAnsi"/>
          <w:sz w:val="24"/>
          <w:szCs w:val="24"/>
        </w:rPr>
        <w:t>. Jest to spadek o 2 osoby 1 km</w:t>
      </w:r>
      <w:r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DE23C5">
        <w:rPr>
          <w:rFonts w:eastAsia="Calibri" w:cstheme="minorHAnsi"/>
          <w:sz w:val="24"/>
          <w:szCs w:val="24"/>
        </w:rPr>
        <w:t xml:space="preserve"> </w:t>
      </w:r>
      <w:r w:rsidR="00961700">
        <w:rPr>
          <w:rFonts w:eastAsia="Calibri" w:cstheme="minorHAnsi"/>
          <w:sz w:val="24"/>
          <w:szCs w:val="24"/>
        </w:rPr>
        <w:br/>
      </w:r>
      <w:r w:rsidRPr="00DE23C5">
        <w:rPr>
          <w:rFonts w:eastAsia="Calibri" w:cstheme="minorHAnsi"/>
          <w:sz w:val="24"/>
          <w:szCs w:val="24"/>
        </w:rPr>
        <w:t>w stosunku do 2023 r.,</w:t>
      </w:r>
      <w:r>
        <w:rPr>
          <w:rFonts w:eastAsia="Calibri" w:cstheme="minorHAnsi"/>
          <w:sz w:val="24"/>
          <w:szCs w:val="24"/>
        </w:rPr>
        <w:t xml:space="preserve"> </w:t>
      </w:r>
      <w:r w:rsidRPr="00DE23C5">
        <w:rPr>
          <w:rFonts w:eastAsia="Calibri" w:cstheme="minorHAnsi"/>
          <w:sz w:val="24"/>
          <w:szCs w:val="24"/>
        </w:rPr>
        <w:t xml:space="preserve">Wysoki poziom tego wskaźnika odnotowano również </w:t>
      </w:r>
      <w:r w:rsidR="00961700">
        <w:rPr>
          <w:rFonts w:eastAsia="Calibri" w:cstheme="minorHAnsi"/>
          <w:sz w:val="24"/>
          <w:szCs w:val="24"/>
        </w:rPr>
        <w:br/>
      </w:r>
      <w:r w:rsidRPr="00DE23C5">
        <w:rPr>
          <w:rFonts w:eastAsia="Calibri" w:cstheme="minorHAnsi"/>
          <w:sz w:val="24"/>
          <w:szCs w:val="24"/>
        </w:rPr>
        <w:t>w województwach: małopolskim (226</w:t>
      </w:r>
      <w:r>
        <w:rPr>
          <w:rFonts w:eastAsia="Calibri" w:cstheme="minorHAnsi"/>
          <w:sz w:val="24"/>
          <w:szCs w:val="24"/>
        </w:rPr>
        <w:t xml:space="preserve"> </w:t>
      </w:r>
      <w:r w:rsidRPr="00DE23C5">
        <w:rPr>
          <w:rFonts w:eastAsia="Calibri" w:cstheme="minorHAnsi"/>
          <w:sz w:val="24"/>
          <w:szCs w:val="24"/>
        </w:rPr>
        <w:t>osób na 1 km</w:t>
      </w:r>
      <w:r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DE23C5">
        <w:rPr>
          <w:rFonts w:eastAsia="Calibri" w:cstheme="minorHAnsi"/>
          <w:sz w:val="24"/>
          <w:szCs w:val="24"/>
        </w:rPr>
        <w:t>) i mazowieckim (155 osób na 1 km</w:t>
      </w:r>
      <w:r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DE23C5">
        <w:rPr>
          <w:rFonts w:eastAsia="Calibri" w:cstheme="minorHAnsi"/>
          <w:sz w:val="24"/>
          <w:szCs w:val="24"/>
        </w:rPr>
        <w:t>) – bez zmian w stosunku do roku poprzedniego. Do jednostek</w:t>
      </w:r>
      <w:r>
        <w:rPr>
          <w:rFonts w:eastAsia="Calibri" w:cstheme="minorHAnsi"/>
          <w:sz w:val="24"/>
          <w:szCs w:val="24"/>
        </w:rPr>
        <w:t xml:space="preserve"> </w:t>
      </w:r>
      <w:r w:rsidRPr="00DE23C5">
        <w:rPr>
          <w:rFonts w:eastAsia="Calibri" w:cstheme="minorHAnsi"/>
          <w:sz w:val="24"/>
          <w:szCs w:val="24"/>
        </w:rPr>
        <w:t>charakteryzujących się najniższą gęstością zaludnienia podobnie jak w roku 2023 zaliczają się województwa:</w:t>
      </w:r>
      <w:r>
        <w:rPr>
          <w:rFonts w:eastAsia="Calibri" w:cstheme="minorHAnsi"/>
          <w:sz w:val="24"/>
          <w:szCs w:val="24"/>
        </w:rPr>
        <w:t xml:space="preserve"> </w:t>
      </w:r>
      <w:r w:rsidRPr="00DE23C5">
        <w:rPr>
          <w:rFonts w:eastAsia="Calibri" w:cstheme="minorHAnsi"/>
          <w:sz w:val="24"/>
          <w:szCs w:val="24"/>
        </w:rPr>
        <w:t xml:space="preserve">podlaskie </w:t>
      </w:r>
      <w:r w:rsidR="00961700">
        <w:rPr>
          <w:rFonts w:eastAsia="Calibri" w:cstheme="minorHAnsi"/>
          <w:sz w:val="24"/>
          <w:szCs w:val="24"/>
        </w:rPr>
        <w:br/>
      </w:r>
      <w:r w:rsidRPr="00DE23C5">
        <w:rPr>
          <w:rFonts w:eastAsia="Calibri" w:cstheme="minorHAnsi"/>
          <w:sz w:val="24"/>
          <w:szCs w:val="24"/>
        </w:rPr>
        <w:t>i warmińsko-mazurskie (po 56 osób na 1 km</w:t>
      </w:r>
      <w:r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DE23C5">
        <w:rPr>
          <w:rFonts w:eastAsia="Calibri" w:cstheme="minorHAnsi"/>
          <w:sz w:val="24"/>
          <w:szCs w:val="24"/>
        </w:rPr>
        <w:t>) – spadek o 1 osobę na km</w:t>
      </w:r>
      <w:r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DE23C5">
        <w:rPr>
          <w:rFonts w:eastAsia="Calibri" w:cstheme="minorHAnsi"/>
          <w:sz w:val="24"/>
          <w:szCs w:val="24"/>
        </w:rPr>
        <w:t xml:space="preserve"> oraz woj. lubuskie (70 osób na</w:t>
      </w:r>
      <w:r>
        <w:rPr>
          <w:rFonts w:eastAsia="Calibri" w:cstheme="minorHAnsi"/>
          <w:sz w:val="24"/>
          <w:szCs w:val="24"/>
        </w:rPr>
        <w:t xml:space="preserve"> </w:t>
      </w:r>
      <w:r w:rsidRPr="00DE23C5">
        <w:rPr>
          <w:rFonts w:eastAsia="Calibri" w:cstheme="minorHAnsi"/>
          <w:sz w:val="24"/>
          <w:szCs w:val="24"/>
        </w:rPr>
        <w:t>1 km</w:t>
      </w:r>
      <w:r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DE23C5">
        <w:rPr>
          <w:rFonts w:eastAsia="Calibri" w:cstheme="minorHAnsi"/>
          <w:sz w:val="24"/>
          <w:szCs w:val="24"/>
        </w:rPr>
        <w:t>) – bez zmian w stosunku do 2023 roku.</w:t>
      </w:r>
    </w:p>
    <w:p w14:paraId="7DE18E2F" w14:textId="77777777" w:rsidR="00562259" w:rsidRPr="00464F25" w:rsidRDefault="00562259" w:rsidP="00C6204D">
      <w:pPr>
        <w:spacing w:after="0" w:line="360" w:lineRule="auto"/>
        <w:ind w:firstLine="357"/>
        <w:jc w:val="both"/>
        <w:rPr>
          <w:rFonts w:eastAsia="Calibri" w:cstheme="minorHAnsi"/>
          <w:sz w:val="24"/>
          <w:szCs w:val="24"/>
        </w:rPr>
      </w:pPr>
      <w:r w:rsidRPr="00464F25">
        <w:rPr>
          <w:rFonts w:eastAsia="Calibri" w:cstheme="minorHAnsi"/>
          <w:sz w:val="24"/>
          <w:szCs w:val="24"/>
        </w:rPr>
        <w:t>Gęstość zaludnienia w Polsce w porównaniu z poprzednim rokiem nie</w:t>
      </w:r>
      <w:r w:rsidR="00464F25">
        <w:rPr>
          <w:rFonts w:eastAsia="Calibri" w:cstheme="minorHAnsi"/>
          <w:sz w:val="24"/>
          <w:szCs w:val="24"/>
        </w:rPr>
        <w:t xml:space="preserve"> </w:t>
      </w:r>
      <w:r w:rsidRPr="00464F25">
        <w:rPr>
          <w:rFonts w:eastAsia="Calibri" w:cstheme="minorHAnsi"/>
          <w:sz w:val="24"/>
          <w:szCs w:val="24"/>
        </w:rPr>
        <w:t xml:space="preserve">zmieniła się </w:t>
      </w:r>
      <w:r w:rsidR="00961700">
        <w:rPr>
          <w:rFonts w:eastAsia="Calibri" w:cstheme="minorHAnsi"/>
          <w:sz w:val="24"/>
          <w:szCs w:val="24"/>
        </w:rPr>
        <w:br/>
      </w:r>
      <w:r w:rsidRPr="00464F25">
        <w:rPr>
          <w:rFonts w:eastAsia="Calibri" w:cstheme="minorHAnsi"/>
          <w:sz w:val="24"/>
          <w:szCs w:val="24"/>
        </w:rPr>
        <w:t>i wynosi 120 osób na 1 km</w:t>
      </w:r>
      <w:r w:rsidR="00464F25"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464F25">
        <w:rPr>
          <w:rFonts w:eastAsia="Calibri" w:cstheme="minorHAnsi"/>
          <w:sz w:val="24"/>
          <w:szCs w:val="24"/>
        </w:rPr>
        <w:t>.</w:t>
      </w:r>
      <w:r w:rsidR="00464F25" w:rsidRPr="00464F25">
        <w:rPr>
          <w:rFonts w:eastAsia="Calibri" w:cstheme="minorHAnsi"/>
          <w:sz w:val="24"/>
          <w:szCs w:val="24"/>
        </w:rPr>
        <w:t xml:space="preserve"> </w:t>
      </w:r>
      <w:r w:rsidRPr="00464F25">
        <w:rPr>
          <w:rFonts w:eastAsia="Calibri" w:cstheme="minorHAnsi"/>
          <w:sz w:val="24"/>
          <w:szCs w:val="24"/>
        </w:rPr>
        <w:t>W ciągu ostatnich 3 lat, począwszy od 2021 r., gęstość zaludnienia zmniejszała się o 1 osobę na 1 km</w:t>
      </w:r>
      <w:r w:rsidR="00464F25" w:rsidRPr="00562259">
        <w:rPr>
          <w:rFonts w:eastAsia="Calibri" w:cstheme="minorHAnsi"/>
          <w:sz w:val="24"/>
          <w:szCs w:val="24"/>
          <w:vertAlign w:val="superscript"/>
        </w:rPr>
        <w:t>2</w:t>
      </w:r>
      <w:r w:rsidRPr="00464F25">
        <w:rPr>
          <w:rFonts w:eastAsia="Calibri" w:cstheme="minorHAnsi"/>
          <w:sz w:val="24"/>
          <w:szCs w:val="24"/>
        </w:rPr>
        <w:t xml:space="preserve"> rocznie. </w:t>
      </w:r>
    </w:p>
    <w:p w14:paraId="51188A5A" w14:textId="7823C9DC" w:rsidR="008A7198" w:rsidRDefault="00F44B20" w:rsidP="00C6204D">
      <w:pPr>
        <w:spacing w:after="0" w:line="360" w:lineRule="auto"/>
        <w:ind w:firstLine="357"/>
        <w:jc w:val="both"/>
        <w:rPr>
          <w:rFonts w:eastAsia="Calibri" w:cstheme="minorHAnsi"/>
          <w:sz w:val="24"/>
          <w:szCs w:val="24"/>
        </w:rPr>
      </w:pPr>
      <w:r w:rsidRPr="002E3577">
        <w:rPr>
          <w:sz w:val="24"/>
          <w:szCs w:val="24"/>
        </w:rPr>
        <w:t>Naj</w:t>
      </w:r>
      <w:r w:rsidR="002E3577" w:rsidRPr="002E3577">
        <w:rPr>
          <w:sz w:val="24"/>
          <w:szCs w:val="24"/>
        </w:rPr>
        <w:t>większą</w:t>
      </w:r>
      <w:r w:rsidRPr="002E3577">
        <w:rPr>
          <w:sz w:val="24"/>
          <w:szCs w:val="24"/>
        </w:rPr>
        <w:t xml:space="preserve"> gęstoś</w:t>
      </w:r>
      <w:r w:rsidR="002E3577" w:rsidRPr="002E3577">
        <w:rPr>
          <w:sz w:val="24"/>
          <w:szCs w:val="24"/>
        </w:rPr>
        <w:t>cią</w:t>
      </w:r>
      <w:r w:rsidRPr="002E3577">
        <w:rPr>
          <w:sz w:val="24"/>
          <w:szCs w:val="24"/>
        </w:rPr>
        <w:t xml:space="preserve"> zaludnienia wśród powiatów </w:t>
      </w:r>
      <w:r w:rsidR="002E3577" w:rsidRPr="002E3577">
        <w:rPr>
          <w:sz w:val="24"/>
          <w:szCs w:val="24"/>
        </w:rPr>
        <w:t xml:space="preserve">odznacza się powiat pruszkowski </w:t>
      </w:r>
      <w:r w:rsidR="002E3577" w:rsidRPr="002E3577">
        <w:rPr>
          <w:sz w:val="24"/>
          <w:szCs w:val="24"/>
        </w:rPr>
        <w:br/>
        <w:t>w woj. mazowieckim (729 osób 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>). Kolejne miejsca pod względem gęstości zaludnienia tak, jak w roku 2023 zajęły dwa powiaty woj. śląskiego: powiat wodzisławski (524 osoby 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>, spadek z 527 osób 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>) oraz powiat mikołowski (429 osób 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>, wzrost z 428 osób 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>). Najniższa gęstość zaludnienia wystąpiła jak w roku ubiegłym,</w:t>
      </w:r>
      <w:r w:rsidR="00FC0E23">
        <w:rPr>
          <w:sz w:val="24"/>
          <w:szCs w:val="24"/>
        </w:rPr>
        <w:br/>
      </w:r>
      <w:r w:rsidR="002E3577" w:rsidRPr="002E3577">
        <w:rPr>
          <w:sz w:val="24"/>
          <w:szCs w:val="24"/>
        </w:rPr>
        <w:t>w powiecie bieszczadzkim w woj. podkarpackim (18 osób 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>) oraz w czterech powiatach woj. podlaskiego: sejneńskim (22 osoby 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>), hajnowskim (24 osoby</w:t>
      </w:r>
      <w:r w:rsidR="00FC0E23">
        <w:rPr>
          <w:sz w:val="24"/>
          <w:szCs w:val="24"/>
        </w:rPr>
        <w:br/>
      </w:r>
      <w:r w:rsidR="002E3577" w:rsidRPr="002E3577">
        <w:rPr>
          <w:sz w:val="24"/>
          <w:szCs w:val="24"/>
        </w:rPr>
        <w:t>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>), monieckim i suwalskim (po 27 osób na 1 km</w:t>
      </w:r>
      <w:r w:rsidR="002E3577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2E3577" w:rsidRPr="002E3577">
        <w:rPr>
          <w:sz w:val="24"/>
          <w:szCs w:val="24"/>
        </w:rPr>
        <w:t xml:space="preserve">). </w:t>
      </w:r>
      <w:r w:rsidR="001173F5" w:rsidRPr="002E3577">
        <w:rPr>
          <w:rFonts w:eastAsia="Calibri" w:cstheme="minorHAnsi"/>
          <w:sz w:val="24"/>
          <w:szCs w:val="24"/>
        </w:rPr>
        <w:t>Dwa miasta woj.</w:t>
      </w:r>
      <w:r w:rsidR="00F64360" w:rsidRPr="002E3577">
        <w:rPr>
          <w:rFonts w:eastAsia="Calibri" w:cstheme="minorHAnsi"/>
          <w:sz w:val="24"/>
          <w:szCs w:val="24"/>
        </w:rPr>
        <w:t xml:space="preserve"> podlaskiego</w:t>
      </w:r>
      <w:r w:rsidR="001173F5" w:rsidRPr="002E3577">
        <w:rPr>
          <w:rFonts w:eastAsia="Calibri" w:cstheme="minorHAnsi"/>
          <w:sz w:val="24"/>
          <w:szCs w:val="24"/>
        </w:rPr>
        <w:t xml:space="preserve">: </w:t>
      </w:r>
      <w:r w:rsidR="001173F5" w:rsidRPr="002E3577">
        <w:rPr>
          <w:rFonts w:eastAsia="Calibri" w:cstheme="minorHAnsi"/>
          <w:sz w:val="24"/>
          <w:szCs w:val="24"/>
        </w:rPr>
        <w:lastRenderedPageBreak/>
        <w:t>Kleszczele w pow. hajnowskim (23 osoby na 1 km</w:t>
      </w:r>
      <w:r w:rsidR="001173F5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1173F5" w:rsidRPr="002E3577">
        <w:rPr>
          <w:rFonts w:eastAsia="Calibri" w:cstheme="minorHAnsi"/>
          <w:sz w:val="24"/>
          <w:szCs w:val="24"/>
        </w:rPr>
        <w:t>)</w:t>
      </w:r>
      <w:r w:rsidR="009F0709" w:rsidRPr="002E3577">
        <w:rPr>
          <w:rFonts w:eastAsia="Calibri" w:cstheme="minorHAnsi"/>
          <w:sz w:val="24"/>
          <w:szCs w:val="24"/>
        </w:rPr>
        <w:t xml:space="preserve"> oraz Suraż w pow. białostockim</w:t>
      </w:r>
      <w:r w:rsidR="00F64360" w:rsidRPr="002E3577">
        <w:rPr>
          <w:rFonts w:eastAsia="Calibri" w:cstheme="minorHAnsi"/>
          <w:sz w:val="24"/>
          <w:szCs w:val="24"/>
        </w:rPr>
        <w:t xml:space="preserve"> </w:t>
      </w:r>
      <w:r w:rsidR="009F0709" w:rsidRPr="002E3577">
        <w:rPr>
          <w:rFonts w:eastAsia="Calibri" w:cstheme="minorHAnsi"/>
          <w:sz w:val="24"/>
          <w:szCs w:val="24"/>
        </w:rPr>
        <w:t>(29 osób na 1 km</w:t>
      </w:r>
      <w:r w:rsidR="009F0709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9F0709" w:rsidRPr="002E3577">
        <w:rPr>
          <w:rFonts w:eastAsia="Calibri" w:cstheme="minorHAnsi"/>
          <w:sz w:val="24"/>
          <w:szCs w:val="24"/>
        </w:rPr>
        <w:t>)</w:t>
      </w:r>
      <w:r w:rsidR="00D35C36" w:rsidRPr="002E3577">
        <w:rPr>
          <w:rFonts w:eastAsia="Calibri" w:cstheme="minorHAnsi"/>
          <w:sz w:val="24"/>
          <w:szCs w:val="24"/>
        </w:rPr>
        <w:t xml:space="preserve"> należą </w:t>
      </w:r>
      <w:r w:rsidR="00F64360" w:rsidRPr="002E3577">
        <w:rPr>
          <w:rFonts w:eastAsia="Calibri" w:cstheme="minorHAnsi"/>
          <w:sz w:val="24"/>
          <w:szCs w:val="24"/>
        </w:rPr>
        <w:t xml:space="preserve">również </w:t>
      </w:r>
      <w:r w:rsidR="00D35C36" w:rsidRPr="002E3577">
        <w:rPr>
          <w:rFonts w:eastAsia="Calibri" w:cstheme="minorHAnsi"/>
          <w:sz w:val="24"/>
          <w:szCs w:val="24"/>
        </w:rPr>
        <w:t>do najmniej zaludnionych miast w Polsce zaraz po Krynicy Morskiej</w:t>
      </w:r>
      <w:r w:rsidR="00FC0E23">
        <w:rPr>
          <w:rFonts w:eastAsia="Calibri" w:cstheme="minorHAnsi"/>
          <w:sz w:val="24"/>
          <w:szCs w:val="24"/>
        </w:rPr>
        <w:br/>
      </w:r>
      <w:r w:rsidR="00D35C36" w:rsidRPr="002E3577">
        <w:rPr>
          <w:rFonts w:eastAsia="Calibri" w:cstheme="minorHAnsi"/>
          <w:sz w:val="24"/>
          <w:szCs w:val="24"/>
        </w:rPr>
        <w:t>w woj. pomorskim (10 osób na 1 km</w:t>
      </w:r>
      <w:r w:rsidR="00D35C36" w:rsidRPr="002E3577">
        <w:rPr>
          <w:rFonts w:eastAsia="Calibri" w:cstheme="minorHAnsi"/>
          <w:sz w:val="24"/>
          <w:szCs w:val="24"/>
          <w:vertAlign w:val="superscript"/>
        </w:rPr>
        <w:t>2</w:t>
      </w:r>
      <w:r w:rsidR="00D35C36" w:rsidRPr="002E3577">
        <w:rPr>
          <w:rFonts w:eastAsia="Calibri" w:cstheme="minorHAnsi"/>
          <w:sz w:val="24"/>
          <w:szCs w:val="24"/>
        </w:rPr>
        <w:t>)</w:t>
      </w:r>
      <w:r w:rsidR="00967A15" w:rsidRPr="002E3577">
        <w:rPr>
          <w:rFonts w:eastAsia="Calibri" w:cstheme="minorHAnsi"/>
          <w:sz w:val="24"/>
          <w:szCs w:val="24"/>
        </w:rPr>
        <w:t>.</w:t>
      </w:r>
      <w:r w:rsidR="00C231FA" w:rsidRPr="002E3577">
        <w:rPr>
          <w:rFonts w:eastAsia="Calibri" w:cstheme="minorHAnsi"/>
          <w:sz w:val="24"/>
          <w:szCs w:val="24"/>
        </w:rPr>
        <w:t xml:space="preserve"> </w:t>
      </w:r>
      <w:r w:rsidR="00036129" w:rsidRPr="002E3577">
        <w:rPr>
          <w:rFonts w:eastAsia="Calibri" w:cstheme="minorHAnsi"/>
          <w:sz w:val="24"/>
          <w:szCs w:val="24"/>
        </w:rPr>
        <w:t>P</w:t>
      </w:r>
      <w:r w:rsidR="00BD7C79" w:rsidRPr="002E3577">
        <w:rPr>
          <w:rFonts w:eastAsia="Calibri" w:cstheme="minorHAnsi"/>
          <w:sz w:val="24"/>
          <w:szCs w:val="24"/>
        </w:rPr>
        <w:t>owiat białostocki</w:t>
      </w:r>
      <w:r w:rsidR="00036129" w:rsidRPr="002E3577">
        <w:rPr>
          <w:rFonts w:eastAsia="Calibri" w:cstheme="minorHAnsi"/>
          <w:sz w:val="24"/>
          <w:szCs w:val="24"/>
        </w:rPr>
        <w:t xml:space="preserve"> w woj. podlaskim jest największym powiatem w Polsce pod względem powierzchni </w:t>
      </w:r>
      <w:r w:rsidR="00036129" w:rsidRPr="002E3577">
        <w:rPr>
          <w:sz w:val="24"/>
          <w:szCs w:val="24"/>
        </w:rPr>
        <w:t xml:space="preserve">(297 656 ha), natomiast powiat </w:t>
      </w:r>
      <w:r w:rsidR="00BD7C79" w:rsidRPr="002E3577">
        <w:rPr>
          <w:rFonts w:eastAsia="Calibri" w:cstheme="minorHAnsi"/>
          <w:sz w:val="24"/>
          <w:szCs w:val="24"/>
        </w:rPr>
        <w:t>sejneński</w:t>
      </w:r>
      <w:r w:rsidR="00036129" w:rsidRPr="002E3577">
        <w:rPr>
          <w:rFonts w:eastAsia="Calibri" w:cstheme="minorHAnsi"/>
          <w:sz w:val="24"/>
          <w:szCs w:val="24"/>
        </w:rPr>
        <w:t xml:space="preserve"> jest powiatem o najmniejszej liczbie ludności wśród powiatów w Polsce </w:t>
      </w:r>
      <w:r w:rsidR="00BF5842" w:rsidRPr="002E3577">
        <w:rPr>
          <w:sz w:val="24"/>
          <w:szCs w:val="24"/>
        </w:rPr>
        <w:t>(18 802</w:t>
      </w:r>
      <w:r w:rsidR="00036129" w:rsidRPr="002E3577">
        <w:rPr>
          <w:sz w:val="24"/>
          <w:szCs w:val="24"/>
        </w:rPr>
        <w:t xml:space="preserve"> osoby</w:t>
      </w:r>
      <w:r w:rsidR="00FF2E2F" w:rsidRPr="002E3577">
        <w:rPr>
          <w:rFonts w:eastAsia="Calibri" w:cstheme="minorHAnsi"/>
          <w:sz w:val="24"/>
          <w:szCs w:val="24"/>
        </w:rPr>
        <w:t>)</w:t>
      </w:r>
      <w:r w:rsidR="00BD7C79" w:rsidRPr="002E3577">
        <w:rPr>
          <w:rFonts w:eastAsia="Calibri" w:cstheme="minorHAnsi"/>
          <w:sz w:val="24"/>
          <w:szCs w:val="24"/>
        </w:rPr>
        <w:t>.</w:t>
      </w:r>
      <w:r w:rsidR="00967A15" w:rsidRPr="002E3577">
        <w:rPr>
          <w:rStyle w:val="Odwoanieprzypisudolnego"/>
          <w:rFonts w:eastAsia="Calibri" w:cstheme="minorHAnsi"/>
          <w:sz w:val="24"/>
          <w:szCs w:val="24"/>
        </w:rPr>
        <w:footnoteReference w:id="3"/>
      </w:r>
      <w:bookmarkStart w:id="11" w:name="_Toc104463949"/>
      <w:bookmarkStart w:id="12" w:name="_Toc104542909"/>
    </w:p>
    <w:p w14:paraId="3580710B" w14:textId="77777777" w:rsidR="001104FA" w:rsidRDefault="001104FA" w:rsidP="00C6204D">
      <w:pPr>
        <w:spacing w:after="0" w:line="360" w:lineRule="auto"/>
        <w:jc w:val="both"/>
        <w:rPr>
          <w:sz w:val="24"/>
          <w:szCs w:val="24"/>
        </w:rPr>
      </w:pPr>
    </w:p>
    <w:p w14:paraId="1B7D7E60" w14:textId="77777777" w:rsidR="001104FA" w:rsidRPr="002E3577" w:rsidRDefault="001104FA" w:rsidP="00C6204D">
      <w:pPr>
        <w:spacing w:after="0" w:line="360" w:lineRule="auto"/>
        <w:ind w:firstLine="357"/>
        <w:jc w:val="both"/>
        <w:rPr>
          <w:sz w:val="24"/>
          <w:szCs w:val="24"/>
        </w:rPr>
      </w:pPr>
    </w:p>
    <w:p w14:paraId="3865F860" w14:textId="02FC7A89" w:rsidR="00CE56BB" w:rsidRPr="000F5988" w:rsidRDefault="006875A2" w:rsidP="00C6204D">
      <w:pPr>
        <w:pStyle w:val="Legenda"/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</w:pPr>
      <w:bookmarkStart w:id="13" w:name="_Toc199769908"/>
      <w:bookmarkEnd w:id="11"/>
      <w:bookmarkEnd w:id="12"/>
      <w:r w:rsidRPr="000F5988">
        <w:rPr>
          <w:rFonts w:asciiTheme="minorHAnsi" w:hAnsiTheme="minorHAnsi" w:cstheme="minorHAnsi"/>
          <w:b/>
          <w:caps w:val="0"/>
          <w:color w:val="auto"/>
          <w:sz w:val="24"/>
          <w:szCs w:val="24"/>
          <w:lang w:val="pl-PL"/>
        </w:rPr>
        <w:t xml:space="preserve">Wykres </w:t>
      </w:r>
      <w:r w:rsidR="00873EFA" w:rsidRPr="000F5988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fldChar w:fldCharType="begin"/>
      </w:r>
      <w:r w:rsidRPr="000F5988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instrText xml:space="preserve"> SEQ Wykres \* ARABIC </w:instrText>
      </w:r>
      <w:r w:rsidR="00873EFA" w:rsidRPr="000F5988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fldChar w:fldCharType="separate"/>
      </w:r>
      <w:r w:rsidR="008B5C06">
        <w:rPr>
          <w:rFonts w:asciiTheme="minorHAnsi" w:hAnsiTheme="minorHAnsi" w:cstheme="minorHAnsi"/>
          <w:b/>
          <w:noProof/>
          <w:color w:val="auto"/>
          <w:sz w:val="24"/>
          <w:szCs w:val="24"/>
          <w:lang w:val="pl-PL"/>
        </w:rPr>
        <w:t>1</w:t>
      </w:r>
      <w:r w:rsidR="00873EFA" w:rsidRPr="000F5988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fldChar w:fldCharType="end"/>
      </w:r>
      <w:r w:rsidRPr="000F5988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t>. L</w:t>
      </w:r>
      <w:r w:rsidRPr="000F5988">
        <w:rPr>
          <w:rFonts w:asciiTheme="minorHAnsi" w:hAnsiTheme="minorHAnsi" w:cstheme="minorHAnsi"/>
          <w:b/>
          <w:caps w:val="0"/>
          <w:color w:val="auto"/>
          <w:sz w:val="24"/>
          <w:szCs w:val="24"/>
          <w:lang w:val="pl-PL"/>
        </w:rPr>
        <w:t xml:space="preserve">iczba mieszkańców województwa podlaskiego w latach </w:t>
      </w:r>
      <w:r w:rsidR="000F5988" w:rsidRPr="000F5988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t>2018</w:t>
      </w:r>
      <w:r w:rsidRPr="000F5988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t>-202</w:t>
      </w:r>
      <w:r w:rsidR="000F5988" w:rsidRPr="000F5988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t>4</w:t>
      </w:r>
      <w:bookmarkEnd w:id="13"/>
    </w:p>
    <w:p w14:paraId="3AF64A00" w14:textId="77777777" w:rsidR="0056315F" w:rsidRPr="000F5988" w:rsidRDefault="0056315F" w:rsidP="00C6204D">
      <w:pPr>
        <w:rPr>
          <w:lang w:bidi="en-US"/>
        </w:rPr>
      </w:pPr>
      <w:r w:rsidRPr="000F5988">
        <w:rPr>
          <w:noProof/>
          <w:lang w:eastAsia="pl-PL"/>
        </w:rPr>
        <w:drawing>
          <wp:inline distT="0" distB="0" distL="0" distR="0" wp14:anchorId="04D798BE" wp14:editId="5E0B6C37">
            <wp:extent cx="5486400" cy="3200400"/>
            <wp:effectExtent l="0" t="0" r="0" b="0"/>
            <wp:docPr id="2" name="Wykres 2" descr="Wykres 1. Liczba mieszkańców województwa podlaskiego w latach 2017-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581B4A6" w14:textId="77777777" w:rsidR="0026144F" w:rsidRPr="009C1652" w:rsidRDefault="0026144F" w:rsidP="00C6204D">
      <w:pPr>
        <w:spacing w:line="240" w:lineRule="auto"/>
        <w:jc w:val="center"/>
        <w:rPr>
          <w:rFonts w:eastAsia="Calibri" w:cstheme="minorHAnsi"/>
          <w:i/>
          <w:color w:val="FF0000"/>
          <w:sz w:val="20"/>
          <w:szCs w:val="20"/>
        </w:rPr>
      </w:pPr>
      <w:r w:rsidRPr="000F5988">
        <w:rPr>
          <w:rFonts w:eastAsia="Calibri" w:cstheme="minorHAnsi"/>
          <w:i/>
          <w:sz w:val="20"/>
          <w:szCs w:val="20"/>
        </w:rPr>
        <w:t>Źródło: opracowanie własne na podstawie danych GUS</w:t>
      </w:r>
    </w:p>
    <w:p w14:paraId="2BFC0532" w14:textId="77777777" w:rsidR="0002519B" w:rsidRDefault="0002519B" w:rsidP="00C6204D">
      <w:pPr>
        <w:spacing w:before="240" w:line="360" w:lineRule="auto"/>
        <w:ind w:firstLine="360"/>
        <w:jc w:val="both"/>
        <w:rPr>
          <w:rFonts w:eastAsia="Calibri" w:cstheme="minorHAnsi"/>
          <w:sz w:val="24"/>
          <w:szCs w:val="24"/>
        </w:rPr>
      </w:pPr>
    </w:p>
    <w:p w14:paraId="7E600E2D" w14:textId="77777777" w:rsidR="00C035EB" w:rsidRPr="0002519B" w:rsidRDefault="00255F86" w:rsidP="00C6204D">
      <w:pPr>
        <w:spacing w:before="240" w:line="360" w:lineRule="auto"/>
        <w:ind w:firstLine="360"/>
        <w:jc w:val="both"/>
        <w:rPr>
          <w:rFonts w:eastAsia="Calibri" w:cstheme="minorHAnsi"/>
          <w:sz w:val="24"/>
          <w:szCs w:val="24"/>
        </w:rPr>
      </w:pPr>
      <w:r w:rsidRPr="003A2529">
        <w:rPr>
          <w:rFonts w:eastAsia="Calibri" w:cstheme="minorHAnsi"/>
          <w:sz w:val="24"/>
          <w:szCs w:val="24"/>
        </w:rPr>
        <w:t xml:space="preserve">Ludność miejska </w:t>
      </w:r>
      <w:r w:rsidR="00006771" w:rsidRPr="003A2529">
        <w:rPr>
          <w:rFonts w:eastAsia="Calibri" w:cstheme="minorHAnsi"/>
          <w:sz w:val="24"/>
          <w:szCs w:val="24"/>
        </w:rPr>
        <w:t>w 202</w:t>
      </w:r>
      <w:r w:rsidR="003A2529" w:rsidRPr="003A2529">
        <w:rPr>
          <w:rFonts w:eastAsia="Calibri" w:cstheme="minorHAnsi"/>
          <w:sz w:val="24"/>
          <w:szCs w:val="24"/>
        </w:rPr>
        <w:t>4</w:t>
      </w:r>
      <w:r w:rsidR="00EF38B8" w:rsidRPr="003A2529">
        <w:rPr>
          <w:rFonts w:eastAsia="Calibri" w:cstheme="minorHAnsi"/>
          <w:sz w:val="24"/>
          <w:szCs w:val="24"/>
        </w:rPr>
        <w:t xml:space="preserve"> roku </w:t>
      </w:r>
      <w:r w:rsidRPr="003A2529">
        <w:rPr>
          <w:rFonts w:eastAsia="Calibri" w:cstheme="minorHAnsi"/>
          <w:sz w:val="24"/>
          <w:szCs w:val="24"/>
        </w:rPr>
        <w:t xml:space="preserve">liczyła </w:t>
      </w:r>
      <w:r w:rsidR="003A2529" w:rsidRPr="003A2529">
        <w:rPr>
          <w:rFonts w:eastAsia="Calibri" w:cstheme="minorHAnsi"/>
          <w:b/>
          <w:sz w:val="24"/>
          <w:szCs w:val="24"/>
        </w:rPr>
        <w:t>688 048</w:t>
      </w:r>
      <w:r w:rsidR="00006771" w:rsidRPr="003A2529">
        <w:rPr>
          <w:rFonts w:eastAsia="Calibri" w:cstheme="minorHAnsi"/>
          <w:sz w:val="24"/>
          <w:szCs w:val="24"/>
        </w:rPr>
        <w:t xml:space="preserve"> osób (w 202</w:t>
      </w:r>
      <w:r w:rsidR="003A2529" w:rsidRPr="003A2529">
        <w:rPr>
          <w:rFonts w:eastAsia="Calibri" w:cstheme="minorHAnsi"/>
          <w:sz w:val="24"/>
          <w:szCs w:val="24"/>
        </w:rPr>
        <w:t>3</w:t>
      </w:r>
      <w:r w:rsidR="00E91EC5" w:rsidRPr="003A2529">
        <w:rPr>
          <w:rFonts w:eastAsia="Calibri" w:cstheme="minorHAnsi"/>
          <w:sz w:val="24"/>
          <w:szCs w:val="24"/>
        </w:rPr>
        <w:t xml:space="preserve"> roku </w:t>
      </w:r>
      <w:r w:rsidR="00676D4E" w:rsidRPr="003A2529">
        <w:rPr>
          <w:rFonts w:eastAsia="Calibri" w:cstheme="minorHAnsi"/>
          <w:sz w:val="24"/>
          <w:szCs w:val="24"/>
        </w:rPr>
        <w:t>–</w:t>
      </w:r>
      <w:r w:rsidR="00006771" w:rsidRPr="003A2529">
        <w:rPr>
          <w:rFonts w:eastAsia="Calibri" w:cstheme="minorHAnsi"/>
          <w:sz w:val="24"/>
          <w:szCs w:val="24"/>
        </w:rPr>
        <w:t xml:space="preserve"> </w:t>
      </w:r>
      <w:r w:rsidR="003A2529" w:rsidRPr="003A2529">
        <w:rPr>
          <w:rFonts w:eastAsia="Calibri" w:cstheme="minorHAnsi"/>
          <w:b/>
          <w:sz w:val="24"/>
          <w:szCs w:val="24"/>
        </w:rPr>
        <w:t>692 133</w:t>
      </w:r>
      <w:r w:rsidR="003509AD" w:rsidRPr="003A2529">
        <w:rPr>
          <w:rFonts w:eastAsia="Calibri" w:cstheme="minorHAnsi"/>
          <w:sz w:val="24"/>
          <w:szCs w:val="24"/>
        </w:rPr>
        <w:t xml:space="preserve">, spadek </w:t>
      </w:r>
      <w:r w:rsidR="003A2529" w:rsidRPr="003A2529">
        <w:rPr>
          <w:rFonts w:eastAsia="Calibri" w:cstheme="minorHAnsi"/>
          <w:sz w:val="24"/>
          <w:szCs w:val="24"/>
        </w:rPr>
        <w:br/>
      </w:r>
      <w:r w:rsidR="003509AD" w:rsidRPr="003A2529">
        <w:rPr>
          <w:rFonts w:eastAsia="Calibri" w:cstheme="minorHAnsi"/>
          <w:sz w:val="24"/>
          <w:szCs w:val="24"/>
        </w:rPr>
        <w:t xml:space="preserve">o </w:t>
      </w:r>
      <w:r w:rsidR="003A2529" w:rsidRPr="003A2529">
        <w:rPr>
          <w:rFonts w:eastAsia="Calibri" w:cstheme="minorHAnsi"/>
          <w:sz w:val="24"/>
          <w:szCs w:val="24"/>
        </w:rPr>
        <w:t>4</w:t>
      </w:r>
      <w:r w:rsidR="00C959C2" w:rsidRPr="003A2529">
        <w:rPr>
          <w:rFonts w:eastAsia="Calibri" w:cstheme="minorHAnsi"/>
          <w:sz w:val="24"/>
          <w:szCs w:val="24"/>
        </w:rPr>
        <w:t xml:space="preserve"> </w:t>
      </w:r>
      <w:r w:rsidR="003A2529" w:rsidRPr="003A2529">
        <w:rPr>
          <w:rFonts w:eastAsia="Calibri" w:cstheme="minorHAnsi"/>
          <w:sz w:val="24"/>
          <w:szCs w:val="24"/>
        </w:rPr>
        <w:t>085</w:t>
      </w:r>
      <w:r w:rsidR="003509AD" w:rsidRPr="003A2529">
        <w:rPr>
          <w:rFonts w:eastAsia="Calibri" w:cstheme="minorHAnsi"/>
          <w:sz w:val="24"/>
          <w:szCs w:val="24"/>
        </w:rPr>
        <w:t xml:space="preserve"> osoby</w:t>
      </w:r>
      <w:r w:rsidR="00E91EC5" w:rsidRPr="003A2529">
        <w:rPr>
          <w:rFonts w:eastAsia="Calibri" w:cstheme="minorHAnsi"/>
          <w:sz w:val="24"/>
          <w:szCs w:val="24"/>
        </w:rPr>
        <w:t>)</w:t>
      </w:r>
      <w:r w:rsidRPr="003A2529">
        <w:rPr>
          <w:rFonts w:eastAsia="Calibri" w:cstheme="minorHAnsi"/>
          <w:sz w:val="24"/>
          <w:szCs w:val="24"/>
        </w:rPr>
        <w:t xml:space="preserve"> i stanowiła 6</w:t>
      </w:r>
      <w:r w:rsidR="00CB3151" w:rsidRPr="003A2529">
        <w:rPr>
          <w:rFonts w:eastAsia="Calibri" w:cstheme="minorHAnsi"/>
          <w:sz w:val="24"/>
          <w:szCs w:val="24"/>
        </w:rPr>
        <w:t>0,</w:t>
      </w:r>
      <w:r w:rsidR="003A2529" w:rsidRPr="003A2529">
        <w:rPr>
          <w:rFonts w:eastAsia="Calibri" w:cstheme="minorHAnsi"/>
          <w:sz w:val="24"/>
          <w:szCs w:val="24"/>
        </w:rPr>
        <w:t>7</w:t>
      </w:r>
      <w:r w:rsidR="00CB3151" w:rsidRPr="003A2529">
        <w:rPr>
          <w:rFonts w:eastAsia="Calibri" w:cstheme="minorHAnsi"/>
          <w:sz w:val="24"/>
          <w:szCs w:val="24"/>
        </w:rPr>
        <w:t>% ogółu mieszkańców</w:t>
      </w:r>
      <w:r w:rsidR="00E91EC5" w:rsidRPr="003A2529">
        <w:rPr>
          <w:rFonts w:eastAsia="Calibri" w:cstheme="minorHAnsi"/>
          <w:sz w:val="24"/>
          <w:szCs w:val="24"/>
        </w:rPr>
        <w:t xml:space="preserve"> regionu. </w:t>
      </w:r>
      <w:r w:rsidRPr="003A2529">
        <w:rPr>
          <w:rFonts w:eastAsia="Calibri" w:cstheme="minorHAnsi"/>
          <w:sz w:val="24"/>
          <w:szCs w:val="24"/>
        </w:rPr>
        <w:t>Na</w:t>
      </w:r>
      <w:r w:rsidR="00641EDA" w:rsidRPr="003A2529">
        <w:rPr>
          <w:rFonts w:eastAsia="Calibri" w:cstheme="minorHAnsi"/>
          <w:sz w:val="24"/>
          <w:szCs w:val="24"/>
        </w:rPr>
        <w:t xml:space="preserve"> </w:t>
      </w:r>
      <w:r w:rsidRPr="003A2529">
        <w:rPr>
          <w:rFonts w:eastAsia="Calibri" w:cstheme="minorHAnsi"/>
          <w:sz w:val="24"/>
          <w:szCs w:val="24"/>
        </w:rPr>
        <w:t>terenach wiejskich</w:t>
      </w:r>
      <w:r w:rsidR="003A2529" w:rsidRPr="003A2529">
        <w:rPr>
          <w:rFonts w:eastAsia="Calibri" w:cstheme="minorHAnsi"/>
          <w:sz w:val="24"/>
          <w:szCs w:val="24"/>
        </w:rPr>
        <w:t xml:space="preserve"> </w:t>
      </w:r>
      <w:r w:rsidRPr="003A2529">
        <w:rPr>
          <w:rFonts w:eastAsia="Calibri" w:cstheme="minorHAnsi"/>
          <w:sz w:val="24"/>
          <w:szCs w:val="24"/>
        </w:rPr>
        <w:t xml:space="preserve">mieszkało </w:t>
      </w:r>
      <w:r w:rsidR="003A2529" w:rsidRPr="003A2529">
        <w:rPr>
          <w:rFonts w:eastAsia="Calibri" w:cstheme="minorHAnsi"/>
          <w:b/>
          <w:sz w:val="24"/>
          <w:szCs w:val="24"/>
        </w:rPr>
        <w:t>444 593</w:t>
      </w:r>
      <w:r w:rsidR="00E91EC5" w:rsidRPr="003A2529">
        <w:rPr>
          <w:rFonts w:eastAsia="Calibri" w:cstheme="minorHAnsi"/>
          <w:b/>
          <w:sz w:val="24"/>
          <w:szCs w:val="24"/>
        </w:rPr>
        <w:t xml:space="preserve"> </w:t>
      </w:r>
      <w:r w:rsidR="00641EDA" w:rsidRPr="003A2529">
        <w:rPr>
          <w:rFonts w:eastAsia="Calibri" w:cstheme="minorHAnsi"/>
          <w:sz w:val="24"/>
          <w:szCs w:val="24"/>
        </w:rPr>
        <w:t>osób (w 202</w:t>
      </w:r>
      <w:r w:rsidR="003A2529" w:rsidRPr="003A2529">
        <w:rPr>
          <w:rFonts w:eastAsia="Calibri" w:cstheme="minorHAnsi"/>
          <w:sz w:val="24"/>
          <w:szCs w:val="24"/>
        </w:rPr>
        <w:t>3</w:t>
      </w:r>
      <w:r w:rsidR="00E91EC5" w:rsidRPr="003A2529">
        <w:rPr>
          <w:rFonts w:eastAsia="Calibri" w:cstheme="minorHAnsi"/>
          <w:sz w:val="24"/>
          <w:szCs w:val="24"/>
        </w:rPr>
        <w:t xml:space="preserve"> roku </w:t>
      </w:r>
      <w:r w:rsidR="003A2529" w:rsidRPr="003A2529">
        <w:rPr>
          <w:rFonts w:eastAsia="Calibri" w:cstheme="minorHAnsi"/>
          <w:b/>
          <w:sz w:val="24"/>
          <w:szCs w:val="24"/>
        </w:rPr>
        <w:t>446 083</w:t>
      </w:r>
      <w:r w:rsidR="00196FE3" w:rsidRPr="003A2529">
        <w:rPr>
          <w:rFonts w:eastAsia="Calibri" w:cstheme="minorHAnsi"/>
          <w:sz w:val="24"/>
          <w:szCs w:val="24"/>
        </w:rPr>
        <w:t>, spadek o 1</w:t>
      </w:r>
      <w:r w:rsidR="00C959C2" w:rsidRPr="003A2529">
        <w:rPr>
          <w:rFonts w:eastAsia="Calibri" w:cstheme="minorHAnsi"/>
          <w:sz w:val="24"/>
          <w:szCs w:val="24"/>
        </w:rPr>
        <w:t xml:space="preserve"> </w:t>
      </w:r>
      <w:r w:rsidR="00196FE3" w:rsidRPr="003A2529">
        <w:rPr>
          <w:rFonts w:eastAsia="Calibri" w:cstheme="minorHAnsi"/>
          <w:sz w:val="24"/>
          <w:szCs w:val="24"/>
        </w:rPr>
        <w:t>4</w:t>
      </w:r>
      <w:r w:rsidR="003A2529" w:rsidRPr="003A2529">
        <w:rPr>
          <w:rFonts w:eastAsia="Calibri" w:cstheme="minorHAnsi"/>
          <w:sz w:val="24"/>
          <w:szCs w:val="24"/>
        </w:rPr>
        <w:t>90</w:t>
      </w:r>
      <w:r w:rsidR="001774AF" w:rsidRPr="003A2529">
        <w:rPr>
          <w:rFonts w:eastAsia="Calibri" w:cstheme="minorHAnsi"/>
          <w:sz w:val="24"/>
          <w:szCs w:val="24"/>
        </w:rPr>
        <w:t xml:space="preserve"> osób</w:t>
      </w:r>
      <w:r w:rsidR="00E91EC5" w:rsidRPr="003A2529">
        <w:rPr>
          <w:rFonts w:eastAsia="Calibri" w:cstheme="minorHAnsi"/>
          <w:sz w:val="24"/>
          <w:szCs w:val="24"/>
        </w:rPr>
        <w:t>).</w:t>
      </w:r>
    </w:p>
    <w:p w14:paraId="460CCB55" w14:textId="77777777" w:rsidR="00C035EB" w:rsidRDefault="00C035EB" w:rsidP="00C6204D">
      <w:pPr>
        <w:spacing w:before="240" w:line="360" w:lineRule="auto"/>
        <w:ind w:firstLine="360"/>
        <w:jc w:val="both"/>
        <w:rPr>
          <w:rFonts w:eastAsia="Calibri" w:cstheme="minorHAnsi"/>
          <w:color w:val="FF0000"/>
          <w:sz w:val="24"/>
          <w:szCs w:val="24"/>
        </w:rPr>
      </w:pPr>
    </w:p>
    <w:p w14:paraId="73E166CC" w14:textId="77777777" w:rsidR="001A649D" w:rsidRPr="009C1652" w:rsidRDefault="001A649D" w:rsidP="00C6204D">
      <w:pPr>
        <w:spacing w:before="240" w:line="360" w:lineRule="auto"/>
        <w:ind w:firstLine="360"/>
        <w:jc w:val="both"/>
        <w:rPr>
          <w:rFonts w:eastAsia="Calibri" w:cstheme="minorHAnsi"/>
          <w:color w:val="FF0000"/>
          <w:sz w:val="24"/>
          <w:szCs w:val="24"/>
        </w:rPr>
      </w:pPr>
    </w:p>
    <w:p w14:paraId="2931A808" w14:textId="0958E874" w:rsidR="00E91EC5" w:rsidRPr="0082314A" w:rsidRDefault="006875A2" w:rsidP="00C6204D">
      <w:pPr>
        <w:pStyle w:val="Legenda"/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</w:pPr>
      <w:bookmarkStart w:id="14" w:name="_Toc199769909"/>
      <w:bookmarkEnd w:id="9"/>
      <w:bookmarkEnd w:id="10"/>
      <w:r w:rsidRPr="0082314A">
        <w:rPr>
          <w:rFonts w:asciiTheme="minorHAnsi" w:hAnsiTheme="minorHAnsi" w:cstheme="minorHAnsi"/>
          <w:b/>
          <w:caps w:val="0"/>
          <w:color w:val="auto"/>
          <w:sz w:val="24"/>
          <w:szCs w:val="24"/>
          <w:lang w:val="pl-PL"/>
        </w:rPr>
        <w:lastRenderedPageBreak/>
        <w:t xml:space="preserve">Wykres </w:t>
      </w:r>
      <w:r w:rsidR="00873EFA" w:rsidRPr="0082314A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fldChar w:fldCharType="begin"/>
      </w:r>
      <w:r w:rsidRPr="0082314A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instrText xml:space="preserve"> SEQ Wykres \* ARABIC </w:instrText>
      </w:r>
      <w:r w:rsidR="00873EFA" w:rsidRPr="0082314A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fldChar w:fldCharType="separate"/>
      </w:r>
      <w:r w:rsidR="008B5C06">
        <w:rPr>
          <w:rFonts w:asciiTheme="minorHAnsi" w:hAnsiTheme="minorHAnsi" w:cstheme="minorHAnsi"/>
          <w:b/>
          <w:noProof/>
          <w:color w:val="auto"/>
          <w:sz w:val="24"/>
          <w:szCs w:val="24"/>
          <w:lang w:val="pl-PL"/>
        </w:rPr>
        <w:t>2</w:t>
      </w:r>
      <w:r w:rsidR="00873EFA" w:rsidRPr="0082314A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fldChar w:fldCharType="end"/>
      </w:r>
      <w:r w:rsidRPr="0082314A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t>.</w:t>
      </w:r>
      <w:r w:rsidRPr="0082314A">
        <w:rPr>
          <w:rFonts w:asciiTheme="minorHAnsi" w:hAnsiTheme="minorHAnsi" w:cstheme="minorHAnsi"/>
          <w:b/>
          <w:caps w:val="0"/>
          <w:color w:val="auto"/>
          <w:sz w:val="24"/>
          <w:szCs w:val="24"/>
          <w:lang w:val="pl-PL"/>
        </w:rPr>
        <w:t xml:space="preserve"> Struktura mieszkańców województwa podlaskiego w 2</w:t>
      </w:r>
      <w:r w:rsidR="00994EF4" w:rsidRPr="0082314A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t>02</w:t>
      </w:r>
      <w:r w:rsidR="00F600B5" w:rsidRPr="0082314A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t>4</w:t>
      </w:r>
      <w:r w:rsidRPr="0082314A">
        <w:rPr>
          <w:rFonts w:asciiTheme="minorHAnsi" w:hAnsiTheme="minorHAnsi" w:cstheme="minorHAnsi"/>
          <w:b/>
          <w:color w:val="auto"/>
          <w:sz w:val="24"/>
          <w:szCs w:val="24"/>
          <w:lang w:val="pl-PL"/>
        </w:rPr>
        <w:t xml:space="preserve"> </w:t>
      </w:r>
      <w:r w:rsidRPr="0082314A">
        <w:rPr>
          <w:rFonts w:asciiTheme="minorHAnsi" w:hAnsiTheme="minorHAnsi" w:cstheme="minorHAnsi"/>
          <w:b/>
          <w:caps w:val="0"/>
          <w:color w:val="auto"/>
          <w:sz w:val="24"/>
          <w:szCs w:val="24"/>
          <w:lang w:val="pl-PL"/>
        </w:rPr>
        <w:t xml:space="preserve">r. </w:t>
      </w:r>
      <w:r w:rsidR="009C3B2D" w:rsidRPr="0082314A">
        <w:rPr>
          <w:rFonts w:asciiTheme="minorHAnsi" w:hAnsiTheme="minorHAnsi" w:cstheme="minorHAnsi"/>
          <w:b/>
          <w:caps w:val="0"/>
          <w:color w:val="auto"/>
          <w:sz w:val="24"/>
          <w:szCs w:val="24"/>
          <w:lang w:val="pl-PL"/>
        </w:rPr>
        <w:t>w</w:t>
      </w:r>
      <w:r w:rsidRPr="0082314A">
        <w:rPr>
          <w:rFonts w:asciiTheme="minorHAnsi" w:hAnsiTheme="minorHAnsi" w:cstheme="minorHAnsi"/>
          <w:b/>
          <w:caps w:val="0"/>
          <w:color w:val="auto"/>
          <w:sz w:val="24"/>
          <w:szCs w:val="24"/>
          <w:lang w:val="pl-PL"/>
        </w:rPr>
        <w:t>edług miejsca zamieszkania</w:t>
      </w:r>
      <w:bookmarkEnd w:id="14"/>
    </w:p>
    <w:p w14:paraId="71080190" w14:textId="77777777" w:rsidR="00F718DD" w:rsidRPr="009C1652" w:rsidRDefault="00F718DD" w:rsidP="00C6204D">
      <w:pPr>
        <w:spacing w:after="0" w:line="240" w:lineRule="auto"/>
        <w:jc w:val="center"/>
        <w:rPr>
          <w:rFonts w:eastAsia="Calibri" w:cstheme="minorHAnsi"/>
          <w:color w:val="FF0000"/>
          <w:sz w:val="24"/>
          <w:szCs w:val="24"/>
          <w:lang w:bidi="en-US"/>
        </w:rPr>
      </w:pPr>
      <w:r w:rsidRPr="009C1652">
        <w:rPr>
          <w:rFonts w:eastAsia="Calibri" w:cstheme="minorHAnsi"/>
          <w:noProof/>
          <w:color w:val="FF0000"/>
          <w:sz w:val="24"/>
          <w:szCs w:val="24"/>
          <w:bdr w:val="single" w:sz="4" w:space="0" w:color="auto"/>
          <w:shd w:val="clear" w:color="auto" w:fill="FFFFFF" w:themeFill="background1"/>
          <w:lang w:eastAsia="pl-PL"/>
        </w:rPr>
        <w:drawing>
          <wp:inline distT="0" distB="0" distL="0" distR="0" wp14:anchorId="774366D9" wp14:editId="6FCD901C">
            <wp:extent cx="3676650" cy="1466850"/>
            <wp:effectExtent l="0" t="0" r="0" b="0"/>
            <wp:docPr id="19" name="Wykres 19" descr="Wykres 2. Struktura mieszkańców województwa podlaskiego w 2022 r. według miejsca zamieszkani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B30D62A" w14:textId="77777777" w:rsidR="0024657A" w:rsidRPr="0082314A" w:rsidRDefault="00F718DD" w:rsidP="00C6204D">
      <w:pPr>
        <w:spacing w:after="0" w:line="240" w:lineRule="auto"/>
        <w:jc w:val="center"/>
        <w:rPr>
          <w:rFonts w:eastAsia="Calibri" w:cstheme="minorHAnsi"/>
          <w:i/>
          <w:sz w:val="20"/>
          <w:szCs w:val="20"/>
        </w:rPr>
      </w:pPr>
      <w:r w:rsidRPr="0082314A">
        <w:rPr>
          <w:rFonts w:eastAsia="Calibri" w:cstheme="minorHAnsi"/>
          <w:i/>
          <w:sz w:val="20"/>
          <w:szCs w:val="20"/>
        </w:rPr>
        <w:t xml:space="preserve">Źródło: opracowanie własne na podstawie danych </w:t>
      </w:r>
      <w:r w:rsidR="0028665E" w:rsidRPr="0082314A">
        <w:rPr>
          <w:rFonts w:eastAsia="Calibri" w:cstheme="minorHAnsi"/>
          <w:i/>
          <w:sz w:val="20"/>
          <w:szCs w:val="20"/>
        </w:rPr>
        <w:t>GUS</w:t>
      </w:r>
    </w:p>
    <w:p w14:paraId="7B94F5FA" w14:textId="77777777" w:rsidR="000E1870" w:rsidRPr="009C1652" w:rsidRDefault="000E1870" w:rsidP="00C6204D">
      <w:pPr>
        <w:spacing w:after="0" w:line="360" w:lineRule="auto"/>
        <w:ind w:firstLine="709"/>
        <w:jc w:val="both"/>
        <w:rPr>
          <w:rFonts w:eastAsia="Calibri" w:cstheme="minorHAnsi"/>
          <w:color w:val="FF0000"/>
          <w:sz w:val="24"/>
          <w:szCs w:val="24"/>
        </w:rPr>
      </w:pPr>
    </w:p>
    <w:p w14:paraId="1CAD672B" w14:textId="77777777" w:rsidR="004065BE" w:rsidRPr="0082314A" w:rsidRDefault="00F718DD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82314A">
        <w:rPr>
          <w:rFonts w:eastAsia="Calibri" w:cstheme="minorHAnsi"/>
          <w:sz w:val="24"/>
          <w:szCs w:val="24"/>
        </w:rPr>
        <w:t xml:space="preserve">Z danych </w:t>
      </w:r>
      <w:r w:rsidR="00E93342" w:rsidRPr="0082314A">
        <w:rPr>
          <w:rFonts w:eastAsia="Calibri" w:cstheme="minorHAnsi"/>
          <w:sz w:val="24"/>
          <w:szCs w:val="24"/>
        </w:rPr>
        <w:t>przedstawionych</w:t>
      </w:r>
      <w:r w:rsidRPr="0082314A">
        <w:rPr>
          <w:rFonts w:eastAsia="Calibri" w:cstheme="minorHAnsi"/>
          <w:sz w:val="24"/>
          <w:szCs w:val="24"/>
        </w:rPr>
        <w:t xml:space="preserve"> na </w:t>
      </w:r>
      <w:r w:rsidR="00FB21E6" w:rsidRPr="0082314A">
        <w:rPr>
          <w:rFonts w:eastAsia="Calibri" w:cstheme="minorHAnsi"/>
          <w:sz w:val="24"/>
          <w:szCs w:val="24"/>
        </w:rPr>
        <w:t>wykresie</w:t>
      </w:r>
      <w:r w:rsidRPr="0082314A">
        <w:rPr>
          <w:rFonts w:eastAsia="Calibri" w:cstheme="minorHAnsi"/>
          <w:sz w:val="24"/>
          <w:szCs w:val="24"/>
        </w:rPr>
        <w:t xml:space="preserve"> wynika, iż ponad połowa mieszkańców wojewó</w:t>
      </w:r>
      <w:r w:rsidR="00DB494B" w:rsidRPr="0082314A">
        <w:rPr>
          <w:rFonts w:eastAsia="Calibri" w:cstheme="minorHAnsi"/>
          <w:sz w:val="24"/>
          <w:szCs w:val="24"/>
        </w:rPr>
        <w:t>dztwa podlaskiego</w:t>
      </w:r>
      <w:r w:rsidR="002A137F" w:rsidRPr="0082314A">
        <w:rPr>
          <w:rFonts w:eastAsia="Calibri" w:cstheme="minorHAnsi"/>
          <w:sz w:val="24"/>
          <w:szCs w:val="24"/>
        </w:rPr>
        <w:t xml:space="preserve"> </w:t>
      </w:r>
      <w:r w:rsidR="00DB494B" w:rsidRPr="0082314A">
        <w:rPr>
          <w:rFonts w:eastAsia="Calibri" w:cstheme="minorHAnsi"/>
          <w:sz w:val="24"/>
          <w:szCs w:val="24"/>
        </w:rPr>
        <w:t>– 60,</w:t>
      </w:r>
      <w:r w:rsidR="0082314A" w:rsidRPr="0082314A">
        <w:rPr>
          <w:rFonts w:eastAsia="Calibri" w:cstheme="minorHAnsi"/>
          <w:sz w:val="24"/>
          <w:szCs w:val="24"/>
        </w:rPr>
        <w:t>7</w:t>
      </w:r>
      <w:r w:rsidR="00DB494B" w:rsidRPr="0082314A">
        <w:rPr>
          <w:rFonts w:eastAsia="Calibri" w:cstheme="minorHAnsi"/>
          <w:sz w:val="24"/>
          <w:szCs w:val="24"/>
        </w:rPr>
        <w:t>%</w:t>
      </w:r>
      <w:r w:rsidR="00994EF4" w:rsidRPr="0082314A">
        <w:rPr>
          <w:rFonts w:eastAsia="Calibri" w:cstheme="minorHAnsi"/>
          <w:sz w:val="24"/>
          <w:szCs w:val="24"/>
        </w:rPr>
        <w:t xml:space="preserve"> </w:t>
      </w:r>
      <w:r w:rsidR="00DB494B" w:rsidRPr="0082314A">
        <w:rPr>
          <w:rFonts w:eastAsia="Calibri" w:cstheme="minorHAnsi"/>
          <w:sz w:val="24"/>
          <w:szCs w:val="24"/>
        </w:rPr>
        <w:t xml:space="preserve">zamieszkuje </w:t>
      </w:r>
      <w:r w:rsidR="00994EF4" w:rsidRPr="0082314A">
        <w:rPr>
          <w:rFonts w:eastAsia="Calibri" w:cstheme="minorHAnsi"/>
          <w:sz w:val="24"/>
          <w:szCs w:val="24"/>
        </w:rPr>
        <w:t>miasta</w:t>
      </w:r>
      <w:r w:rsidR="004065BE" w:rsidRPr="0082314A">
        <w:rPr>
          <w:rFonts w:eastAsia="Calibri" w:cstheme="minorHAnsi"/>
          <w:sz w:val="24"/>
          <w:szCs w:val="24"/>
        </w:rPr>
        <w:t>, natomiast</w:t>
      </w:r>
      <w:r w:rsidR="00994EF4" w:rsidRPr="0082314A">
        <w:rPr>
          <w:rFonts w:eastAsia="Calibri" w:cstheme="minorHAnsi"/>
          <w:sz w:val="24"/>
          <w:szCs w:val="24"/>
        </w:rPr>
        <w:t xml:space="preserve"> </w:t>
      </w:r>
      <w:r w:rsidR="004065BE" w:rsidRPr="0082314A">
        <w:rPr>
          <w:rFonts w:eastAsia="Calibri" w:cstheme="minorHAnsi"/>
          <w:sz w:val="24"/>
          <w:szCs w:val="24"/>
        </w:rPr>
        <w:t>39,</w:t>
      </w:r>
      <w:r w:rsidR="0082314A" w:rsidRPr="0082314A">
        <w:rPr>
          <w:rFonts w:eastAsia="Calibri" w:cstheme="minorHAnsi"/>
          <w:sz w:val="24"/>
          <w:szCs w:val="24"/>
        </w:rPr>
        <w:t>3</w:t>
      </w:r>
      <w:r w:rsidR="004065BE" w:rsidRPr="0082314A">
        <w:rPr>
          <w:rFonts w:eastAsia="Calibri" w:cstheme="minorHAnsi"/>
          <w:sz w:val="24"/>
          <w:szCs w:val="24"/>
        </w:rPr>
        <w:t xml:space="preserve">% - </w:t>
      </w:r>
      <w:r w:rsidR="00994EF4" w:rsidRPr="0082314A">
        <w:rPr>
          <w:rFonts w:eastAsia="Calibri" w:cstheme="minorHAnsi"/>
          <w:sz w:val="24"/>
          <w:szCs w:val="24"/>
        </w:rPr>
        <w:t>wsie</w:t>
      </w:r>
      <w:r w:rsidR="00865501" w:rsidRPr="0082314A">
        <w:rPr>
          <w:rFonts w:eastAsia="Calibri" w:cstheme="minorHAnsi"/>
          <w:sz w:val="24"/>
          <w:szCs w:val="24"/>
        </w:rPr>
        <w:t>.</w:t>
      </w:r>
      <w:r w:rsidR="00A16729">
        <w:rPr>
          <w:rFonts w:eastAsia="Calibri" w:cstheme="minorHAnsi"/>
          <w:sz w:val="24"/>
          <w:szCs w:val="24"/>
        </w:rPr>
        <w:t xml:space="preserve"> </w:t>
      </w:r>
      <w:r w:rsidR="00A16729" w:rsidRPr="00A16729">
        <w:rPr>
          <w:rFonts w:eastAsia="Calibri" w:cstheme="minorHAnsi"/>
          <w:sz w:val="24"/>
          <w:szCs w:val="24"/>
        </w:rPr>
        <w:t>Wskaźnik urbanizacji w województwie podlaskim przyjął wartość niższą o 0,1 p. proc. niż przed rokiem</w:t>
      </w:r>
      <w:r w:rsidR="00A16729">
        <w:rPr>
          <w:rFonts w:eastAsia="Calibri" w:cstheme="minorHAnsi"/>
          <w:sz w:val="24"/>
          <w:szCs w:val="24"/>
        </w:rPr>
        <w:t xml:space="preserve">. </w:t>
      </w:r>
      <w:r w:rsidR="00A16729" w:rsidRPr="00A16729">
        <w:rPr>
          <w:rFonts w:eastAsia="Calibri" w:cstheme="minorHAnsi"/>
          <w:sz w:val="24"/>
          <w:szCs w:val="24"/>
        </w:rPr>
        <w:t>Taka wartość wskaźnika urbanizacji umiejscowiła województwo podlaskie (identycznie jak przed rokiem) na 8 pozycji w kraju</w:t>
      </w:r>
      <w:r w:rsidR="00A16729">
        <w:rPr>
          <w:rFonts w:eastAsia="Calibri" w:cstheme="minorHAnsi"/>
          <w:sz w:val="24"/>
          <w:szCs w:val="24"/>
        </w:rPr>
        <w:t>.</w:t>
      </w:r>
    </w:p>
    <w:p w14:paraId="435B8D1A" w14:textId="0B098C00" w:rsidR="00F376AD" w:rsidRPr="0082314A" w:rsidRDefault="00AE0410" w:rsidP="00361B7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82314A">
        <w:rPr>
          <w:rFonts w:eastAsia="Calibri" w:cstheme="minorHAnsi"/>
          <w:sz w:val="24"/>
          <w:szCs w:val="24"/>
        </w:rPr>
        <w:t xml:space="preserve">Struktura ludności według płci </w:t>
      </w:r>
      <w:r w:rsidR="00F718DD" w:rsidRPr="0082314A">
        <w:rPr>
          <w:rFonts w:eastAsia="Calibri" w:cstheme="minorHAnsi"/>
          <w:sz w:val="24"/>
          <w:szCs w:val="24"/>
        </w:rPr>
        <w:t>na terenie województwa charakteryzuj</w:t>
      </w:r>
      <w:r w:rsidRPr="0082314A">
        <w:rPr>
          <w:rFonts w:eastAsia="Calibri" w:cstheme="minorHAnsi"/>
          <w:sz w:val="24"/>
          <w:szCs w:val="24"/>
        </w:rPr>
        <w:t xml:space="preserve">e się liczebną przewagą kobiet. </w:t>
      </w:r>
      <w:r w:rsidR="00FA54AE" w:rsidRPr="0082314A">
        <w:rPr>
          <w:rFonts w:eastAsia="Calibri" w:cstheme="minorHAnsi"/>
          <w:sz w:val="24"/>
          <w:szCs w:val="24"/>
        </w:rPr>
        <w:t>W 202</w:t>
      </w:r>
      <w:r w:rsidR="0082314A" w:rsidRPr="0082314A">
        <w:rPr>
          <w:rFonts w:eastAsia="Calibri" w:cstheme="minorHAnsi"/>
          <w:sz w:val="24"/>
          <w:szCs w:val="24"/>
        </w:rPr>
        <w:t>4</w:t>
      </w:r>
      <w:r w:rsidR="00F718DD" w:rsidRPr="0082314A">
        <w:rPr>
          <w:rFonts w:eastAsia="Calibri" w:cstheme="minorHAnsi"/>
          <w:sz w:val="24"/>
          <w:szCs w:val="24"/>
        </w:rPr>
        <w:t xml:space="preserve"> r. </w:t>
      </w:r>
      <w:r w:rsidR="00F718DD" w:rsidRPr="0082314A">
        <w:rPr>
          <w:rFonts w:eastAsia="Calibri" w:cstheme="minorHAnsi"/>
          <w:b/>
          <w:sz w:val="24"/>
          <w:szCs w:val="24"/>
        </w:rPr>
        <w:t>kobiety</w:t>
      </w:r>
      <w:r w:rsidR="00F718DD" w:rsidRPr="0082314A">
        <w:rPr>
          <w:rFonts w:eastAsia="Calibri" w:cstheme="minorHAnsi"/>
          <w:sz w:val="24"/>
          <w:szCs w:val="24"/>
        </w:rPr>
        <w:t xml:space="preserve"> zamieszkujące województwo podlaskie stanowiły</w:t>
      </w:r>
      <w:r w:rsidR="003038F5" w:rsidRPr="0082314A">
        <w:rPr>
          <w:rFonts w:eastAsia="Calibri" w:cstheme="minorHAnsi"/>
          <w:sz w:val="24"/>
          <w:szCs w:val="24"/>
        </w:rPr>
        <w:t xml:space="preserve"> </w:t>
      </w:r>
      <w:r w:rsidR="00F718DD" w:rsidRPr="0082314A">
        <w:rPr>
          <w:rFonts w:eastAsia="Calibri" w:cstheme="minorHAnsi"/>
          <w:sz w:val="24"/>
          <w:szCs w:val="24"/>
        </w:rPr>
        <w:t>51</w:t>
      </w:r>
      <w:r w:rsidR="004065BE" w:rsidRPr="0082314A">
        <w:rPr>
          <w:rFonts w:eastAsia="Calibri" w:cstheme="minorHAnsi"/>
          <w:sz w:val="24"/>
          <w:szCs w:val="24"/>
        </w:rPr>
        <w:t>,4</w:t>
      </w:r>
      <w:r w:rsidR="00F718DD" w:rsidRPr="0082314A">
        <w:rPr>
          <w:rFonts w:eastAsia="Calibri" w:cstheme="minorHAnsi"/>
          <w:sz w:val="24"/>
          <w:szCs w:val="24"/>
        </w:rPr>
        <w:t>%</w:t>
      </w:r>
      <w:r w:rsidRPr="0082314A">
        <w:rPr>
          <w:rFonts w:eastAsia="Calibri" w:cstheme="minorHAnsi"/>
          <w:sz w:val="24"/>
          <w:szCs w:val="24"/>
        </w:rPr>
        <w:t xml:space="preserve"> populacji</w:t>
      </w:r>
      <w:r w:rsidR="003038F5" w:rsidRPr="0082314A">
        <w:rPr>
          <w:rFonts w:eastAsia="Calibri" w:cstheme="minorHAnsi"/>
          <w:sz w:val="24"/>
          <w:szCs w:val="24"/>
        </w:rPr>
        <w:t xml:space="preserve"> </w:t>
      </w:r>
      <w:r w:rsidR="004065BE" w:rsidRPr="0082314A">
        <w:rPr>
          <w:rFonts w:eastAsia="Calibri" w:cstheme="minorHAnsi"/>
          <w:sz w:val="24"/>
          <w:szCs w:val="24"/>
        </w:rPr>
        <w:t>–</w:t>
      </w:r>
      <w:r w:rsidR="003038F5" w:rsidRPr="0082314A">
        <w:rPr>
          <w:rFonts w:eastAsia="Calibri" w:cstheme="minorHAnsi"/>
          <w:sz w:val="24"/>
          <w:szCs w:val="24"/>
        </w:rPr>
        <w:t xml:space="preserve"> </w:t>
      </w:r>
      <w:r w:rsidR="0082314A" w:rsidRPr="0082314A">
        <w:rPr>
          <w:rFonts w:eastAsia="Calibri" w:cstheme="minorHAnsi"/>
          <w:b/>
          <w:sz w:val="24"/>
          <w:szCs w:val="24"/>
        </w:rPr>
        <w:t>581 840</w:t>
      </w:r>
      <w:r w:rsidR="007E537C" w:rsidRPr="0082314A">
        <w:rPr>
          <w:rFonts w:eastAsia="Calibri" w:cstheme="minorHAnsi"/>
          <w:sz w:val="24"/>
          <w:szCs w:val="24"/>
        </w:rPr>
        <w:t xml:space="preserve"> (w 202</w:t>
      </w:r>
      <w:r w:rsidR="0082314A" w:rsidRPr="0082314A">
        <w:rPr>
          <w:rFonts w:eastAsia="Calibri" w:cstheme="minorHAnsi"/>
          <w:sz w:val="24"/>
          <w:szCs w:val="24"/>
        </w:rPr>
        <w:t>3</w:t>
      </w:r>
      <w:r w:rsidR="004065BE" w:rsidRPr="0082314A">
        <w:rPr>
          <w:rFonts w:eastAsia="Calibri" w:cstheme="minorHAnsi"/>
          <w:sz w:val="24"/>
          <w:szCs w:val="24"/>
        </w:rPr>
        <w:t xml:space="preserve"> r. </w:t>
      </w:r>
      <w:r w:rsidR="00676D4E" w:rsidRPr="0082314A">
        <w:rPr>
          <w:rFonts w:eastAsia="Calibri" w:cstheme="minorHAnsi"/>
          <w:sz w:val="24"/>
          <w:szCs w:val="24"/>
        </w:rPr>
        <w:t>–</w:t>
      </w:r>
      <w:r w:rsidR="00346C88" w:rsidRPr="0082314A">
        <w:rPr>
          <w:rFonts w:eastAsia="Calibri" w:cstheme="minorHAnsi"/>
          <w:sz w:val="24"/>
          <w:szCs w:val="24"/>
        </w:rPr>
        <w:t xml:space="preserve"> </w:t>
      </w:r>
      <w:r w:rsidR="0082314A" w:rsidRPr="0082314A">
        <w:rPr>
          <w:rFonts w:eastAsia="Calibri" w:cstheme="minorHAnsi"/>
          <w:b/>
          <w:sz w:val="24"/>
          <w:szCs w:val="24"/>
        </w:rPr>
        <w:t>584 659</w:t>
      </w:r>
      <w:r w:rsidR="004065BE" w:rsidRPr="0082314A">
        <w:rPr>
          <w:rFonts w:eastAsia="Calibri" w:cstheme="minorHAnsi"/>
          <w:sz w:val="24"/>
          <w:szCs w:val="24"/>
        </w:rPr>
        <w:t>)</w:t>
      </w:r>
      <w:r w:rsidR="00F718DD" w:rsidRPr="0082314A">
        <w:rPr>
          <w:rFonts w:eastAsia="Calibri" w:cstheme="minorHAnsi"/>
          <w:sz w:val="24"/>
          <w:szCs w:val="24"/>
        </w:rPr>
        <w:t xml:space="preserve">, zaś udział </w:t>
      </w:r>
      <w:r w:rsidR="00F718DD" w:rsidRPr="0082314A">
        <w:rPr>
          <w:rFonts w:eastAsia="Calibri" w:cstheme="minorHAnsi"/>
          <w:b/>
          <w:sz w:val="24"/>
          <w:szCs w:val="24"/>
        </w:rPr>
        <w:t>mężczyzn</w:t>
      </w:r>
      <w:r w:rsidR="004065BE" w:rsidRPr="0082314A">
        <w:rPr>
          <w:rFonts w:eastAsia="Calibri" w:cstheme="minorHAnsi"/>
          <w:sz w:val="24"/>
          <w:szCs w:val="24"/>
        </w:rPr>
        <w:t xml:space="preserve"> wyniósł </w:t>
      </w:r>
      <w:r w:rsidR="00E04E76" w:rsidRPr="0082314A">
        <w:rPr>
          <w:rFonts w:eastAsia="Calibri" w:cstheme="minorHAnsi"/>
          <w:sz w:val="24"/>
          <w:szCs w:val="24"/>
        </w:rPr>
        <w:t xml:space="preserve">odpowiednio 48,6% - </w:t>
      </w:r>
      <w:r w:rsidR="0082314A" w:rsidRPr="0082314A">
        <w:rPr>
          <w:rFonts w:eastAsia="Calibri" w:cstheme="minorHAnsi"/>
          <w:b/>
          <w:sz w:val="24"/>
          <w:szCs w:val="24"/>
        </w:rPr>
        <w:t>550 801</w:t>
      </w:r>
      <w:r w:rsidR="00E04E76" w:rsidRPr="0082314A">
        <w:rPr>
          <w:rFonts w:eastAsia="Calibri" w:cstheme="minorHAnsi"/>
          <w:b/>
          <w:sz w:val="24"/>
          <w:szCs w:val="24"/>
        </w:rPr>
        <w:t xml:space="preserve"> </w:t>
      </w:r>
      <w:r w:rsidR="00E04E76" w:rsidRPr="0082314A">
        <w:rPr>
          <w:rFonts w:eastAsia="Calibri" w:cstheme="minorHAnsi"/>
          <w:sz w:val="24"/>
          <w:szCs w:val="24"/>
        </w:rPr>
        <w:t>(w</w:t>
      </w:r>
      <w:r w:rsidR="00AD05BB" w:rsidRPr="0082314A">
        <w:rPr>
          <w:rFonts w:eastAsia="Calibri" w:cstheme="minorHAnsi"/>
          <w:sz w:val="24"/>
          <w:szCs w:val="24"/>
        </w:rPr>
        <w:t xml:space="preserve"> 202</w:t>
      </w:r>
      <w:r w:rsidR="0082314A" w:rsidRPr="0082314A">
        <w:rPr>
          <w:rFonts w:eastAsia="Calibri" w:cstheme="minorHAnsi"/>
          <w:sz w:val="24"/>
          <w:szCs w:val="24"/>
        </w:rPr>
        <w:t>3</w:t>
      </w:r>
      <w:r w:rsidR="004065BE" w:rsidRPr="0082314A">
        <w:rPr>
          <w:rFonts w:eastAsia="Calibri" w:cstheme="minorHAnsi"/>
          <w:sz w:val="24"/>
          <w:szCs w:val="24"/>
        </w:rPr>
        <w:t xml:space="preserve"> </w:t>
      </w:r>
      <w:r w:rsidR="00AD05BB" w:rsidRPr="0082314A">
        <w:rPr>
          <w:rFonts w:eastAsia="Calibri" w:cstheme="minorHAnsi"/>
          <w:sz w:val="24"/>
          <w:szCs w:val="24"/>
        </w:rPr>
        <w:t xml:space="preserve">r. – </w:t>
      </w:r>
      <w:r w:rsidR="0082314A" w:rsidRPr="0082314A">
        <w:rPr>
          <w:rFonts w:eastAsia="Calibri" w:cstheme="minorHAnsi"/>
          <w:b/>
          <w:sz w:val="24"/>
          <w:szCs w:val="24"/>
        </w:rPr>
        <w:t>553 557</w:t>
      </w:r>
      <w:r w:rsidR="005E22F1" w:rsidRPr="0082314A">
        <w:rPr>
          <w:rFonts w:eastAsia="Calibri" w:cstheme="minorHAnsi"/>
          <w:sz w:val="24"/>
          <w:szCs w:val="24"/>
        </w:rPr>
        <w:t xml:space="preserve">). </w:t>
      </w:r>
      <w:r w:rsidR="00F376AD">
        <w:rPr>
          <w:rFonts w:eastAsia="Calibri" w:cstheme="minorHAnsi"/>
          <w:sz w:val="24"/>
          <w:szCs w:val="24"/>
        </w:rPr>
        <w:t>W</w:t>
      </w:r>
      <w:r w:rsidR="00F376AD" w:rsidRPr="00F376AD">
        <w:rPr>
          <w:rFonts w:eastAsia="Calibri" w:cstheme="minorHAnsi"/>
          <w:sz w:val="24"/>
          <w:szCs w:val="24"/>
        </w:rPr>
        <w:t>spółczynnik</w:t>
      </w:r>
      <w:r w:rsidR="00F376AD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feminizacji (liczba kobiet przypadająca na 100 mężczyzn) w regionie kształtował się na poziomie identycznym jak przed rokiem, osiągając wartość 106 (w kraju – 107), a w podziale na miasta i wieś wynosił</w:t>
      </w:r>
      <w:r w:rsidR="00F376AD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odpowiednio 111 i 98. Wskaźnik ten zmieniał się również w zależności od wieku. Wśród osób do 47 roku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życia</w:t>
      </w:r>
      <w:r w:rsidR="00FC0E23">
        <w:rPr>
          <w:rFonts w:eastAsia="Calibri" w:cstheme="minorHAnsi"/>
          <w:sz w:val="24"/>
          <w:szCs w:val="24"/>
        </w:rPr>
        <w:br/>
      </w:r>
      <w:r w:rsidR="00F376AD" w:rsidRPr="00F376AD">
        <w:rPr>
          <w:rFonts w:eastAsia="Calibri" w:cstheme="minorHAnsi"/>
          <w:sz w:val="24"/>
          <w:szCs w:val="24"/>
        </w:rPr>
        <w:t>w poszczególnych rocznikach występowała liczebna przewaga mężczyzn, a w całej grupie na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 xml:space="preserve">100 mężczyzn przypadały 94 kobiety. W ogólnej populacji ludności w </w:t>
      </w:r>
      <w:r w:rsidR="00361B7D" w:rsidRPr="00F376AD">
        <w:rPr>
          <w:rFonts w:eastAsia="Calibri" w:cstheme="minorHAnsi"/>
          <w:sz w:val="24"/>
          <w:szCs w:val="24"/>
        </w:rPr>
        <w:t>wieku, co</w:t>
      </w:r>
      <w:r w:rsidR="00F376AD" w:rsidRPr="00F376AD">
        <w:rPr>
          <w:rFonts w:eastAsia="Calibri" w:cstheme="minorHAnsi"/>
          <w:sz w:val="24"/>
          <w:szCs w:val="24"/>
        </w:rPr>
        <w:t xml:space="preserve"> najmniej 48 lat pań było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zdecydowanie więcej niż panów (współczynnik feminizacji wynosił 123), przy czym w najstarszej grupie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wiekowej (70 lat i więcej) na 100 mężczyzn przypadało aż 169 kobiet. Różnice w proporcji płci kształtują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się odmiennie w zależności od miejsca zamieszkania. Na terenach wiejskich, liczebną przewagę kobie</w:t>
      </w:r>
      <w:r w:rsidR="00C7514C">
        <w:rPr>
          <w:rFonts w:eastAsia="Calibri" w:cstheme="minorHAnsi"/>
          <w:sz w:val="24"/>
          <w:szCs w:val="24"/>
        </w:rPr>
        <w:t xml:space="preserve">t </w:t>
      </w:r>
      <w:r w:rsidR="00F376AD" w:rsidRPr="00F376AD">
        <w:rPr>
          <w:rFonts w:eastAsia="Calibri" w:cstheme="minorHAnsi"/>
          <w:sz w:val="24"/>
          <w:szCs w:val="24"/>
        </w:rPr>
        <w:t>zaobserwowano wśród ludności w wieku 68 lat i więcej, natomiast w miastach pań było więcej niż panów wśród osób powyżej 43 roku życia. Współczynnik feminizacji wykazuje także zróżnicowanie przestrzenne na terenie województwa. W końcu 2023 r. najwyższy jego poziom zaobserwowano w mieście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Białystok, gdzie na 100 panów przypadało 113 pań. Wysoką liczebną przewagę kobiet odnotowano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 xml:space="preserve">również w miastach Łomża i Suwałki, w których </w:t>
      </w:r>
      <w:r w:rsidR="00F376AD" w:rsidRPr="00F376AD">
        <w:rPr>
          <w:rFonts w:eastAsia="Calibri" w:cstheme="minorHAnsi"/>
          <w:sz w:val="24"/>
          <w:szCs w:val="24"/>
        </w:rPr>
        <w:lastRenderedPageBreak/>
        <w:t>współczynnik feminizacji wynosił odpowiednio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111 i 109. Więcej mężczyzn niż kobiet stwierdzono natomiast w powiatach: suwalskim (gdzie na</w:t>
      </w:r>
      <w:r w:rsidR="00C7514C">
        <w:rPr>
          <w:rFonts w:eastAsia="Calibri" w:cstheme="minorHAnsi"/>
          <w:sz w:val="24"/>
          <w:szCs w:val="24"/>
        </w:rPr>
        <w:t xml:space="preserve"> </w:t>
      </w:r>
      <w:r w:rsidR="00F376AD" w:rsidRPr="00F376AD">
        <w:rPr>
          <w:rFonts w:eastAsia="Calibri" w:cstheme="minorHAnsi"/>
          <w:sz w:val="24"/>
          <w:szCs w:val="24"/>
        </w:rPr>
        <w:t>100 mężczyzn przypadało tylko 96 kobiet), łomżyńskim (98 kobiet na 100 mężczyzn) oraz wysokomazowieck</w:t>
      </w:r>
      <w:r w:rsidR="00C7514C">
        <w:rPr>
          <w:rFonts w:eastAsia="Calibri" w:cstheme="minorHAnsi"/>
          <w:sz w:val="24"/>
          <w:szCs w:val="24"/>
        </w:rPr>
        <w:t>im</w:t>
      </w:r>
      <w:r w:rsidR="00F376AD" w:rsidRPr="00F376AD">
        <w:rPr>
          <w:rFonts w:eastAsia="Calibri" w:cstheme="minorHAnsi"/>
          <w:sz w:val="24"/>
          <w:szCs w:val="24"/>
        </w:rPr>
        <w:t xml:space="preserve"> i kolneńskim (po 99 kobiet na 100 mężczyzn).</w:t>
      </w:r>
      <w:r w:rsidR="00C7514C">
        <w:rPr>
          <w:rStyle w:val="Odwoanieprzypisudolnego"/>
          <w:rFonts w:eastAsia="Calibri" w:cstheme="minorHAnsi"/>
          <w:sz w:val="24"/>
          <w:szCs w:val="24"/>
        </w:rPr>
        <w:footnoteReference w:id="4"/>
      </w:r>
    </w:p>
    <w:p w14:paraId="2A40E5EE" w14:textId="77777777" w:rsidR="00437BF7" w:rsidRPr="00437BF7" w:rsidRDefault="00A5118A" w:rsidP="00C6204D">
      <w:pPr>
        <w:spacing w:line="360" w:lineRule="auto"/>
        <w:jc w:val="both"/>
        <w:rPr>
          <w:rFonts w:eastAsia="Calibri" w:cstheme="minorHAnsi"/>
          <w:sz w:val="24"/>
          <w:szCs w:val="24"/>
        </w:rPr>
      </w:pPr>
      <w:r w:rsidRPr="009C1652">
        <w:rPr>
          <w:rFonts w:eastAsia="Calibri" w:cstheme="minorHAnsi"/>
          <w:color w:val="FF0000"/>
          <w:sz w:val="24"/>
          <w:szCs w:val="24"/>
        </w:rPr>
        <w:tab/>
      </w:r>
      <w:r w:rsidR="002F4E0E" w:rsidRPr="00244458">
        <w:rPr>
          <w:rFonts w:eastAsia="Calibri" w:cstheme="minorHAnsi"/>
          <w:sz w:val="24"/>
          <w:szCs w:val="24"/>
        </w:rPr>
        <w:t>W 202</w:t>
      </w:r>
      <w:r w:rsidR="0082314A" w:rsidRPr="00244458">
        <w:rPr>
          <w:rFonts w:eastAsia="Calibri" w:cstheme="minorHAnsi"/>
          <w:sz w:val="24"/>
          <w:szCs w:val="24"/>
        </w:rPr>
        <w:t>4</w:t>
      </w:r>
      <w:r w:rsidR="002F4E0E" w:rsidRPr="00244458">
        <w:rPr>
          <w:rFonts w:eastAsia="Calibri" w:cstheme="minorHAnsi"/>
          <w:sz w:val="24"/>
          <w:szCs w:val="24"/>
        </w:rPr>
        <w:t xml:space="preserve"> r. </w:t>
      </w:r>
      <w:r w:rsidR="005E40D2" w:rsidRPr="00244458">
        <w:rPr>
          <w:rFonts w:eastAsia="Calibri" w:cstheme="minorHAnsi"/>
          <w:sz w:val="24"/>
          <w:szCs w:val="24"/>
        </w:rPr>
        <w:t xml:space="preserve">osoby do </w:t>
      </w:r>
      <w:r w:rsidR="005E40D2" w:rsidRPr="00244458">
        <w:rPr>
          <w:rFonts w:eastAsia="Calibri" w:cstheme="minorHAnsi"/>
          <w:b/>
          <w:sz w:val="24"/>
          <w:szCs w:val="24"/>
        </w:rPr>
        <w:t>17 roku życia</w:t>
      </w:r>
      <w:r w:rsidR="003268E5" w:rsidRPr="00244458">
        <w:rPr>
          <w:rFonts w:eastAsia="Calibri" w:cstheme="minorHAnsi"/>
          <w:sz w:val="24"/>
          <w:szCs w:val="24"/>
        </w:rPr>
        <w:t xml:space="preserve"> stanowiły</w:t>
      </w:r>
      <w:r w:rsidR="00E04E76" w:rsidRPr="00244458">
        <w:rPr>
          <w:rFonts w:eastAsia="Calibri" w:cstheme="minorHAnsi"/>
          <w:sz w:val="24"/>
          <w:szCs w:val="24"/>
        </w:rPr>
        <w:t xml:space="preserve"> </w:t>
      </w:r>
      <w:r w:rsidRPr="00244458">
        <w:rPr>
          <w:rFonts w:eastAsia="Calibri" w:cstheme="minorHAnsi"/>
          <w:sz w:val="24"/>
          <w:szCs w:val="24"/>
        </w:rPr>
        <w:t>1</w:t>
      </w:r>
      <w:r w:rsidR="0082314A" w:rsidRPr="00244458">
        <w:rPr>
          <w:rFonts w:eastAsia="Calibri" w:cstheme="minorHAnsi"/>
          <w:sz w:val="24"/>
          <w:szCs w:val="24"/>
        </w:rPr>
        <w:t>7,8</w:t>
      </w:r>
      <w:r w:rsidR="002F4E0E" w:rsidRPr="00244458">
        <w:rPr>
          <w:rFonts w:eastAsia="Calibri" w:cstheme="minorHAnsi"/>
          <w:sz w:val="24"/>
          <w:szCs w:val="24"/>
        </w:rPr>
        <w:t>%</w:t>
      </w:r>
      <w:r w:rsidR="005E40D2" w:rsidRPr="00244458">
        <w:rPr>
          <w:rFonts w:eastAsia="Calibri" w:cstheme="minorHAnsi"/>
          <w:sz w:val="24"/>
          <w:szCs w:val="24"/>
        </w:rPr>
        <w:t xml:space="preserve"> ogółu mieszkańców</w:t>
      </w:r>
      <w:r w:rsidRPr="00244458">
        <w:rPr>
          <w:rFonts w:eastAsia="Calibri" w:cstheme="minorHAnsi"/>
          <w:sz w:val="24"/>
          <w:szCs w:val="24"/>
        </w:rPr>
        <w:t xml:space="preserve"> – </w:t>
      </w:r>
      <w:r w:rsidR="00DC6325" w:rsidRPr="00244458">
        <w:rPr>
          <w:rFonts w:eastAsia="Calibri" w:cstheme="minorHAnsi"/>
          <w:b/>
          <w:sz w:val="24"/>
          <w:szCs w:val="24"/>
        </w:rPr>
        <w:t>20</w:t>
      </w:r>
      <w:r w:rsidR="0082314A" w:rsidRPr="00244458">
        <w:rPr>
          <w:rFonts w:eastAsia="Calibri" w:cstheme="minorHAnsi"/>
          <w:b/>
          <w:sz w:val="24"/>
          <w:szCs w:val="24"/>
        </w:rPr>
        <w:t>1</w:t>
      </w:r>
      <w:r w:rsidR="00C959C2" w:rsidRPr="00244458">
        <w:rPr>
          <w:rFonts w:eastAsia="Calibri" w:cstheme="minorHAnsi"/>
          <w:b/>
          <w:sz w:val="24"/>
          <w:szCs w:val="24"/>
        </w:rPr>
        <w:t xml:space="preserve"> </w:t>
      </w:r>
      <w:r w:rsidR="0082314A" w:rsidRPr="00244458">
        <w:rPr>
          <w:rFonts w:eastAsia="Calibri" w:cstheme="minorHAnsi"/>
          <w:b/>
          <w:sz w:val="24"/>
          <w:szCs w:val="24"/>
        </w:rPr>
        <w:t>905</w:t>
      </w:r>
      <w:r w:rsidR="002F4E0E" w:rsidRPr="00244458">
        <w:rPr>
          <w:rFonts w:eastAsia="Calibri" w:cstheme="minorHAnsi"/>
          <w:sz w:val="24"/>
          <w:szCs w:val="24"/>
        </w:rPr>
        <w:t>. Największa grupa osób –</w:t>
      </w:r>
      <w:r w:rsidR="00DC6325" w:rsidRPr="00244458">
        <w:rPr>
          <w:rFonts w:eastAsia="Calibri" w:cstheme="minorHAnsi"/>
          <w:sz w:val="24"/>
          <w:szCs w:val="24"/>
        </w:rPr>
        <w:t xml:space="preserve"> </w:t>
      </w:r>
      <w:r w:rsidR="0082314A" w:rsidRPr="00244458">
        <w:rPr>
          <w:rFonts w:eastAsia="Calibri" w:cstheme="minorHAnsi"/>
          <w:b/>
          <w:sz w:val="24"/>
          <w:szCs w:val="24"/>
        </w:rPr>
        <w:t>658 118</w:t>
      </w:r>
      <w:r w:rsidR="00CB6355" w:rsidRPr="00244458">
        <w:rPr>
          <w:rFonts w:eastAsia="Calibri" w:cstheme="minorHAnsi"/>
          <w:sz w:val="24"/>
          <w:szCs w:val="24"/>
        </w:rPr>
        <w:t>, co stanowi 58,</w:t>
      </w:r>
      <w:r w:rsidR="0082314A" w:rsidRPr="00244458">
        <w:rPr>
          <w:rFonts w:eastAsia="Calibri" w:cstheme="minorHAnsi"/>
          <w:sz w:val="24"/>
          <w:szCs w:val="24"/>
        </w:rPr>
        <w:t>1</w:t>
      </w:r>
      <w:r w:rsidR="002F4E0E" w:rsidRPr="00244458">
        <w:rPr>
          <w:rFonts w:eastAsia="Calibri" w:cstheme="minorHAnsi"/>
          <w:sz w:val="24"/>
          <w:szCs w:val="24"/>
        </w:rPr>
        <w:t>%</w:t>
      </w:r>
      <w:r w:rsidRPr="00244458">
        <w:rPr>
          <w:rFonts w:eastAsia="Calibri" w:cstheme="minorHAnsi"/>
          <w:sz w:val="24"/>
          <w:szCs w:val="24"/>
        </w:rPr>
        <w:t>,</w:t>
      </w:r>
      <w:r w:rsidR="002F4E0E" w:rsidRPr="00244458">
        <w:rPr>
          <w:rFonts w:eastAsia="Calibri" w:cstheme="minorHAnsi"/>
          <w:sz w:val="24"/>
          <w:szCs w:val="24"/>
        </w:rPr>
        <w:t xml:space="preserve"> to osoby w </w:t>
      </w:r>
      <w:r w:rsidR="002F4E0E" w:rsidRPr="00244458">
        <w:rPr>
          <w:rFonts w:eastAsia="Calibri" w:cstheme="minorHAnsi"/>
          <w:b/>
          <w:sz w:val="24"/>
          <w:szCs w:val="24"/>
        </w:rPr>
        <w:t xml:space="preserve">wieku produkcyjnym </w:t>
      </w:r>
      <w:r w:rsidR="002B0AEA" w:rsidRPr="00244458">
        <w:rPr>
          <w:rFonts w:eastAsia="Calibri" w:cstheme="minorHAnsi"/>
          <w:sz w:val="24"/>
          <w:szCs w:val="24"/>
        </w:rPr>
        <w:t>(tj. </w:t>
      </w:r>
      <w:r w:rsidR="002F4E0E" w:rsidRPr="00244458">
        <w:rPr>
          <w:rFonts w:eastAsia="Calibri" w:cstheme="minorHAnsi"/>
          <w:sz w:val="24"/>
          <w:szCs w:val="24"/>
        </w:rPr>
        <w:t xml:space="preserve">kobiety w wieku 18-59 i mężczyźni w wieku 18-64 lata). Mieszkańcy w </w:t>
      </w:r>
      <w:r w:rsidR="002F4E0E" w:rsidRPr="00244458">
        <w:rPr>
          <w:rFonts w:eastAsia="Calibri" w:cstheme="minorHAnsi"/>
          <w:b/>
          <w:sz w:val="24"/>
          <w:szCs w:val="24"/>
        </w:rPr>
        <w:t xml:space="preserve">wieku poprodukcyjnym </w:t>
      </w:r>
      <w:r w:rsidR="002F4E0E" w:rsidRPr="00244458">
        <w:rPr>
          <w:rFonts w:eastAsia="Calibri" w:cstheme="minorHAnsi"/>
          <w:sz w:val="24"/>
          <w:szCs w:val="24"/>
        </w:rPr>
        <w:t xml:space="preserve">(tj. kobiety w wieku 60 lat i więcej oraz mężczyźni w wieku 65 lat i więcej) stanowili </w:t>
      </w:r>
      <w:r w:rsidRPr="00244458">
        <w:rPr>
          <w:rFonts w:eastAsia="Calibri" w:cstheme="minorHAnsi"/>
          <w:sz w:val="24"/>
          <w:szCs w:val="24"/>
        </w:rPr>
        <w:t>2</w:t>
      </w:r>
      <w:r w:rsidR="00F065F1" w:rsidRPr="00244458">
        <w:rPr>
          <w:rFonts w:eastAsia="Calibri" w:cstheme="minorHAnsi"/>
          <w:sz w:val="24"/>
          <w:szCs w:val="24"/>
        </w:rPr>
        <w:t>4</w:t>
      </w:r>
      <w:r w:rsidR="009848E2" w:rsidRPr="00244458">
        <w:rPr>
          <w:rFonts w:eastAsia="Calibri" w:cstheme="minorHAnsi"/>
          <w:sz w:val="24"/>
          <w:szCs w:val="24"/>
        </w:rPr>
        <w:t>,</w:t>
      </w:r>
      <w:r w:rsidR="00F065F1" w:rsidRPr="00244458">
        <w:rPr>
          <w:rFonts w:eastAsia="Calibri" w:cstheme="minorHAnsi"/>
          <w:sz w:val="24"/>
          <w:szCs w:val="24"/>
        </w:rPr>
        <w:t>1</w:t>
      </w:r>
      <w:r w:rsidR="002F4E0E" w:rsidRPr="00244458">
        <w:rPr>
          <w:rFonts w:eastAsia="Calibri" w:cstheme="minorHAnsi"/>
          <w:sz w:val="24"/>
          <w:szCs w:val="24"/>
        </w:rPr>
        <w:t xml:space="preserve">% </w:t>
      </w:r>
      <w:r w:rsidR="005E40D2" w:rsidRPr="00244458">
        <w:rPr>
          <w:rFonts w:eastAsia="Calibri" w:cstheme="minorHAnsi"/>
          <w:sz w:val="24"/>
          <w:szCs w:val="24"/>
        </w:rPr>
        <w:t>ogółu mieszkańców województwa</w:t>
      </w:r>
      <w:r w:rsidRPr="00244458">
        <w:rPr>
          <w:rFonts w:eastAsia="Calibri" w:cstheme="minorHAnsi"/>
          <w:sz w:val="24"/>
          <w:szCs w:val="24"/>
        </w:rPr>
        <w:t xml:space="preserve"> – </w:t>
      </w:r>
      <w:r w:rsidR="009848E2" w:rsidRPr="00244458">
        <w:rPr>
          <w:rFonts w:eastAsia="Calibri" w:cstheme="minorHAnsi"/>
          <w:b/>
          <w:sz w:val="24"/>
          <w:szCs w:val="24"/>
        </w:rPr>
        <w:t>2</w:t>
      </w:r>
      <w:r w:rsidR="00244458" w:rsidRPr="00244458">
        <w:rPr>
          <w:rFonts w:eastAsia="Calibri" w:cstheme="minorHAnsi"/>
          <w:b/>
          <w:sz w:val="24"/>
          <w:szCs w:val="24"/>
        </w:rPr>
        <w:t>7</w:t>
      </w:r>
      <w:r w:rsidR="00F065F1" w:rsidRPr="00244458">
        <w:rPr>
          <w:rFonts w:eastAsia="Calibri" w:cstheme="minorHAnsi"/>
          <w:b/>
          <w:sz w:val="24"/>
          <w:szCs w:val="24"/>
        </w:rPr>
        <w:t>2</w:t>
      </w:r>
      <w:r w:rsidR="00437BF7">
        <w:rPr>
          <w:rFonts w:eastAsia="Calibri" w:cstheme="minorHAnsi"/>
          <w:b/>
          <w:sz w:val="24"/>
          <w:szCs w:val="24"/>
        </w:rPr>
        <w:t> </w:t>
      </w:r>
      <w:r w:rsidR="00F065F1" w:rsidRPr="00244458">
        <w:rPr>
          <w:rFonts w:eastAsia="Calibri" w:cstheme="minorHAnsi"/>
          <w:b/>
          <w:sz w:val="24"/>
          <w:szCs w:val="24"/>
        </w:rPr>
        <w:t>618</w:t>
      </w:r>
      <w:r w:rsidR="00437BF7">
        <w:rPr>
          <w:rFonts w:eastAsia="Calibri" w:cstheme="minorHAnsi"/>
          <w:b/>
          <w:sz w:val="24"/>
          <w:szCs w:val="24"/>
        </w:rPr>
        <w:t> </w:t>
      </w:r>
      <w:r w:rsidR="00437BF7" w:rsidRPr="00437BF7">
        <w:rPr>
          <w:rFonts w:eastAsia="Calibri" w:cstheme="minorHAnsi"/>
          <w:bCs/>
          <w:sz w:val="24"/>
          <w:szCs w:val="24"/>
        </w:rPr>
        <w:t>(178</w:t>
      </w:r>
      <w:r w:rsidR="00437BF7">
        <w:rPr>
          <w:rFonts w:eastAsia="Calibri" w:cstheme="minorHAnsi"/>
          <w:bCs/>
          <w:sz w:val="24"/>
          <w:szCs w:val="24"/>
        </w:rPr>
        <w:t> </w:t>
      </w:r>
      <w:r w:rsidR="00437BF7" w:rsidRPr="00437BF7">
        <w:rPr>
          <w:rFonts w:eastAsia="Calibri" w:cstheme="minorHAnsi"/>
          <w:bCs/>
          <w:sz w:val="24"/>
          <w:szCs w:val="24"/>
        </w:rPr>
        <w:t>492</w:t>
      </w:r>
      <w:r w:rsidR="00437BF7">
        <w:rPr>
          <w:rFonts w:eastAsia="Calibri" w:cstheme="minorHAnsi"/>
          <w:bCs/>
          <w:sz w:val="24"/>
          <w:szCs w:val="24"/>
        </w:rPr>
        <w:t xml:space="preserve"> – kobiety, 94 126 mężczyźni)</w:t>
      </w:r>
      <w:r w:rsidR="005E40D2" w:rsidRPr="00244458">
        <w:rPr>
          <w:rFonts w:eastAsia="Calibri" w:cstheme="minorHAnsi"/>
          <w:sz w:val="24"/>
          <w:szCs w:val="24"/>
        </w:rPr>
        <w:t xml:space="preserve">. </w:t>
      </w:r>
      <w:r w:rsidR="002F4E0E" w:rsidRPr="00244458">
        <w:rPr>
          <w:rFonts w:eastAsia="Calibri" w:cstheme="minorHAnsi"/>
          <w:sz w:val="24"/>
          <w:szCs w:val="24"/>
        </w:rPr>
        <w:t>Z analizy struktury ludności</w:t>
      </w:r>
      <w:r w:rsidR="002F4E0E" w:rsidRPr="009C1652">
        <w:rPr>
          <w:rFonts w:eastAsia="Calibri" w:cstheme="minorHAnsi"/>
          <w:color w:val="FF0000"/>
          <w:sz w:val="24"/>
          <w:szCs w:val="24"/>
        </w:rPr>
        <w:t xml:space="preserve"> </w:t>
      </w:r>
      <w:r w:rsidR="002F4E0E" w:rsidRPr="00244458">
        <w:rPr>
          <w:rFonts w:eastAsia="Calibri" w:cstheme="minorHAnsi"/>
          <w:sz w:val="24"/>
          <w:szCs w:val="24"/>
        </w:rPr>
        <w:t xml:space="preserve">Podlasia wynika, że </w:t>
      </w:r>
      <w:r w:rsidR="00343409" w:rsidRPr="00244458">
        <w:rPr>
          <w:rFonts w:eastAsia="Calibri" w:cstheme="minorHAnsi"/>
          <w:sz w:val="24"/>
          <w:szCs w:val="24"/>
        </w:rPr>
        <w:t>w 202</w:t>
      </w:r>
      <w:r w:rsidR="00F065F1" w:rsidRPr="00244458">
        <w:rPr>
          <w:rFonts w:eastAsia="Calibri" w:cstheme="minorHAnsi"/>
          <w:sz w:val="24"/>
          <w:szCs w:val="24"/>
        </w:rPr>
        <w:t>4</w:t>
      </w:r>
      <w:r w:rsidRPr="00244458">
        <w:rPr>
          <w:rFonts w:eastAsia="Calibri" w:cstheme="minorHAnsi"/>
          <w:sz w:val="24"/>
          <w:szCs w:val="24"/>
        </w:rPr>
        <w:t xml:space="preserve"> roku </w:t>
      </w:r>
      <w:r w:rsidR="002F4E0E" w:rsidRPr="00244458">
        <w:rPr>
          <w:rFonts w:eastAsia="Calibri" w:cstheme="minorHAnsi"/>
          <w:sz w:val="24"/>
          <w:szCs w:val="24"/>
        </w:rPr>
        <w:t>zmniejsz</w:t>
      </w:r>
      <w:r w:rsidR="00550DDF" w:rsidRPr="00244458">
        <w:rPr>
          <w:rFonts w:eastAsia="Calibri" w:cstheme="minorHAnsi"/>
          <w:sz w:val="24"/>
          <w:szCs w:val="24"/>
        </w:rPr>
        <w:t>yła</w:t>
      </w:r>
      <w:r w:rsidR="002F4E0E" w:rsidRPr="00244458">
        <w:rPr>
          <w:rFonts w:eastAsia="Calibri" w:cstheme="minorHAnsi"/>
          <w:sz w:val="24"/>
          <w:szCs w:val="24"/>
        </w:rPr>
        <w:t xml:space="preserve"> się liczba ludności w wieku produkcyjnym </w:t>
      </w:r>
      <w:r w:rsidRPr="00244458">
        <w:rPr>
          <w:rFonts w:eastAsia="Calibri" w:cstheme="minorHAnsi"/>
          <w:sz w:val="24"/>
          <w:szCs w:val="24"/>
        </w:rPr>
        <w:t xml:space="preserve">(o </w:t>
      </w:r>
      <w:r w:rsidR="00244458" w:rsidRPr="00244458">
        <w:rPr>
          <w:rFonts w:eastAsia="Calibri" w:cstheme="minorHAnsi"/>
          <w:sz w:val="24"/>
          <w:szCs w:val="24"/>
        </w:rPr>
        <w:t>1,1</w:t>
      </w:r>
      <w:r w:rsidR="002F4E0E" w:rsidRPr="00244458">
        <w:rPr>
          <w:rFonts w:eastAsia="Calibri" w:cstheme="minorHAnsi"/>
          <w:sz w:val="24"/>
          <w:szCs w:val="24"/>
        </w:rPr>
        <w:t>%), natomiast wzr</w:t>
      </w:r>
      <w:r w:rsidR="00550DDF" w:rsidRPr="00244458">
        <w:rPr>
          <w:rFonts w:eastAsia="Calibri" w:cstheme="minorHAnsi"/>
          <w:sz w:val="24"/>
          <w:szCs w:val="24"/>
        </w:rPr>
        <w:t>osła</w:t>
      </w:r>
      <w:r w:rsidR="002F4E0E" w:rsidRPr="00244458">
        <w:rPr>
          <w:rFonts w:eastAsia="Calibri" w:cstheme="minorHAnsi"/>
          <w:sz w:val="24"/>
          <w:szCs w:val="24"/>
        </w:rPr>
        <w:t xml:space="preserve"> liczba ludności w wieku poprodukcyjnym (o </w:t>
      </w:r>
      <w:r w:rsidR="00244458" w:rsidRPr="00244458">
        <w:rPr>
          <w:rFonts w:eastAsia="Calibri" w:cstheme="minorHAnsi"/>
          <w:sz w:val="24"/>
          <w:szCs w:val="24"/>
        </w:rPr>
        <w:t>1,4</w:t>
      </w:r>
      <w:r w:rsidR="002F4E0E" w:rsidRPr="00244458">
        <w:rPr>
          <w:rFonts w:eastAsia="Calibri" w:cstheme="minorHAnsi"/>
          <w:sz w:val="24"/>
          <w:szCs w:val="24"/>
        </w:rPr>
        <w:t>%).</w:t>
      </w:r>
      <w:r w:rsidR="00C959C2" w:rsidRPr="00244458">
        <w:rPr>
          <w:rFonts w:eastAsia="Calibri" w:cstheme="minorHAnsi"/>
          <w:sz w:val="24"/>
          <w:szCs w:val="24"/>
        </w:rPr>
        <w:t xml:space="preserve"> </w:t>
      </w:r>
      <w:r w:rsidR="007D1F9C" w:rsidRPr="00244458">
        <w:rPr>
          <w:rFonts w:eastAsia="Calibri" w:cstheme="minorHAnsi"/>
          <w:sz w:val="24"/>
          <w:szCs w:val="24"/>
        </w:rPr>
        <w:t xml:space="preserve">Starzenie się </w:t>
      </w:r>
      <w:r w:rsidR="00C959C2" w:rsidRPr="00244458">
        <w:rPr>
          <w:rFonts w:eastAsia="Calibri" w:cstheme="minorHAnsi"/>
          <w:sz w:val="24"/>
          <w:szCs w:val="24"/>
        </w:rPr>
        <w:t>ludności</w:t>
      </w:r>
      <w:r w:rsidR="007D1F9C" w:rsidRPr="00244458">
        <w:rPr>
          <w:rFonts w:eastAsia="Calibri" w:cstheme="minorHAnsi"/>
          <w:sz w:val="24"/>
          <w:szCs w:val="24"/>
        </w:rPr>
        <w:t xml:space="preserve"> </w:t>
      </w:r>
      <w:r w:rsidR="00606B21" w:rsidRPr="00244458">
        <w:rPr>
          <w:rFonts w:eastAsia="Calibri" w:cstheme="minorHAnsi"/>
          <w:sz w:val="24"/>
          <w:szCs w:val="24"/>
        </w:rPr>
        <w:t>jest we współczesnych państwach jednym</w:t>
      </w:r>
      <w:r w:rsidR="00FC0E23">
        <w:rPr>
          <w:rFonts w:eastAsia="Calibri" w:cstheme="minorHAnsi"/>
          <w:sz w:val="24"/>
          <w:szCs w:val="24"/>
        </w:rPr>
        <w:br/>
      </w:r>
      <w:r w:rsidR="00606B21" w:rsidRPr="00244458">
        <w:rPr>
          <w:rFonts w:eastAsia="Calibri" w:cstheme="minorHAnsi"/>
          <w:sz w:val="24"/>
          <w:szCs w:val="24"/>
        </w:rPr>
        <w:t>z głównych wyzwań ekonomicznych i społecznych</w:t>
      </w:r>
      <w:r w:rsidR="007D1F9C" w:rsidRPr="00244458">
        <w:rPr>
          <w:rFonts w:eastAsia="Calibri" w:cstheme="minorHAnsi"/>
          <w:sz w:val="24"/>
          <w:szCs w:val="24"/>
        </w:rPr>
        <w:t>, im więcej osób w</w:t>
      </w:r>
      <w:r w:rsidR="00CD240E" w:rsidRPr="00244458">
        <w:rPr>
          <w:rFonts w:eastAsia="Calibri" w:cstheme="minorHAnsi"/>
          <w:sz w:val="24"/>
          <w:szCs w:val="24"/>
        </w:rPr>
        <w:t xml:space="preserve"> </w:t>
      </w:r>
      <w:r w:rsidR="007D1F9C" w:rsidRPr="00244458">
        <w:rPr>
          <w:rFonts w:eastAsia="Calibri" w:cstheme="minorHAnsi"/>
          <w:sz w:val="24"/>
          <w:szCs w:val="24"/>
        </w:rPr>
        <w:t>wieku poprodukcyjnym, tym większe jest obciążenie systemów: emerytalnego oraz ochrony zdrowia.</w:t>
      </w:r>
      <w:r w:rsidR="00437BF7">
        <w:rPr>
          <w:rFonts w:eastAsia="Calibri" w:cstheme="minorHAnsi"/>
          <w:sz w:val="24"/>
          <w:szCs w:val="24"/>
        </w:rPr>
        <w:t xml:space="preserve"> </w:t>
      </w:r>
      <w:r w:rsidR="00437BF7" w:rsidRPr="00437BF7">
        <w:rPr>
          <w:rFonts w:eastAsia="Calibri" w:cstheme="minorHAnsi"/>
          <w:sz w:val="24"/>
          <w:szCs w:val="24"/>
          <w:lang w:bidi="en-US"/>
        </w:rPr>
        <w:t>Powyższe w</w:t>
      </w:r>
      <w:r w:rsidR="00437BF7" w:rsidRPr="00437BF7">
        <w:rPr>
          <w:rFonts w:eastAsia="Calibri" w:cstheme="minorHAnsi"/>
          <w:sz w:val="24"/>
          <w:szCs w:val="24"/>
        </w:rPr>
        <w:t xml:space="preserve">yzwania demograficzne i społeczne – wynikające z trwałych zmian strukturalnych – spowodowały, iż pojawił się nowy problem społeczny i nowe ryzyko socjalne braku systemowej, kompleksowej opieki nad osobami starszymi, które w zaawansowanym wieku stają się niesamodzielne (niezdolne do samodzielnej egzystencji) w stopniu, który czyni ich życie zależnym od pomocy innej osoby (lub osób), wymagające rozwiązań systemowych. </w:t>
      </w:r>
    </w:p>
    <w:p w14:paraId="16C199E1" w14:textId="77777777" w:rsidR="00C231FA" w:rsidRPr="009C1652" w:rsidRDefault="00C231FA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1C390BFB" w14:textId="77777777" w:rsidR="00C231FA" w:rsidRDefault="00C231FA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538D5B59" w14:textId="77777777" w:rsidR="001A649D" w:rsidRDefault="001A649D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70F643E4" w14:textId="77777777" w:rsidR="001A649D" w:rsidRDefault="001A649D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32976483" w14:textId="77777777" w:rsidR="001A649D" w:rsidRDefault="001A649D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74F7B19B" w14:textId="77777777" w:rsidR="001A649D" w:rsidRDefault="001A649D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5D65741A" w14:textId="77777777" w:rsidR="001A649D" w:rsidRDefault="001A649D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1823FFC3" w14:textId="77777777" w:rsidR="001A649D" w:rsidRDefault="001A649D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3817880C" w14:textId="77777777" w:rsidR="001A649D" w:rsidRPr="009C1652" w:rsidRDefault="001A649D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</w:p>
    <w:p w14:paraId="79CB14A4" w14:textId="37F71CCE" w:rsidR="002E02AA" w:rsidRPr="00E92460" w:rsidRDefault="009C3B2D" w:rsidP="00C6204D">
      <w:pPr>
        <w:rPr>
          <w:b/>
          <w:sz w:val="24"/>
          <w:szCs w:val="24"/>
        </w:rPr>
      </w:pPr>
      <w:bookmarkStart w:id="15" w:name="_Toc199769910"/>
      <w:r w:rsidRPr="00E92460">
        <w:rPr>
          <w:b/>
          <w:sz w:val="24"/>
          <w:szCs w:val="24"/>
        </w:rPr>
        <w:lastRenderedPageBreak/>
        <w:t xml:space="preserve">Wykres </w:t>
      </w:r>
      <w:r w:rsidR="00873EFA" w:rsidRPr="00E92460">
        <w:rPr>
          <w:b/>
          <w:sz w:val="24"/>
          <w:szCs w:val="24"/>
        </w:rPr>
        <w:fldChar w:fldCharType="begin"/>
      </w:r>
      <w:r w:rsidRPr="00E92460">
        <w:rPr>
          <w:b/>
          <w:sz w:val="24"/>
          <w:szCs w:val="24"/>
        </w:rPr>
        <w:instrText xml:space="preserve"> SEQ Wykres \* ARABIC </w:instrText>
      </w:r>
      <w:r w:rsidR="00873EFA" w:rsidRPr="00E92460">
        <w:rPr>
          <w:b/>
          <w:sz w:val="24"/>
          <w:szCs w:val="24"/>
        </w:rPr>
        <w:fldChar w:fldCharType="separate"/>
      </w:r>
      <w:r w:rsidR="008B5C06">
        <w:rPr>
          <w:b/>
          <w:noProof/>
          <w:sz w:val="24"/>
          <w:szCs w:val="24"/>
        </w:rPr>
        <w:t>3</w:t>
      </w:r>
      <w:r w:rsidR="00873EFA" w:rsidRPr="00E92460">
        <w:rPr>
          <w:b/>
          <w:sz w:val="24"/>
          <w:szCs w:val="24"/>
        </w:rPr>
        <w:fldChar w:fldCharType="end"/>
      </w:r>
      <w:r w:rsidRPr="00E92460">
        <w:rPr>
          <w:b/>
          <w:sz w:val="24"/>
          <w:szCs w:val="24"/>
        </w:rPr>
        <w:t>. Odsetek mieszkańcó</w:t>
      </w:r>
      <w:r w:rsidR="00B46312" w:rsidRPr="00E92460">
        <w:rPr>
          <w:b/>
          <w:sz w:val="24"/>
          <w:szCs w:val="24"/>
        </w:rPr>
        <w:t>w województwa podlaskiego w 20</w:t>
      </w:r>
      <w:r w:rsidR="00E92460">
        <w:rPr>
          <w:b/>
          <w:sz w:val="24"/>
          <w:szCs w:val="24"/>
        </w:rPr>
        <w:t>24</w:t>
      </w:r>
      <w:r w:rsidRPr="00E92460">
        <w:rPr>
          <w:b/>
          <w:sz w:val="24"/>
          <w:szCs w:val="24"/>
        </w:rPr>
        <w:t xml:space="preserve"> r. z uwzględnieniem przedziałów wiekowych</w:t>
      </w:r>
      <w:bookmarkEnd w:id="15"/>
    </w:p>
    <w:p w14:paraId="7EE3C113" w14:textId="77777777" w:rsidR="00F718DD" w:rsidRPr="009C1652" w:rsidRDefault="002F4E0E" w:rsidP="00C6204D">
      <w:pPr>
        <w:spacing w:after="0" w:line="252" w:lineRule="auto"/>
        <w:jc w:val="center"/>
        <w:rPr>
          <w:rFonts w:eastAsia="Times New Roman" w:cstheme="minorHAnsi"/>
          <w:caps/>
          <w:color w:val="FF0000"/>
          <w:sz w:val="24"/>
          <w:szCs w:val="24"/>
          <w:lang w:bidi="en-US"/>
        </w:rPr>
      </w:pPr>
      <w:r w:rsidRPr="009C1652">
        <w:rPr>
          <w:rFonts w:eastAsia="Calibri" w:cstheme="minorHAnsi"/>
          <w:noProof/>
          <w:color w:val="FF0000"/>
          <w:sz w:val="24"/>
          <w:szCs w:val="24"/>
          <w:lang w:eastAsia="pl-PL"/>
        </w:rPr>
        <w:drawing>
          <wp:inline distT="0" distB="0" distL="0" distR="0" wp14:anchorId="3C1E76FC" wp14:editId="77C78247">
            <wp:extent cx="4141177" cy="1828800"/>
            <wp:effectExtent l="57150" t="57150" r="31115" b="19050"/>
            <wp:docPr id="21" name="Wykres 21" descr="Wykres 3. Odsetek mieszkańców województwa podlaskiego w 2022 r. z uwzględnieniem przedziałów wiekowy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272EC85" w14:textId="77777777" w:rsidR="00B46179" w:rsidRPr="00E92460" w:rsidRDefault="00F718DD" w:rsidP="00C6204D">
      <w:pPr>
        <w:jc w:val="center"/>
        <w:rPr>
          <w:rFonts w:eastAsia="Times New Roman" w:cstheme="minorHAnsi"/>
          <w:i/>
          <w:sz w:val="20"/>
          <w:szCs w:val="20"/>
          <w:lang w:bidi="en-US"/>
        </w:rPr>
      </w:pPr>
      <w:r w:rsidRPr="00E92460">
        <w:rPr>
          <w:rFonts w:eastAsia="Times New Roman" w:cstheme="minorHAnsi"/>
          <w:i/>
          <w:sz w:val="20"/>
          <w:szCs w:val="20"/>
          <w:lang w:bidi="en-US"/>
        </w:rPr>
        <w:t xml:space="preserve">Źródło: opracowanie własne na podstawie danych </w:t>
      </w:r>
      <w:r w:rsidR="008C6312" w:rsidRPr="00E92460">
        <w:rPr>
          <w:rFonts w:eastAsia="Times New Roman" w:cstheme="minorHAnsi"/>
          <w:i/>
          <w:sz w:val="20"/>
          <w:szCs w:val="20"/>
          <w:lang w:bidi="en-US"/>
        </w:rPr>
        <w:t>GUS</w:t>
      </w:r>
    </w:p>
    <w:p w14:paraId="0DE84C1D" w14:textId="77777777" w:rsidR="0002519B" w:rsidRDefault="00DF25A1" w:rsidP="00C6204D">
      <w:pPr>
        <w:spacing w:after="0" w:line="360" w:lineRule="auto"/>
        <w:ind w:firstLine="708"/>
        <w:jc w:val="both"/>
        <w:rPr>
          <w:rFonts w:eastAsia="Calibri" w:cstheme="minorHAnsi"/>
          <w:color w:val="FF0000"/>
          <w:sz w:val="24"/>
          <w:szCs w:val="24"/>
        </w:rPr>
      </w:pPr>
      <w:r w:rsidRPr="009C1652">
        <w:rPr>
          <w:rFonts w:eastAsia="Calibri" w:cstheme="minorHAnsi"/>
          <w:color w:val="FF0000"/>
          <w:sz w:val="24"/>
          <w:szCs w:val="24"/>
        </w:rPr>
        <w:tab/>
      </w:r>
    </w:p>
    <w:p w14:paraId="23BCA4F1" w14:textId="77777777" w:rsidR="00DE06DC" w:rsidRPr="00D878C2" w:rsidRDefault="00E7143A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96173E">
        <w:rPr>
          <w:sz w:val="24"/>
          <w:szCs w:val="24"/>
        </w:rPr>
        <w:t>W 2023 r. obserwowano kontynuację procesu starzenia się ludności w Polsce. Na koniec 2023 r. liczba</w:t>
      </w:r>
      <w:r w:rsidRPr="00E7143A">
        <w:rPr>
          <w:sz w:val="24"/>
          <w:szCs w:val="24"/>
        </w:rPr>
        <w:t xml:space="preserve"> osób w wieku 60 lat i więcej wyniosła 9,9 mln i w stosunku do roku poprzedniego zwiększyła się o 1,0%. Udział osób starszych w populacji mieszkańców Polski osiągnął poziom 26,3%, co oznacza wzrost o 0,4% w porównaniu do roku poprzedniego. Współczynnik obciążenia demograficznego osobami starszymi wzrósł do poziomu 30,9 z 29,9 w roku poprzednim. Wskaźnik ludności w wieku poprodukcyjnym na 100 osób w wieku produkcyjnym ukształtował się na poziomie 40,0, podczas gdy rok wcześniej wynosił 39,0. Według prognozy demograficznej w perspektywie do roku 2060 spodziewany jest stały wzrost liczby ludności w wieku senioralnym. W 2060 r. w Polsce ma mieszkać 11,9 mln osób starszych, tj. o 19,9% więcej niż w 2023 r., stanowiąc 38,3% ogółu ludności.</w:t>
      </w:r>
      <w:r w:rsidR="00D878C2">
        <w:rPr>
          <w:sz w:val="24"/>
          <w:szCs w:val="24"/>
        </w:rPr>
        <w:t xml:space="preserve"> </w:t>
      </w:r>
      <w:r w:rsidR="00D878C2" w:rsidRPr="00D878C2">
        <w:rPr>
          <w:rFonts w:eastAsia="Calibri" w:cstheme="minorHAnsi"/>
          <w:sz w:val="24"/>
          <w:szCs w:val="24"/>
        </w:rPr>
        <w:t xml:space="preserve">Starzenie się ludności obserwowane jest z różnym natężeniem </w:t>
      </w:r>
      <w:r w:rsidR="00FC0E23">
        <w:rPr>
          <w:rFonts w:eastAsia="Calibri" w:cstheme="minorHAnsi"/>
          <w:sz w:val="24"/>
          <w:szCs w:val="24"/>
        </w:rPr>
        <w:t>w poszczególnych województwach.</w:t>
      </w:r>
      <w:r w:rsidR="00FC0E23">
        <w:rPr>
          <w:rFonts w:eastAsia="Calibri" w:cstheme="minorHAnsi"/>
          <w:sz w:val="24"/>
          <w:szCs w:val="24"/>
        </w:rPr>
        <w:br/>
      </w:r>
      <w:r w:rsidR="00D878C2" w:rsidRPr="00D878C2">
        <w:rPr>
          <w:rFonts w:eastAsia="Calibri" w:cstheme="minorHAnsi"/>
          <w:sz w:val="24"/>
          <w:szCs w:val="24"/>
        </w:rPr>
        <w:t xml:space="preserve">W </w:t>
      </w:r>
      <w:r w:rsidR="00D878C2" w:rsidRPr="0053204A">
        <w:rPr>
          <w:rFonts w:eastAsia="Calibri" w:cstheme="minorHAnsi"/>
          <w:sz w:val="24"/>
          <w:szCs w:val="24"/>
        </w:rPr>
        <w:t>2023 r.,</w:t>
      </w:r>
      <w:r w:rsidR="00D878C2" w:rsidRPr="00D878C2">
        <w:rPr>
          <w:rFonts w:eastAsia="Calibri" w:cstheme="minorHAnsi"/>
          <w:sz w:val="24"/>
          <w:szCs w:val="24"/>
        </w:rPr>
        <w:t xml:space="preserve"> podobnie jak przed rokiem, najwyższym odsetkiem osób w wieku 60 lat i więcej charakteryzowało się województwo świętokrzyskie (29,3%), natomiast najniższym – małopolskie (24,2%).</w:t>
      </w:r>
      <w:r w:rsidR="00DE06DC" w:rsidRPr="00E7143A">
        <w:rPr>
          <w:rStyle w:val="Odwoanieprzypisudolnego"/>
          <w:sz w:val="24"/>
          <w:szCs w:val="24"/>
        </w:rPr>
        <w:footnoteReference w:id="5"/>
      </w:r>
    </w:p>
    <w:p w14:paraId="17108912" w14:textId="48F2469A" w:rsidR="00D878C2" w:rsidRPr="00E7143A" w:rsidRDefault="00C834B2" w:rsidP="00C6204D">
      <w:pPr>
        <w:tabs>
          <w:tab w:val="left" w:pos="0"/>
        </w:tabs>
        <w:spacing w:before="240"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834B2">
        <w:rPr>
          <w:sz w:val="24"/>
          <w:szCs w:val="24"/>
        </w:rPr>
        <w:t>W 202</w:t>
      </w:r>
      <w:r w:rsidR="00136A51">
        <w:rPr>
          <w:sz w:val="24"/>
          <w:szCs w:val="24"/>
        </w:rPr>
        <w:t>3</w:t>
      </w:r>
      <w:r w:rsidRPr="00C834B2">
        <w:rPr>
          <w:sz w:val="24"/>
          <w:szCs w:val="24"/>
        </w:rPr>
        <w:t xml:space="preserve"> r. w województwie podlaskim przeciętne trwanie życia w przypadku mężczyzn wyniosło</w:t>
      </w:r>
      <w:r>
        <w:rPr>
          <w:sz w:val="24"/>
          <w:szCs w:val="24"/>
        </w:rPr>
        <w:t xml:space="preserve"> </w:t>
      </w:r>
      <w:r w:rsidRPr="00C834B2">
        <w:rPr>
          <w:sz w:val="24"/>
          <w:szCs w:val="24"/>
        </w:rPr>
        <w:t>7</w:t>
      </w:r>
      <w:r>
        <w:rPr>
          <w:sz w:val="24"/>
          <w:szCs w:val="24"/>
        </w:rPr>
        <w:t>4</w:t>
      </w:r>
      <w:r w:rsidRPr="00C834B2">
        <w:rPr>
          <w:sz w:val="24"/>
          <w:szCs w:val="24"/>
        </w:rPr>
        <w:t>,</w:t>
      </w:r>
      <w:r>
        <w:rPr>
          <w:sz w:val="24"/>
          <w:szCs w:val="24"/>
        </w:rPr>
        <w:t>8</w:t>
      </w:r>
      <w:r w:rsidRPr="00C834B2">
        <w:rPr>
          <w:sz w:val="24"/>
          <w:szCs w:val="24"/>
        </w:rPr>
        <w:t xml:space="preserve"> roku, natomiast kobiet – 82,</w:t>
      </w:r>
      <w:r>
        <w:rPr>
          <w:sz w:val="24"/>
          <w:szCs w:val="24"/>
        </w:rPr>
        <w:t>8</w:t>
      </w:r>
      <w:r w:rsidRPr="00C834B2">
        <w:rPr>
          <w:sz w:val="24"/>
          <w:szCs w:val="24"/>
        </w:rPr>
        <w:t xml:space="preserve"> roku. W odniesieniu do roku poprzedniego</w:t>
      </w:r>
      <w:r>
        <w:rPr>
          <w:sz w:val="24"/>
          <w:szCs w:val="24"/>
        </w:rPr>
        <w:t xml:space="preserve"> </w:t>
      </w:r>
      <w:r w:rsidRPr="00C834B2">
        <w:rPr>
          <w:sz w:val="24"/>
          <w:szCs w:val="24"/>
        </w:rPr>
        <w:t xml:space="preserve">zaobserwowano wydłużenie trwania życia </w:t>
      </w:r>
      <w:r>
        <w:rPr>
          <w:sz w:val="24"/>
          <w:szCs w:val="24"/>
        </w:rPr>
        <w:t>u</w:t>
      </w:r>
      <w:r w:rsidRPr="00C834B2">
        <w:rPr>
          <w:sz w:val="24"/>
          <w:szCs w:val="24"/>
        </w:rPr>
        <w:t xml:space="preserve"> mężczyzn</w:t>
      </w:r>
      <w:r w:rsidR="0036714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</w:t>
      </w:r>
      <w:r w:rsidRPr="00C834B2">
        <w:rPr>
          <w:sz w:val="24"/>
          <w:szCs w:val="24"/>
        </w:rPr>
        <w:t>0,9 roku,</w:t>
      </w:r>
      <w:r w:rsidR="0036714C">
        <w:rPr>
          <w:sz w:val="24"/>
          <w:szCs w:val="24"/>
        </w:rPr>
        <w:t xml:space="preserve"> a u</w:t>
      </w:r>
      <w:r w:rsidR="00FC0E23">
        <w:rPr>
          <w:sz w:val="24"/>
          <w:szCs w:val="24"/>
        </w:rPr>
        <w:t xml:space="preserve"> kobiet</w:t>
      </w:r>
      <w:r w:rsidR="00FC0E23">
        <w:rPr>
          <w:sz w:val="24"/>
          <w:szCs w:val="24"/>
        </w:rPr>
        <w:br/>
      </w:r>
      <w:r w:rsidR="0036714C">
        <w:rPr>
          <w:sz w:val="24"/>
          <w:szCs w:val="24"/>
        </w:rPr>
        <w:t>o</w:t>
      </w:r>
      <w:r w:rsidRPr="00C834B2">
        <w:rPr>
          <w:sz w:val="24"/>
          <w:szCs w:val="24"/>
        </w:rPr>
        <w:t xml:space="preserve"> </w:t>
      </w:r>
      <w:r>
        <w:rPr>
          <w:sz w:val="24"/>
          <w:szCs w:val="24"/>
        </w:rPr>
        <w:t>0,2</w:t>
      </w:r>
      <w:r w:rsidRPr="00C834B2">
        <w:rPr>
          <w:sz w:val="24"/>
          <w:szCs w:val="24"/>
        </w:rPr>
        <w:t xml:space="preserve"> roku.</w:t>
      </w:r>
      <w:r w:rsidR="0036714C">
        <w:rPr>
          <w:sz w:val="24"/>
          <w:szCs w:val="24"/>
        </w:rPr>
        <w:t xml:space="preserve"> Do</w:t>
      </w:r>
      <w:r w:rsidR="0036714C" w:rsidRPr="0036714C">
        <w:rPr>
          <w:sz w:val="24"/>
          <w:szCs w:val="24"/>
        </w:rPr>
        <w:t xml:space="preserve"> naszego regionu z innych województw w kraju przybyły 1954 osoby</w:t>
      </w:r>
      <w:r w:rsidR="00FC0E23">
        <w:rPr>
          <w:sz w:val="24"/>
          <w:szCs w:val="24"/>
        </w:rPr>
        <w:br/>
      </w:r>
      <w:r w:rsidR="0036714C" w:rsidRPr="0036714C">
        <w:rPr>
          <w:sz w:val="24"/>
          <w:szCs w:val="24"/>
        </w:rPr>
        <w:t>i z zagranicy</w:t>
      </w:r>
      <w:r w:rsidR="0036714C">
        <w:rPr>
          <w:sz w:val="24"/>
          <w:szCs w:val="24"/>
        </w:rPr>
        <w:t xml:space="preserve"> </w:t>
      </w:r>
      <w:r w:rsidR="0036714C" w:rsidRPr="0036714C">
        <w:rPr>
          <w:sz w:val="24"/>
          <w:szCs w:val="24"/>
        </w:rPr>
        <w:t xml:space="preserve">– 629 osób. Równocześnie do innych regionów w Polsce przeprowadziło się </w:t>
      </w:r>
      <w:r w:rsidR="0036714C" w:rsidRPr="0036714C">
        <w:rPr>
          <w:sz w:val="24"/>
          <w:szCs w:val="24"/>
        </w:rPr>
        <w:lastRenderedPageBreak/>
        <w:t>3798 osób, a za granicę</w:t>
      </w:r>
      <w:r w:rsidR="0036714C">
        <w:rPr>
          <w:sz w:val="24"/>
          <w:szCs w:val="24"/>
        </w:rPr>
        <w:t xml:space="preserve"> </w:t>
      </w:r>
      <w:r w:rsidR="0036714C" w:rsidRPr="0036714C">
        <w:rPr>
          <w:sz w:val="24"/>
          <w:szCs w:val="24"/>
        </w:rPr>
        <w:t>wyemigrowało 155 os</w:t>
      </w:r>
      <w:r w:rsidR="00FC0E23">
        <w:rPr>
          <w:sz w:val="24"/>
          <w:szCs w:val="24"/>
        </w:rPr>
        <w:t>ób. Saldo migracji wewnętrznych</w:t>
      </w:r>
      <w:r w:rsidR="00FC0E23">
        <w:rPr>
          <w:sz w:val="24"/>
          <w:szCs w:val="24"/>
        </w:rPr>
        <w:br/>
      </w:r>
      <w:r w:rsidR="0036714C" w:rsidRPr="0036714C">
        <w:rPr>
          <w:sz w:val="24"/>
          <w:szCs w:val="24"/>
        </w:rPr>
        <w:t>i zagranicznych na pobyt stały w analizowanym</w:t>
      </w:r>
      <w:r w:rsidR="0036714C">
        <w:rPr>
          <w:sz w:val="24"/>
          <w:szCs w:val="24"/>
        </w:rPr>
        <w:t xml:space="preserve"> </w:t>
      </w:r>
      <w:r w:rsidR="0036714C" w:rsidRPr="0036714C">
        <w:rPr>
          <w:sz w:val="24"/>
          <w:szCs w:val="24"/>
        </w:rPr>
        <w:t>okresie przyjęło wartość minus 1370 (przed rokiem – minus 1143).</w:t>
      </w:r>
      <w:r w:rsidR="0036714C">
        <w:rPr>
          <w:rStyle w:val="Odwoanieprzypisudolnego"/>
          <w:sz w:val="24"/>
          <w:szCs w:val="24"/>
        </w:rPr>
        <w:footnoteReference w:id="6"/>
      </w:r>
    </w:p>
    <w:p w14:paraId="70673102" w14:textId="77777777" w:rsidR="00DB494B" w:rsidRDefault="00606B21" w:rsidP="00C6204D">
      <w:pPr>
        <w:spacing w:line="360" w:lineRule="auto"/>
        <w:jc w:val="both"/>
        <w:rPr>
          <w:rFonts w:eastAsia="Calibri" w:cstheme="minorHAnsi"/>
          <w:color w:val="FF0000"/>
          <w:sz w:val="24"/>
          <w:szCs w:val="24"/>
        </w:rPr>
      </w:pPr>
      <w:r w:rsidRPr="009C1652">
        <w:rPr>
          <w:rFonts w:eastAsia="Calibri" w:cstheme="minorHAnsi"/>
          <w:color w:val="FF0000"/>
          <w:sz w:val="24"/>
          <w:szCs w:val="24"/>
          <w:lang w:bidi="en-US"/>
        </w:rPr>
        <w:tab/>
      </w:r>
    </w:p>
    <w:p w14:paraId="41CFFFC7" w14:textId="77777777" w:rsidR="00820727" w:rsidRPr="004711E7" w:rsidRDefault="00820727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16" w:name="_Toc135119518"/>
      <w:r w:rsidRPr="004711E7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Rynek pracy</w:t>
      </w:r>
      <w:bookmarkStart w:id="17" w:name="_Toc324836858"/>
      <w:bookmarkStart w:id="18" w:name="_Toc325961079"/>
      <w:bookmarkStart w:id="19" w:name="_Toc357505145"/>
      <w:bookmarkStart w:id="20" w:name="_Toc388862501"/>
      <w:bookmarkStart w:id="21" w:name="_Toc420317754"/>
      <w:bookmarkEnd w:id="0"/>
      <w:bookmarkEnd w:id="16"/>
    </w:p>
    <w:p w14:paraId="63945E6A" w14:textId="55148A9B" w:rsidR="00020D05" w:rsidRPr="004711E7" w:rsidRDefault="00020D05" w:rsidP="00C6204D">
      <w:pPr>
        <w:spacing w:after="0" w:line="360" w:lineRule="auto"/>
        <w:ind w:firstLine="709"/>
        <w:jc w:val="both"/>
        <w:rPr>
          <w:rFonts w:eastAsia="Times New Roman" w:cstheme="minorHAnsi"/>
          <w:bCs/>
          <w:sz w:val="24"/>
          <w:szCs w:val="24"/>
          <w:lang w:bidi="en-US"/>
        </w:rPr>
      </w:pPr>
      <w:r w:rsidRPr="004711E7">
        <w:rPr>
          <w:rFonts w:eastAsia="Times New Roman" w:cstheme="minorHAnsi"/>
          <w:sz w:val="24"/>
          <w:szCs w:val="24"/>
          <w:lang w:bidi="en-US"/>
        </w:rPr>
        <w:t>Zgodnie z danymi Wojewódzkiego Urzędu Pracy w Białymstoku, liczba zarejestrowanych osób bezrobotnych na koniec 202</w:t>
      </w:r>
      <w:r w:rsidR="004711E7" w:rsidRPr="004711E7">
        <w:rPr>
          <w:rFonts w:eastAsia="Times New Roman" w:cstheme="minorHAnsi"/>
          <w:sz w:val="24"/>
          <w:szCs w:val="24"/>
          <w:lang w:bidi="en-US"/>
        </w:rPr>
        <w:t>4</w:t>
      </w:r>
      <w:r w:rsidRPr="004711E7">
        <w:rPr>
          <w:rFonts w:eastAsia="Times New Roman" w:cstheme="minorHAnsi"/>
          <w:sz w:val="24"/>
          <w:szCs w:val="24"/>
          <w:lang w:bidi="en-US"/>
        </w:rPr>
        <w:t xml:space="preserve"> roku na terenie województwa podlaskiego wynosiła </w:t>
      </w:r>
      <w:r w:rsidRPr="004711E7">
        <w:rPr>
          <w:rFonts w:cstheme="minorHAnsi"/>
          <w:b/>
          <w:sz w:val="24"/>
          <w:szCs w:val="24"/>
        </w:rPr>
        <w:t>3</w:t>
      </w:r>
      <w:r w:rsidR="003F3FF9" w:rsidRPr="004711E7">
        <w:rPr>
          <w:rFonts w:cstheme="minorHAnsi"/>
          <w:b/>
          <w:sz w:val="24"/>
          <w:szCs w:val="24"/>
        </w:rPr>
        <w:t>0</w:t>
      </w:r>
      <w:r w:rsidR="00C959C2" w:rsidRPr="004711E7">
        <w:rPr>
          <w:rFonts w:cstheme="minorHAnsi"/>
          <w:b/>
          <w:sz w:val="24"/>
          <w:szCs w:val="24"/>
        </w:rPr>
        <w:t xml:space="preserve"> </w:t>
      </w:r>
      <w:r w:rsidR="004711E7" w:rsidRPr="004711E7">
        <w:rPr>
          <w:rFonts w:cstheme="minorHAnsi"/>
          <w:b/>
          <w:sz w:val="24"/>
          <w:szCs w:val="24"/>
        </w:rPr>
        <w:t>354</w:t>
      </w:r>
      <w:r w:rsidRPr="004711E7">
        <w:rPr>
          <w:rFonts w:cstheme="minorHAnsi"/>
          <w:b/>
          <w:sz w:val="24"/>
          <w:szCs w:val="24"/>
        </w:rPr>
        <w:t xml:space="preserve">, </w:t>
      </w:r>
      <w:r w:rsidRPr="004711E7">
        <w:rPr>
          <w:rFonts w:cstheme="minorHAnsi"/>
          <w:sz w:val="24"/>
          <w:szCs w:val="24"/>
        </w:rPr>
        <w:t>a</w:t>
      </w:r>
      <w:r w:rsidR="0028215B" w:rsidRPr="004711E7">
        <w:rPr>
          <w:rFonts w:cstheme="minorHAnsi"/>
          <w:sz w:val="24"/>
          <w:szCs w:val="24"/>
        </w:rPr>
        <w:t xml:space="preserve"> </w:t>
      </w:r>
      <w:r w:rsidRPr="004711E7">
        <w:rPr>
          <w:rFonts w:cstheme="minorHAnsi"/>
          <w:sz w:val="24"/>
          <w:szCs w:val="24"/>
        </w:rPr>
        <w:t>stopa bezrobocia wynosiła</w:t>
      </w:r>
      <w:r w:rsidRPr="004711E7">
        <w:rPr>
          <w:rFonts w:cstheme="minorHAnsi"/>
          <w:b/>
          <w:sz w:val="24"/>
          <w:szCs w:val="24"/>
        </w:rPr>
        <w:t xml:space="preserve"> </w:t>
      </w:r>
      <w:r w:rsidR="004711E7" w:rsidRPr="004711E7">
        <w:rPr>
          <w:rFonts w:cstheme="minorHAnsi"/>
          <w:b/>
          <w:sz w:val="24"/>
          <w:szCs w:val="24"/>
        </w:rPr>
        <w:t>6,9</w:t>
      </w:r>
      <w:r w:rsidRPr="004711E7">
        <w:rPr>
          <w:rFonts w:cstheme="minorHAnsi"/>
          <w:b/>
          <w:sz w:val="24"/>
          <w:szCs w:val="24"/>
        </w:rPr>
        <w:t>% (w Polsce – 5</w:t>
      </w:r>
      <w:r w:rsidR="004711E7" w:rsidRPr="004711E7">
        <w:rPr>
          <w:rFonts w:cstheme="minorHAnsi"/>
          <w:b/>
          <w:sz w:val="24"/>
          <w:szCs w:val="24"/>
        </w:rPr>
        <w:t>,1</w:t>
      </w:r>
      <w:r w:rsidR="003F3FF9" w:rsidRPr="004711E7">
        <w:rPr>
          <w:rFonts w:cstheme="minorHAnsi"/>
          <w:b/>
          <w:sz w:val="24"/>
          <w:szCs w:val="24"/>
        </w:rPr>
        <w:t>%</w:t>
      </w:r>
      <w:r w:rsidRPr="004711E7">
        <w:rPr>
          <w:rFonts w:cstheme="minorHAnsi"/>
          <w:b/>
          <w:sz w:val="24"/>
          <w:szCs w:val="24"/>
        </w:rPr>
        <w:t xml:space="preserve">). </w:t>
      </w:r>
      <w:r w:rsidRPr="004711E7">
        <w:rPr>
          <w:rFonts w:eastAsia="Times New Roman" w:cstheme="minorHAnsi"/>
          <w:sz w:val="24"/>
          <w:szCs w:val="24"/>
          <w:lang w:bidi="en-US"/>
        </w:rPr>
        <w:t>W końcu 202</w:t>
      </w:r>
      <w:r w:rsidR="004711E7" w:rsidRPr="004711E7">
        <w:rPr>
          <w:rFonts w:eastAsia="Times New Roman" w:cstheme="minorHAnsi"/>
          <w:sz w:val="24"/>
          <w:szCs w:val="24"/>
          <w:lang w:bidi="en-US"/>
        </w:rPr>
        <w:t>3</w:t>
      </w:r>
      <w:r w:rsidRPr="004711E7">
        <w:rPr>
          <w:rFonts w:eastAsia="Times New Roman" w:cstheme="minorHAnsi"/>
          <w:sz w:val="24"/>
          <w:szCs w:val="24"/>
          <w:lang w:bidi="en-US"/>
        </w:rPr>
        <w:t xml:space="preserve"> roku w 14 powiatowych urzędach pracy woj. podlaskiego zarejestrowanych było </w:t>
      </w:r>
      <w:r w:rsidRPr="004711E7">
        <w:rPr>
          <w:rFonts w:eastAsia="Times New Roman" w:cstheme="minorHAnsi"/>
          <w:sz w:val="24"/>
          <w:szCs w:val="24"/>
          <w:lang w:bidi="en-US"/>
        </w:rPr>
        <w:br/>
        <w:t>3</w:t>
      </w:r>
      <w:r w:rsidR="004711E7" w:rsidRPr="004711E7">
        <w:rPr>
          <w:rFonts w:eastAsia="Times New Roman" w:cstheme="minorHAnsi"/>
          <w:sz w:val="24"/>
          <w:szCs w:val="24"/>
          <w:lang w:bidi="en-US"/>
        </w:rPr>
        <w:t>0</w:t>
      </w:r>
      <w:r w:rsidR="00C959C2" w:rsidRPr="004711E7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4711E7" w:rsidRPr="004711E7">
        <w:rPr>
          <w:rFonts w:eastAsia="Times New Roman" w:cstheme="minorHAnsi"/>
          <w:sz w:val="24"/>
          <w:szCs w:val="24"/>
          <w:lang w:bidi="en-US"/>
        </w:rPr>
        <w:t>992</w:t>
      </w:r>
      <w:r w:rsidRPr="004711E7">
        <w:rPr>
          <w:rFonts w:eastAsia="Times New Roman" w:cstheme="minorHAnsi"/>
          <w:sz w:val="24"/>
          <w:szCs w:val="24"/>
          <w:lang w:bidi="en-US"/>
        </w:rPr>
        <w:t xml:space="preserve"> bezrobotnych, a stopa bezrobocia wyniosła 7% liczby ludności czynnej zawodowo </w:t>
      </w:r>
      <w:r w:rsidR="00F93F12">
        <w:rPr>
          <w:rFonts w:eastAsia="Times New Roman" w:cstheme="minorHAnsi"/>
          <w:sz w:val="24"/>
          <w:szCs w:val="24"/>
          <w:lang w:bidi="en-US"/>
        </w:rPr>
        <w:br/>
      </w:r>
      <w:r w:rsidRPr="004711E7">
        <w:rPr>
          <w:rFonts w:eastAsia="Times New Roman" w:cstheme="minorHAnsi"/>
          <w:sz w:val="24"/>
          <w:szCs w:val="24"/>
          <w:lang w:bidi="en-US"/>
        </w:rPr>
        <w:t xml:space="preserve">(w Polsce – 5%). </w:t>
      </w:r>
      <w:r w:rsidRPr="004711E7">
        <w:rPr>
          <w:rFonts w:eastAsia="Times New Roman" w:cstheme="minorHAnsi"/>
          <w:b/>
          <w:sz w:val="24"/>
          <w:szCs w:val="24"/>
          <w:lang w:bidi="en-US"/>
        </w:rPr>
        <w:t>W okresie I-XII 202</w:t>
      </w:r>
      <w:r w:rsidR="004711E7" w:rsidRPr="004711E7">
        <w:rPr>
          <w:rFonts w:eastAsia="Times New Roman" w:cstheme="minorHAnsi"/>
          <w:b/>
          <w:sz w:val="24"/>
          <w:szCs w:val="24"/>
          <w:lang w:bidi="en-US"/>
        </w:rPr>
        <w:t>4</w:t>
      </w:r>
      <w:r w:rsidRPr="004711E7">
        <w:rPr>
          <w:rFonts w:eastAsia="Times New Roman" w:cstheme="minorHAnsi"/>
          <w:b/>
          <w:sz w:val="24"/>
          <w:szCs w:val="24"/>
          <w:lang w:bidi="en-US"/>
        </w:rPr>
        <w:t xml:space="preserve"> r. liczba bezrobotnych zmniejszyła się o </w:t>
      </w:r>
      <w:r w:rsidR="004711E7" w:rsidRPr="004711E7">
        <w:rPr>
          <w:rFonts w:eastAsia="Times New Roman" w:cstheme="minorHAnsi"/>
          <w:b/>
          <w:sz w:val="24"/>
          <w:szCs w:val="24"/>
          <w:lang w:bidi="en-US"/>
        </w:rPr>
        <w:t>638</w:t>
      </w:r>
      <w:r w:rsidRPr="004711E7">
        <w:rPr>
          <w:rFonts w:eastAsia="Times New Roman" w:cstheme="minorHAnsi"/>
          <w:b/>
          <w:sz w:val="24"/>
          <w:szCs w:val="24"/>
          <w:lang w:bidi="en-US"/>
        </w:rPr>
        <w:t xml:space="preserve"> os</w:t>
      </w:r>
      <w:r w:rsidR="00465B2F" w:rsidRPr="004711E7">
        <w:rPr>
          <w:rFonts w:eastAsia="Times New Roman" w:cstheme="minorHAnsi"/>
          <w:b/>
          <w:sz w:val="24"/>
          <w:szCs w:val="24"/>
          <w:lang w:bidi="en-US"/>
        </w:rPr>
        <w:t>oby</w:t>
      </w:r>
      <w:r w:rsidRPr="004711E7">
        <w:rPr>
          <w:rFonts w:eastAsia="Times New Roman" w:cstheme="minorHAnsi"/>
          <w:b/>
          <w:sz w:val="24"/>
          <w:szCs w:val="24"/>
          <w:lang w:bidi="en-US"/>
        </w:rPr>
        <w:t>,</w:t>
      </w:r>
      <w:r w:rsidR="00051A5B" w:rsidRPr="004711E7">
        <w:rPr>
          <w:rFonts w:eastAsia="Times New Roman" w:cstheme="minorHAnsi"/>
          <w:b/>
          <w:sz w:val="24"/>
          <w:szCs w:val="24"/>
          <w:lang w:bidi="en-US"/>
        </w:rPr>
        <w:t xml:space="preserve"> </w:t>
      </w:r>
      <w:r w:rsidR="00FC0E23">
        <w:rPr>
          <w:rFonts w:eastAsia="Times New Roman" w:cstheme="minorHAnsi"/>
          <w:b/>
          <w:sz w:val="24"/>
          <w:szCs w:val="24"/>
          <w:lang w:bidi="en-US"/>
        </w:rPr>
        <w:br/>
      </w:r>
      <w:r w:rsidRPr="004711E7">
        <w:rPr>
          <w:rFonts w:eastAsia="Times New Roman" w:cstheme="minorHAnsi"/>
          <w:b/>
          <w:sz w:val="24"/>
          <w:szCs w:val="24"/>
          <w:lang w:bidi="en-US"/>
        </w:rPr>
        <w:t xml:space="preserve">tj. o </w:t>
      </w:r>
      <w:r w:rsidR="004711E7" w:rsidRPr="004711E7">
        <w:rPr>
          <w:rFonts w:eastAsia="Times New Roman" w:cstheme="minorHAnsi"/>
          <w:b/>
          <w:sz w:val="24"/>
          <w:szCs w:val="24"/>
          <w:lang w:bidi="en-US"/>
        </w:rPr>
        <w:t>2,1</w:t>
      </w:r>
      <w:r w:rsidRPr="004711E7">
        <w:rPr>
          <w:rFonts w:eastAsia="Times New Roman" w:cstheme="minorHAnsi"/>
          <w:b/>
          <w:sz w:val="24"/>
          <w:szCs w:val="24"/>
          <w:lang w:bidi="en-US"/>
        </w:rPr>
        <w:t>%.</w:t>
      </w:r>
      <w:r w:rsidR="00845106" w:rsidRPr="004711E7">
        <w:rPr>
          <w:rFonts w:eastAsia="Times New Roman" w:cstheme="minorHAnsi"/>
          <w:bCs/>
          <w:sz w:val="24"/>
          <w:szCs w:val="24"/>
          <w:lang w:bidi="en-US"/>
        </w:rPr>
        <w:t xml:space="preserve">W analogicznym okresie ubiegłego roku odnotowano spadek liczby bezrobotnych o </w:t>
      </w:r>
      <w:r w:rsidR="00FC0E23">
        <w:rPr>
          <w:rFonts w:eastAsia="Times New Roman" w:cstheme="minorHAnsi"/>
          <w:bCs/>
          <w:sz w:val="24"/>
          <w:szCs w:val="24"/>
          <w:lang w:bidi="en-US"/>
        </w:rPr>
        <w:t xml:space="preserve"> </w:t>
      </w:r>
      <w:r w:rsidR="004711E7" w:rsidRPr="004711E7">
        <w:rPr>
          <w:rFonts w:eastAsia="Times New Roman" w:cstheme="minorHAnsi"/>
          <w:bCs/>
          <w:sz w:val="24"/>
          <w:szCs w:val="24"/>
          <w:lang w:bidi="en-US"/>
        </w:rPr>
        <w:t>193</w:t>
      </w:r>
      <w:r w:rsidR="00845106" w:rsidRPr="004711E7">
        <w:rPr>
          <w:rFonts w:eastAsia="Times New Roman" w:cstheme="minorHAnsi"/>
          <w:bCs/>
          <w:sz w:val="24"/>
          <w:szCs w:val="24"/>
          <w:lang w:bidi="en-US"/>
        </w:rPr>
        <w:t xml:space="preserve"> os</w:t>
      </w:r>
      <w:r w:rsidR="004711E7" w:rsidRPr="004711E7">
        <w:rPr>
          <w:rFonts w:eastAsia="Times New Roman" w:cstheme="minorHAnsi"/>
          <w:bCs/>
          <w:sz w:val="24"/>
          <w:szCs w:val="24"/>
          <w:lang w:bidi="en-US"/>
        </w:rPr>
        <w:t>oby</w:t>
      </w:r>
      <w:r w:rsidR="00845106" w:rsidRPr="004711E7">
        <w:rPr>
          <w:rFonts w:eastAsia="Times New Roman" w:cstheme="minorHAnsi"/>
          <w:bCs/>
          <w:sz w:val="24"/>
          <w:szCs w:val="24"/>
          <w:lang w:bidi="en-US"/>
        </w:rPr>
        <w:t xml:space="preserve">, tj. </w:t>
      </w:r>
      <w:r w:rsidR="004711E7" w:rsidRPr="004711E7">
        <w:rPr>
          <w:rFonts w:eastAsia="Times New Roman" w:cstheme="minorHAnsi"/>
          <w:bCs/>
          <w:sz w:val="24"/>
          <w:szCs w:val="24"/>
          <w:lang w:bidi="en-US"/>
        </w:rPr>
        <w:t xml:space="preserve"> 0</w:t>
      </w:r>
      <w:r w:rsidR="00845106" w:rsidRPr="004711E7">
        <w:rPr>
          <w:rFonts w:eastAsia="Times New Roman" w:cstheme="minorHAnsi"/>
          <w:bCs/>
          <w:sz w:val="24"/>
          <w:szCs w:val="24"/>
          <w:lang w:bidi="en-US"/>
        </w:rPr>
        <w:t>,6%.</w:t>
      </w:r>
    </w:p>
    <w:p w14:paraId="4DF702A4" w14:textId="41D442B2" w:rsidR="00A26415" w:rsidRDefault="00A26415" w:rsidP="00C6204D">
      <w:pPr>
        <w:spacing w:after="0" w:line="360" w:lineRule="auto"/>
        <w:ind w:firstLine="708"/>
        <w:jc w:val="both"/>
        <w:rPr>
          <w:rFonts w:eastAsia="Times New Roman" w:cstheme="minorHAnsi"/>
          <w:bCs/>
          <w:color w:val="FF0000"/>
          <w:sz w:val="24"/>
          <w:szCs w:val="24"/>
          <w:lang w:bidi="en-US"/>
        </w:rPr>
      </w:pPr>
      <w:r w:rsidRPr="00A26415">
        <w:rPr>
          <w:rFonts w:eastAsia="Times New Roman" w:cstheme="minorHAnsi"/>
          <w:bCs/>
          <w:sz w:val="24"/>
          <w:szCs w:val="24"/>
          <w:lang w:bidi="en-US"/>
        </w:rPr>
        <w:t xml:space="preserve">W okresie I-XII 2024 roku wzrost stopy bezrobocia rejestrowanego zanotowano na terenie 5 powiatów: bielskim i zambrowskim (po +0,2%) oraz sejneńskim, suwalskim, wysokomazowieckim (po +0,1%). Spadek wartości tego wskaźnika miał miejsce </w:t>
      </w:r>
      <w:r w:rsidR="00F93F12">
        <w:rPr>
          <w:rFonts w:eastAsia="Times New Roman" w:cstheme="minorHAnsi"/>
          <w:bCs/>
          <w:sz w:val="24"/>
          <w:szCs w:val="24"/>
          <w:lang w:bidi="en-US"/>
        </w:rPr>
        <w:br/>
      </w:r>
      <w:r w:rsidRPr="00A26415">
        <w:rPr>
          <w:rFonts w:eastAsia="Times New Roman" w:cstheme="minorHAnsi"/>
          <w:bCs/>
          <w:sz w:val="24"/>
          <w:szCs w:val="24"/>
          <w:lang w:bidi="en-US"/>
        </w:rPr>
        <w:t xml:space="preserve">w 9 powiatach, przy czym najwyższy dotyczył powiatów: kolneńskiego (-1,3 %), sokólskiego </w:t>
      </w:r>
      <w:r w:rsidR="00F93F12">
        <w:rPr>
          <w:rFonts w:eastAsia="Times New Roman" w:cstheme="minorHAnsi"/>
          <w:bCs/>
          <w:sz w:val="24"/>
          <w:szCs w:val="24"/>
          <w:lang w:bidi="en-US"/>
        </w:rPr>
        <w:br/>
      </w:r>
      <w:r w:rsidRPr="00A26415">
        <w:rPr>
          <w:rFonts w:eastAsia="Times New Roman" w:cstheme="minorHAnsi"/>
          <w:bCs/>
          <w:sz w:val="24"/>
          <w:szCs w:val="24"/>
          <w:lang w:bidi="en-US"/>
        </w:rPr>
        <w:t>(-0,5 %) i hajnowskiego (-0,4 %). W powiecie grajewskim, siemiatyckim i m. Białystok stopa bezrobocia pozostała na poziomie sprzed roku.</w:t>
      </w:r>
    </w:p>
    <w:p w14:paraId="182D2A44" w14:textId="77777777" w:rsidR="001F60BE" w:rsidRPr="00A33326" w:rsidRDefault="00B030AB" w:rsidP="00C6204D">
      <w:pPr>
        <w:spacing w:after="0" w:line="360" w:lineRule="auto"/>
        <w:ind w:firstLine="708"/>
        <w:jc w:val="both"/>
        <w:rPr>
          <w:rFonts w:eastAsia="Times New Roman" w:cstheme="minorHAnsi"/>
          <w:sz w:val="24"/>
          <w:szCs w:val="24"/>
          <w:lang w:bidi="en-US"/>
        </w:rPr>
      </w:pPr>
      <w:r w:rsidRPr="00A33326">
        <w:rPr>
          <w:rFonts w:eastAsia="Times New Roman" w:cstheme="minorHAnsi"/>
          <w:sz w:val="24"/>
          <w:szCs w:val="24"/>
          <w:lang w:bidi="en-US"/>
        </w:rPr>
        <w:t>W końcu grudnia 202</w:t>
      </w:r>
      <w:r w:rsidR="00A33326" w:rsidRPr="00A33326">
        <w:rPr>
          <w:rFonts w:eastAsia="Times New Roman" w:cstheme="minorHAnsi"/>
          <w:sz w:val="24"/>
          <w:szCs w:val="24"/>
          <w:lang w:bidi="en-US"/>
        </w:rPr>
        <w:t>4</w:t>
      </w:r>
      <w:r w:rsidRPr="00A33326">
        <w:rPr>
          <w:rFonts w:eastAsia="Times New Roman" w:cstheme="minorHAnsi"/>
          <w:sz w:val="24"/>
          <w:szCs w:val="24"/>
          <w:lang w:bidi="en-US"/>
        </w:rPr>
        <w:t xml:space="preserve"> r. wśród bezrobotnych zdecydowana większość to poprzednio pracujący – 2</w:t>
      </w:r>
      <w:r w:rsidR="00A33326" w:rsidRPr="00A33326">
        <w:rPr>
          <w:rFonts w:eastAsia="Times New Roman" w:cstheme="minorHAnsi"/>
          <w:sz w:val="24"/>
          <w:szCs w:val="24"/>
          <w:lang w:bidi="en-US"/>
        </w:rPr>
        <w:t>5</w:t>
      </w:r>
      <w:r w:rsidR="002A5DCC" w:rsidRPr="00A33326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A33326" w:rsidRPr="00A33326">
        <w:rPr>
          <w:rFonts w:eastAsia="Times New Roman" w:cstheme="minorHAnsi"/>
          <w:sz w:val="24"/>
          <w:szCs w:val="24"/>
          <w:lang w:bidi="en-US"/>
        </w:rPr>
        <w:t>691</w:t>
      </w:r>
      <w:r w:rsidR="002A5DCC" w:rsidRPr="00A33326">
        <w:rPr>
          <w:rFonts w:eastAsia="Times New Roman" w:cstheme="minorHAnsi"/>
          <w:sz w:val="24"/>
          <w:szCs w:val="24"/>
          <w:lang w:bidi="en-US"/>
        </w:rPr>
        <w:t xml:space="preserve"> osób</w:t>
      </w:r>
      <w:r w:rsidRPr="00A33326">
        <w:rPr>
          <w:rFonts w:eastAsia="Times New Roman" w:cstheme="minorHAnsi"/>
          <w:sz w:val="24"/>
          <w:szCs w:val="24"/>
          <w:lang w:bidi="en-US"/>
        </w:rPr>
        <w:t xml:space="preserve"> (8</w:t>
      </w:r>
      <w:r w:rsidR="0026737C" w:rsidRPr="00A33326">
        <w:rPr>
          <w:rFonts w:eastAsia="Times New Roman" w:cstheme="minorHAnsi"/>
          <w:sz w:val="24"/>
          <w:szCs w:val="24"/>
          <w:lang w:bidi="en-US"/>
        </w:rPr>
        <w:t>4</w:t>
      </w:r>
      <w:r w:rsidRPr="00A33326">
        <w:rPr>
          <w:rFonts w:eastAsia="Times New Roman" w:cstheme="minorHAnsi"/>
          <w:sz w:val="24"/>
          <w:szCs w:val="24"/>
          <w:lang w:bidi="en-US"/>
        </w:rPr>
        <w:t>,</w:t>
      </w:r>
      <w:r w:rsidR="00A33326" w:rsidRPr="00A33326">
        <w:rPr>
          <w:rFonts w:eastAsia="Times New Roman" w:cstheme="minorHAnsi"/>
          <w:sz w:val="24"/>
          <w:szCs w:val="24"/>
          <w:lang w:bidi="en-US"/>
        </w:rPr>
        <w:t>6</w:t>
      </w:r>
      <w:r w:rsidRPr="00A33326">
        <w:rPr>
          <w:rFonts w:eastAsia="Times New Roman" w:cstheme="minorHAnsi"/>
          <w:sz w:val="24"/>
          <w:szCs w:val="24"/>
          <w:lang w:bidi="en-US"/>
        </w:rPr>
        <w:t>%)</w:t>
      </w:r>
      <w:r w:rsidR="001F60BE" w:rsidRPr="00A33326">
        <w:rPr>
          <w:rFonts w:eastAsia="Times New Roman" w:cstheme="minorHAnsi"/>
          <w:sz w:val="24"/>
          <w:szCs w:val="24"/>
          <w:lang w:bidi="en-US"/>
        </w:rPr>
        <w:t xml:space="preserve">, zanotowano </w:t>
      </w:r>
      <w:r w:rsidR="00A33326" w:rsidRPr="00A33326">
        <w:rPr>
          <w:rFonts w:eastAsia="Times New Roman" w:cstheme="minorHAnsi"/>
          <w:sz w:val="24"/>
          <w:szCs w:val="24"/>
          <w:lang w:bidi="en-US"/>
        </w:rPr>
        <w:t>spadek</w:t>
      </w:r>
      <w:r w:rsidR="001F60BE" w:rsidRPr="00A33326">
        <w:rPr>
          <w:rFonts w:eastAsia="Times New Roman" w:cstheme="minorHAnsi"/>
          <w:sz w:val="24"/>
          <w:szCs w:val="24"/>
          <w:lang w:bidi="en-US"/>
        </w:rPr>
        <w:t xml:space="preserve"> liczby bezrobotnych w tej kategorii</w:t>
      </w:r>
      <w:r w:rsidR="00FC0E23">
        <w:rPr>
          <w:rFonts w:eastAsia="Times New Roman" w:cstheme="minorHAnsi"/>
          <w:sz w:val="24"/>
          <w:szCs w:val="24"/>
          <w:lang w:bidi="en-US"/>
        </w:rPr>
        <w:br/>
      </w:r>
      <w:r w:rsidR="001F60BE" w:rsidRPr="00A33326">
        <w:rPr>
          <w:rFonts w:eastAsia="Times New Roman" w:cstheme="minorHAnsi"/>
          <w:sz w:val="24"/>
          <w:szCs w:val="24"/>
          <w:lang w:bidi="en-US"/>
        </w:rPr>
        <w:t xml:space="preserve">o </w:t>
      </w:r>
      <w:r w:rsidR="00A33326" w:rsidRPr="00A33326">
        <w:rPr>
          <w:rFonts w:eastAsia="Times New Roman" w:cstheme="minorHAnsi"/>
          <w:sz w:val="24"/>
          <w:szCs w:val="24"/>
          <w:lang w:bidi="en-US"/>
        </w:rPr>
        <w:t>474</w:t>
      </w:r>
      <w:r w:rsidR="001F60BE" w:rsidRPr="00A33326">
        <w:rPr>
          <w:rFonts w:eastAsia="Times New Roman" w:cstheme="minorHAnsi"/>
          <w:sz w:val="24"/>
          <w:szCs w:val="24"/>
          <w:lang w:bidi="en-US"/>
        </w:rPr>
        <w:t xml:space="preserve"> osób (o</w:t>
      </w:r>
      <w:r w:rsidR="00220582" w:rsidRPr="00A33326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A33326" w:rsidRPr="00A33326">
        <w:rPr>
          <w:rFonts w:eastAsia="Times New Roman" w:cstheme="minorHAnsi"/>
          <w:sz w:val="24"/>
          <w:szCs w:val="24"/>
          <w:lang w:bidi="en-US"/>
        </w:rPr>
        <w:t>1</w:t>
      </w:r>
      <w:r w:rsidR="001F60BE" w:rsidRPr="00A33326">
        <w:rPr>
          <w:rFonts w:eastAsia="Times New Roman" w:cstheme="minorHAnsi"/>
          <w:sz w:val="24"/>
          <w:szCs w:val="24"/>
          <w:lang w:bidi="en-US"/>
        </w:rPr>
        <w:t>,</w:t>
      </w:r>
      <w:r w:rsidR="00A33326" w:rsidRPr="00A33326">
        <w:rPr>
          <w:rFonts w:eastAsia="Times New Roman" w:cstheme="minorHAnsi"/>
          <w:sz w:val="24"/>
          <w:szCs w:val="24"/>
          <w:lang w:bidi="en-US"/>
        </w:rPr>
        <w:t>8</w:t>
      </w:r>
      <w:r w:rsidR="001F60BE" w:rsidRPr="00A33326">
        <w:rPr>
          <w:rFonts w:eastAsia="Times New Roman" w:cstheme="minorHAnsi"/>
          <w:sz w:val="24"/>
          <w:szCs w:val="24"/>
          <w:lang w:bidi="en-US"/>
        </w:rPr>
        <w:t>%)</w:t>
      </w:r>
    </w:p>
    <w:p w14:paraId="17BB40A2" w14:textId="77777777" w:rsidR="007C593D" w:rsidRPr="00886029" w:rsidRDefault="00B030AB" w:rsidP="00C6204D">
      <w:pPr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bidi="en-US"/>
        </w:rPr>
      </w:pPr>
      <w:r w:rsidRPr="00890307">
        <w:rPr>
          <w:rFonts w:eastAsia="Times New Roman" w:cstheme="minorHAnsi"/>
          <w:sz w:val="24"/>
          <w:szCs w:val="24"/>
          <w:lang w:bidi="en-US"/>
        </w:rPr>
        <w:t xml:space="preserve">Kobiety, w liczbie </w:t>
      </w:r>
      <w:r w:rsidR="00220582" w:rsidRPr="00890307">
        <w:rPr>
          <w:rFonts w:eastAsia="Times New Roman" w:cstheme="minorHAnsi"/>
          <w:sz w:val="24"/>
          <w:szCs w:val="24"/>
          <w:lang w:bidi="en-US"/>
        </w:rPr>
        <w:t>13</w:t>
      </w:r>
      <w:r w:rsidR="002A5DCC" w:rsidRPr="00890307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A33326" w:rsidRPr="00890307">
        <w:rPr>
          <w:rFonts w:eastAsia="Times New Roman" w:cstheme="minorHAnsi"/>
          <w:sz w:val="24"/>
          <w:szCs w:val="24"/>
          <w:lang w:bidi="en-US"/>
        </w:rPr>
        <w:t>186</w:t>
      </w:r>
      <w:r w:rsidR="00220582" w:rsidRPr="00890307">
        <w:rPr>
          <w:rFonts w:eastAsia="Times New Roman" w:cstheme="minorHAnsi"/>
          <w:sz w:val="24"/>
          <w:szCs w:val="24"/>
          <w:lang w:bidi="en-US"/>
        </w:rPr>
        <w:t>, stanowiły 4</w:t>
      </w:r>
      <w:r w:rsidR="00A33326" w:rsidRPr="00890307">
        <w:rPr>
          <w:rFonts w:eastAsia="Times New Roman" w:cstheme="minorHAnsi"/>
          <w:sz w:val="24"/>
          <w:szCs w:val="24"/>
          <w:lang w:bidi="en-US"/>
        </w:rPr>
        <w:t>3</w:t>
      </w:r>
      <w:r w:rsidR="00220582" w:rsidRPr="00890307">
        <w:rPr>
          <w:rFonts w:eastAsia="Times New Roman" w:cstheme="minorHAnsi"/>
          <w:sz w:val="24"/>
          <w:szCs w:val="24"/>
          <w:lang w:bidi="en-US"/>
        </w:rPr>
        <w:t xml:space="preserve">,4 </w:t>
      </w:r>
      <w:r w:rsidRPr="00890307">
        <w:rPr>
          <w:rFonts w:eastAsia="Times New Roman" w:cstheme="minorHAnsi"/>
          <w:sz w:val="24"/>
          <w:szCs w:val="24"/>
          <w:lang w:bidi="en-US"/>
        </w:rPr>
        <w:t>% ogółu bezrobotnych</w:t>
      </w:r>
      <w:r w:rsidR="00943FFF" w:rsidRPr="00890307">
        <w:rPr>
          <w:rFonts w:eastAsia="Times New Roman" w:cstheme="minorHAnsi"/>
          <w:sz w:val="24"/>
          <w:szCs w:val="24"/>
          <w:lang w:bidi="en-US"/>
        </w:rPr>
        <w:t xml:space="preserve">, mężczyźni – </w:t>
      </w:r>
      <w:r w:rsidR="00220582" w:rsidRPr="00890307">
        <w:rPr>
          <w:rFonts w:eastAsia="Times New Roman" w:cstheme="minorHAnsi"/>
          <w:sz w:val="24"/>
          <w:szCs w:val="24"/>
          <w:lang w:bidi="en-US"/>
        </w:rPr>
        <w:t>5</w:t>
      </w:r>
      <w:r w:rsidR="00890307" w:rsidRPr="00890307">
        <w:rPr>
          <w:rFonts w:eastAsia="Times New Roman" w:cstheme="minorHAnsi"/>
          <w:sz w:val="24"/>
          <w:szCs w:val="24"/>
          <w:lang w:bidi="en-US"/>
        </w:rPr>
        <w:t>6</w:t>
      </w:r>
      <w:r w:rsidR="00220582" w:rsidRPr="00890307">
        <w:rPr>
          <w:rFonts w:eastAsia="Times New Roman" w:cstheme="minorHAnsi"/>
          <w:sz w:val="24"/>
          <w:szCs w:val="24"/>
          <w:lang w:bidi="en-US"/>
        </w:rPr>
        <w:t>,</w:t>
      </w:r>
      <w:r w:rsidR="00890307" w:rsidRPr="00890307">
        <w:rPr>
          <w:rFonts w:eastAsia="Times New Roman" w:cstheme="minorHAnsi"/>
          <w:sz w:val="24"/>
          <w:szCs w:val="24"/>
          <w:lang w:bidi="en-US"/>
        </w:rPr>
        <w:t>6</w:t>
      </w:r>
      <w:r w:rsidR="00943FFF" w:rsidRPr="00890307">
        <w:rPr>
          <w:rFonts w:eastAsia="Times New Roman" w:cstheme="minorHAnsi"/>
          <w:sz w:val="24"/>
          <w:szCs w:val="24"/>
          <w:lang w:bidi="en-US"/>
        </w:rPr>
        <w:t>%</w:t>
      </w:r>
      <w:r w:rsidR="00220582" w:rsidRPr="00890307">
        <w:rPr>
          <w:rFonts w:eastAsia="Times New Roman" w:cstheme="minorHAnsi"/>
          <w:sz w:val="24"/>
          <w:szCs w:val="24"/>
          <w:lang w:bidi="en-US"/>
        </w:rPr>
        <w:t xml:space="preserve"> (</w:t>
      </w:r>
      <w:r w:rsidR="0028118C" w:rsidRPr="00890307">
        <w:rPr>
          <w:rFonts w:eastAsia="Times New Roman" w:cstheme="minorHAnsi"/>
          <w:sz w:val="24"/>
          <w:szCs w:val="24"/>
          <w:lang w:bidi="en-US"/>
        </w:rPr>
        <w:t>17</w:t>
      </w:r>
      <w:r w:rsidR="002A5DCC" w:rsidRPr="00890307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890307" w:rsidRPr="00890307">
        <w:rPr>
          <w:rFonts w:eastAsia="Times New Roman" w:cstheme="minorHAnsi"/>
          <w:sz w:val="24"/>
          <w:szCs w:val="24"/>
          <w:lang w:bidi="en-US"/>
        </w:rPr>
        <w:t>168</w:t>
      </w:r>
      <w:r w:rsidR="0028118C" w:rsidRPr="00890307">
        <w:rPr>
          <w:rFonts w:eastAsia="Times New Roman" w:cstheme="minorHAnsi"/>
          <w:sz w:val="24"/>
          <w:szCs w:val="24"/>
          <w:lang w:bidi="en-US"/>
        </w:rPr>
        <w:t>)</w:t>
      </w:r>
      <w:r w:rsidRPr="00890307">
        <w:rPr>
          <w:rFonts w:eastAsia="Times New Roman" w:cstheme="minorHAnsi"/>
          <w:sz w:val="24"/>
          <w:szCs w:val="24"/>
          <w:lang w:bidi="en-US"/>
        </w:rPr>
        <w:t>. Z</w:t>
      </w:r>
      <w:r w:rsidR="00890307" w:rsidRPr="00890307">
        <w:rPr>
          <w:rFonts w:eastAsia="Times New Roman" w:cstheme="minorHAnsi"/>
          <w:sz w:val="24"/>
          <w:szCs w:val="24"/>
          <w:lang w:bidi="en-US"/>
        </w:rPr>
        <w:t>mniejszyła</w:t>
      </w:r>
      <w:r w:rsidRPr="00890307">
        <w:rPr>
          <w:rFonts w:eastAsia="Times New Roman" w:cstheme="minorHAnsi"/>
          <w:sz w:val="24"/>
          <w:szCs w:val="24"/>
          <w:lang w:bidi="en-US"/>
        </w:rPr>
        <w:t xml:space="preserve"> się liczba zarejestrowanych osób bezrobotnych za</w:t>
      </w:r>
      <w:r w:rsidR="0028118C" w:rsidRPr="00890307">
        <w:rPr>
          <w:rFonts w:eastAsia="Times New Roman" w:cstheme="minorHAnsi"/>
          <w:sz w:val="24"/>
          <w:szCs w:val="24"/>
          <w:lang w:bidi="en-US"/>
        </w:rPr>
        <w:t>mieszkałych na wsi do poziomu 11</w:t>
      </w:r>
      <w:r w:rsidR="002A5DCC" w:rsidRPr="00890307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890307" w:rsidRPr="00890307">
        <w:rPr>
          <w:rFonts w:eastAsia="Times New Roman" w:cstheme="minorHAnsi"/>
          <w:sz w:val="24"/>
          <w:szCs w:val="24"/>
          <w:lang w:bidi="en-US"/>
        </w:rPr>
        <w:t>588</w:t>
      </w:r>
      <w:r w:rsidR="00F67FE2" w:rsidRPr="00890307">
        <w:rPr>
          <w:rFonts w:eastAsia="Times New Roman" w:cstheme="minorHAnsi"/>
          <w:sz w:val="24"/>
          <w:szCs w:val="24"/>
          <w:lang w:bidi="en-US"/>
        </w:rPr>
        <w:t>, stanowiąc 38,</w:t>
      </w:r>
      <w:r w:rsidR="00890307" w:rsidRPr="00890307">
        <w:rPr>
          <w:rFonts w:eastAsia="Times New Roman" w:cstheme="minorHAnsi"/>
          <w:sz w:val="24"/>
          <w:szCs w:val="24"/>
          <w:lang w:bidi="en-US"/>
        </w:rPr>
        <w:t>2</w:t>
      </w:r>
      <w:r w:rsidRPr="00890307">
        <w:rPr>
          <w:rFonts w:eastAsia="Times New Roman" w:cstheme="minorHAnsi"/>
          <w:sz w:val="24"/>
          <w:szCs w:val="24"/>
          <w:lang w:bidi="en-US"/>
        </w:rPr>
        <w:t xml:space="preserve">% ogółu </w:t>
      </w:r>
      <w:r w:rsidRPr="00886029">
        <w:rPr>
          <w:rFonts w:eastAsia="Times New Roman" w:cstheme="minorHAnsi"/>
          <w:sz w:val="24"/>
          <w:szCs w:val="24"/>
          <w:lang w:bidi="en-US"/>
        </w:rPr>
        <w:t>bezrobotnych. Bezrobotni posiadający prawo do zas</w:t>
      </w:r>
      <w:r w:rsidR="002A5DCC" w:rsidRPr="00886029">
        <w:rPr>
          <w:rFonts w:eastAsia="Times New Roman" w:cstheme="minorHAnsi"/>
          <w:sz w:val="24"/>
          <w:szCs w:val="24"/>
          <w:lang w:bidi="en-US"/>
        </w:rPr>
        <w:t xml:space="preserve">iłku, w liczbie </w:t>
      </w:r>
      <w:r w:rsidR="00890307" w:rsidRPr="00886029">
        <w:rPr>
          <w:rFonts w:eastAsia="Times New Roman" w:cstheme="minorHAnsi"/>
          <w:sz w:val="24"/>
          <w:szCs w:val="24"/>
          <w:lang w:bidi="en-US"/>
        </w:rPr>
        <w:t>3 810</w:t>
      </w:r>
      <w:r w:rsidRPr="00886029">
        <w:rPr>
          <w:rFonts w:eastAsia="Times New Roman" w:cstheme="minorHAnsi"/>
          <w:sz w:val="24"/>
          <w:szCs w:val="24"/>
          <w:lang w:bidi="en-US"/>
        </w:rPr>
        <w:t xml:space="preserve"> stanowili 1</w:t>
      </w:r>
      <w:r w:rsidR="00886029" w:rsidRPr="00886029">
        <w:rPr>
          <w:rFonts w:eastAsia="Times New Roman" w:cstheme="minorHAnsi"/>
          <w:sz w:val="24"/>
          <w:szCs w:val="24"/>
          <w:lang w:bidi="en-US"/>
        </w:rPr>
        <w:t>2</w:t>
      </w:r>
      <w:r w:rsidRPr="00886029">
        <w:rPr>
          <w:rFonts w:eastAsia="Times New Roman" w:cstheme="minorHAnsi"/>
          <w:sz w:val="24"/>
          <w:szCs w:val="24"/>
          <w:lang w:bidi="en-US"/>
        </w:rPr>
        <w:t>,</w:t>
      </w:r>
      <w:r w:rsidR="00886029" w:rsidRPr="00886029">
        <w:rPr>
          <w:rFonts w:eastAsia="Times New Roman" w:cstheme="minorHAnsi"/>
          <w:sz w:val="24"/>
          <w:szCs w:val="24"/>
          <w:lang w:bidi="en-US"/>
        </w:rPr>
        <w:t>6</w:t>
      </w:r>
      <w:r w:rsidRPr="00886029">
        <w:rPr>
          <w:rFonts w:eastAsia="Times New Roman" w:cstheme="minorHAnsi"/>
          <w:sz w:val="24"/>
          <w:szCs w:val="24"/>
          <w:lang w:bidi="en-US"/>
        </w:rPr>
        <w:t>% ogółu bezrobotnych</w:t>
      </w:r>
      <w:r w:rsidR="000E32FF" w:rsidRPr="00886029">
        <w:rPr>
          <w:rFonts w:eastAsia="Times New Roman" w:cstheme="minorHAnsi"/>
          <w:sz w:val="24"/>
          <w:szCs w:val="24"/>
          <w:lang w:bidi="en-US"/>
        </w:rPr>
        <w:t xml:space="preserve"> (</w:t>
      </w:r>
      <w:r w:rsidR="00F5245F" w:rsidRPr="00886029">
        <w:rPr>
          <w:sz w:val="24"/>
          <w:szCs w:val="24"/>
        </w:rPr>
        <w:t>w 202</w:t>
      </w:r>
      <w:r w:rsidR="00886029" w:rsidRPr="00886029">
        <w:rPr>
          <w:sz w:val="24"/>
          <w:szCs w:val="24"/>
        </w:rPr>
        <w:t>3</w:t>
      </w:r>
      <w:r w:rsidR="000E32FF" w:rsidRPr="00886029">
        <w:rPr>
          <w:rFonts w:eastAsia="Times New Roman" w:cstheme="minorHAnsi"/>
          <w:sz w:val="24"/>
          <w:szCs w:val="24"/>
          <w:lang w:bidi="en-US"/>
        </w:rPr>
        <w:t> </w:t>
      </w:r>
      <w:r w:rsidR="00F5245F" w:rsidRPr="00886029">
        <w:rPr>
          <w:rFonts w:eastAsia="Times New Roman" w:cstheme="minorHAnsi"/>
          <w:sz w:val="24"/>
          <w:szCs w:val="24"/>
          <w:lang w:bidi="en-US"/>
        </w:rPr>
        <w:t>r.– 13,</w:t>
      </w:r>
      <w:r w:rsidR="00890307" w:rsidRPr="00886029">
        <w:rPr>
          <w:rFonts w:eastAsia="Times New Roman" w:cstheme="minorHAnsi"/>
          <w:sz w:val="24"/>
          <w:szCs w:val="24"/>
          <w:lang w:bidi="en-US"/>
        </w:rPr>
        <w:t>4</w:t>
      </w:r>
      <w:r w:rsidR="00F5245F" w:rsidRPr="00886029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7C593D" w:rsidRPr="00886029">
        <w:rPr>
          <w:rFonts w:eastAsia="Times New Roman" w:cstheme="minorHAnsi"/>
          <w:sz w:val="24"/>
          <w:szCs w:val="24"/>
          <w:lang w:bidi="en-US"/>
        </w:rPr>
        <w:t>%)</w:t>
      </w:r>
      <w:r w:rsidRPr="00886029">
        <w:rPr>
          <w:rFonts w:eastAsia="Times New Roman" w:cstheme="minorHAnsi"/>
          <w:sz w:val="24"/>
          <w:szCs w:val="24"/>
          <w:lang w:bidi="en-US"/>
        </w:rPr>
        <w:t xml:space="preserve">. </w:t>
      </w:r>
    </w:p>
    <w:p w14:paraId="05AB36BC" w14:textId="77777777" w:rsidR="00B030AB" w:rsidRPr="009C1652" w:rsidRDefault="00B930CC" w:rsidP="00C6204D">
      <w:pPr>
        <w:spacing w:after="0" w:line="360" w:lineRule="auto"/>
        <w:ind w:firstLine="709"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  <w:r w:rsidRPr="00886029">
        <w:rPr>
          <w:rFonts w:eastAsia="Times New Roman" w:cstheme="minorHAnsi"/>
          <w:sz w:val="24"/>
          <w:szCs w:val="24"/>
          <w:lang w:bidi="en-US"/>
        </w:rPr>
        <w:t>W końcu grudnia 202</w:t>
      </w:r>
      <w:r w:rsidR="00886029" w:rsidRPr="00886029">
        <w:rPr>
          <w:rFonts w:eastAsia="Times New Roman" w:cstheme="minorHAnsi"/>
          <w:sz w:val="24"/>
          <w:szCs w:val="24"/>
          <w:lang w:bidi="en-US"/>
        </w:rPr>
        <w:t>4</w:t>
      </w:r>
      <w:r w:rsidR="00B030AB" w:rsidRPr="00886029">
        <w:rPr>
          <w:rFonts w:eastAsia="Times New Roman" w:cstheme="minorHAnsi"/>
          <w:sz w:val="24"/>
          <w:szCs w:val="24"/>
          <w:lang w:bidi="en-US"/>
        </w:rPr>
        <w:t xml:space="preserve"> r. w ewidencji urzędów pracy zarejestrowanych było </w:t>
      </w:r>
      <w:r w:rsidR="00886029" w:rsidRPr="00886029">
        <w:rPr>
          <w:rFonts w:eastAsia="Times New Roman" w:cstheme="minorHAnsi"/>
          <w:sz w:val="24"/>
          <w:szCs w:val="24"/>
          <w:lang w:bidi="en-US"/>
        </w:rPr>
        <w:t>656</w:t>
      </w:r>
      <w:r w:rsidR="00B030AB" w:rsidRPr="00886029">
        <w:rPr>
          <w:rFonts w:eastAsia="Times New Roman" w:cstheme="minorHAnsi"/>
          <w:sz w:val="24"/>
          <w:szCs w:val="24"/>
          <w:lang w:bidi="en-US"/>
        </w:rPr>
        <w:t xml:space="preserve"> cudzoziemców posiad</w:t>
      </w:r>
      <w:r w:rsidRPr="00886029">
        <w:rPr>
          <w:rFonts w:eastAsia="Times New Roman" w:cstheme="minorHAnsi"/>
          <w:sz w:val="24"/>
          <w:szCs w:val="24"/>
          <w:lang w:bidi="en-US"/>
        </w:rPr>
        <w:t>ających status bezrobotnego (2,</w:t>
      </w:r>
      <w:r w:rsidR="00886029" w:rsidRPr="00886029">
        <w:rPr>
          <w:rFonts w:eastAsia="Times New Roman" w:cstheme="minorHAnsi"/>
          <w:sz w:val="24"/>
          <w:szCs w:val="24"/>
          <w:lang w:bidi="en-US"/>
        </w:rPr>
        <w:t>2</w:t>
      </w:r>
      <w:r w:rsidR="00B030AB" w:rsidRPr="00886029">
        <w:rPr>
          <w:rFonts w:eastAsia="Times New Roman" w:cstheme="minorHAnsi"/>
          <w:sz w:val="24"/>
          <w:szCs w:val="24"/>
          <w:lang w:bidi="en-US"/>
        </w:rPr>
        <w:t xml:space="preserve">% ogólnej liczby), w tym </w:t>
      </w:r>
      <w:r w:rsidR="00886029" w:rsidRPr="00886029">
        <w:rPr>
          <w:rFonts w:eastAsia="Times New Roman" w:cstheme="minorHAnsi"/>
          <w:sz w:val="24"/>
          <w:szCs w:val="24"/>
          <w:lang w:bidi="en-US"/>
        </w:rPr>
        <w:t>6</w:t>
      </w:r>
      <w:r w:rsidR="00796CA7" w:rsidRPr="00886029">
        <w:rPr>
          <w:rFonts w:eastAsia="Times New Roman" w:cstheme="minorHAnsi"/>
          <w:sz w:val="24"/>
          <w:szCs w:val="24"/>
          <w:lang w:bidi="en-US"/>
        </w:rPr>
        <w:t>5 osób</w:t>
      </w:r>
      <w:r w:rsidR="00B030AB" w:rsidRPr="00886029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7C593D" w:rsidRPr="00886029">
        <w:rPr>
          <w:rFonts w:eastAsia="Times New Roman" w:cstheme="minorHAnsi"/>
          <w:sz w:val="24"/>
          <w:szCs w:val="24"/>
          <w:lang w:bidi="en-US"/>
        </w:rPr>
        <w:br/>
      </w:r>
      <w:r w:rsidR="00B030AB" w:rsidRPr="00886029">
        <w:rPr>
          <w:rFonts w:eastAsia="Times New Roman" w:cstheme="minorHAnsi"/>
          <w:sz w:val="24"/>
          <w:szCs w:val="24"/>
          <w:lang w:bidi="en-US"/>
        </w:rPr>
        <w:lastRenderedPageBreak/>
        <w:t xml:space="preserve">z prawem do zasiłku. </w:t>
      </w:r>
      <w:r w:rsidR="00B030AB" w:rsidRPr="007808C7">
        <w:rPr>
          <w:rFonts w:eastAsia="Times New Roman" w:cstheme="minorHAnsi"/>
          <w:sz w:val="24"/>
          <w:szCs w:val="24"/>
          <w:lang w:bidi="en-US"/>
        </w:rPr>
        <w:t xml:space="preserve">Ponadto, w rejestrach urzędów pracy woj. podlaskiego pozostawało </w:t>
      </w:r>
      <w:r w:rsidR="00C959C2" w:rsidRPr="007808C7">
        <w:rPr>
          <w:rFonts w:eastAsia="Times New Roman" w:cstheme="minorHAnsi"/>
          <w:sz w:val="24"/>
          <w:szCs w:val="24"/>
          <w:lang w:bidi="en-US"/>
        </w:rPr>
        <w:br/>
      </w:r>
      <w:r w:rsidR="000B243B" w:rsidRPr="007808C7">
        <w:rPr>
          <w:rFonts w:eastAsia="Times New Roman" w:cstheme="minorHAnsi"/>
          <w:sz w:val="24"/>
          <w:szCs w:val="24"/>
          <w:lang w:bidi="en-US"/>
        </w:rPr>
        <w:t>10</w:t>
      </w:r>
      <w:r w:rsidR="00C959C2" w:rsidRPr="007808C7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815</w:t>
      </w:r>
      <w:r w:rsidR="00B030AB" w:rsidRPr="007808C7">
        <w:rPr>
          <w:rFonts w:eastAsia="Times New Roman" w:cstheme="minorHAnsi"/>
          <w:sz w:val="24"/>
          <w:szCs w:val="24"/>
          <w:lang w:bidi="en-US"/>
        </w:rPr>
        <w:t xml:space="preserve"> osób bez kwalifikacji zawodowych (35,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6</w:t>
      </w:r>
      <w:r w:rsidR="00B030AB" w:rsidRPr="007808C7">
        <w:rPr>
          <w:rFonts w:eastAsia="Times New Roman" w:cstheme="minorHAnsi"/>
          <w:sz w:val="24"/>
          <w:szCs w:val="24"/>
          <w:lang w:bidi="en-US"/>
        </w:rPr>
        <w:t xml:space="preserve">% ogółu bezrobotnych), 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6 974</w:t>
      </w:r>
      <w:r w:rsidR="00B030AB" w:rsidRPr="007808C7">
        <w:rPr>
          <w:rFonts w:eastAsia="Times New Roman" w:cstheme="minorHAnsi"/>
          <w:sz w:val="24"/>
          <w:szCs w:val="24"/>
          <w:lang w:bidi="en-US"/>
        </w:rPr>
        <w:t xml:space="preserve"> osób be</w:t>
      </w:r>
      <w:r w:rsidR="000B243B" w:rsidRPr="007808C7">
        <w:rPr>
          <w:rFonts w:eastAsia="Times New Roman" w:cstheme="minorHAnsi"/>
          <w:sz w:val="24"/>
          <w:szCs w:val="24"/>
          <w:lang w:bidi="en-US"/>
        </w:rPr>
        <w:t xml:space="preserve">z doświadczenia zawodowego (23%) oraz 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3 72</w:t>
      </w:r>
      <w:r w:rsidR="000B243B" w:rsidRPr="007808C7">
        <w:rPr>
          <w:rFonts w:eastAsia="Times New Roman" w:cstheme="minorHAnsi"/>
          <w:sz w:val="24"/>
          <w:szCs w:val="24"/>
          <w:lang w:bidi="en-US"/>
        </w:rPr>
        <w:t>3</w:t>
      </w:r>
      <w:r w:rsidR="00B030AB" w:rsidRPr="007808C7">
        <w:rPr>
          <w:rFonts w:eastAsia="Times New Roman" w:cstheme="minorHAnsi"/>
          <w:sz w:val="24"/>
          <w:szCs w:val="24"/>
          <w:lang w:bidi="en-US"/>
        </w:rPr>
        <w:t xml:space="preserve"> kobiet</w:t>
      </w:r>
      <w:r w:rsidR="000B243B" w:rsidRPr="007808C7">
        <w:rPr>
          <w:rFonts w:eastAsia="Times New Roman" w:cstheme="minorHAnsi"/>
          <w:sz w:val="24"/>
          <w:szCs w:val="24"/>
          <w:lang w:bidi="en-US"/>
        </w:rPr>
        <w:t>y</w:t>
      </w:r>
      <w:r w:rsidR="00B030AB" w:rsidRPr="007808C7">
        <w:rPr>
          <w:rFonts w:eastAsia="Times New Roman" w:cstheme="minorHAnsi"/>
          <w:sz w:val="24"/>
          <w:szCs w:val="24"/>
          <w:lang w:bidi="en-US"/>
        </w:rPr>
        <w:t>, które nie podjęły zatrudnienia po urodzeniu dzie</w:t>
      </w:r>
      <w:r w:rsidR="00F5245F" w:rsidRPr="007808C7">
        <w:rPr>
          <w:rFonts w:eastAsia="Times New Roman" w:cstheme="minorHAnsi"/>
          <w:sz w:val="24"/>
          <w:szCs w:val="24"/>
          <w:lang w:bidi="en-US"/>
        </w:rPr>
        <w:t>cka (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12,3</w:t>
      </w:r>
      <w:r w:rsidR="00317815" w:rsidRPr="007808C7">
        <w:rPr>
          <w:rFonts w:eastAsia="Times New Roman" w:cstheme="minorHAnsi"/>
          <w:sz w:val="24"/>
          <w:szCs w:val="24"/>
          <w:lang w:bidi="en-US"/>
        </w:rPr>
        <w:t>% bezrobotnych kobiet)</w:t>
      </w:r>
      <w:r w:rsidR="007C593D" w:rsidRPr="007808C7">
        <w:rPr>
          <w:rFonts w:eastAsia="Times New Roman" w:cstheme="minorHAnsi"/>
          <w:sz w:val="24"/>
          <w:szCs w:val="24"/>
          <w:lang w:bidi="en-US"/>
        </w:rPr>
        <w:t>.</w:t>
      </w:r>
    </w:p>
    <w:p w14:paraId="145F8066" w14:textId="77777777" w:rsidR="007808C7" w:rsidRPr="00B43BFF" w:rsidRDefault="003267A3" w:rsidP="00C6204D">
      <w:pPr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bidi="en-US"/>
        </w:rPr>
      </w:pPr>
      <w:r w:rsidRPr="007808C7">
        <w:rPr>
          <w:rFonts w:eastAsia="Times New Roman" w:cstheme="minorHAnsi"/>
          <w:sz w:val="24"/>
          <w:szCs w:val="24"/>
          <w:lang w:bidi="en-US"/>
        </w:rPr>
        <w:t>W okresie I-XII 202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4</w:t>
      </w:r>
      <w:r w:rsidR="00424E70" w:rsidRPr="007808C7">
        <w:rPr>
          <w:rFonts w:eastAsia="Times New Roman" w:cstheme="minorHAnsi"/>
          <w:sz w:val="24"/>
          <w:szCs w:val="24"/>
          <w:lang w:bidi="en-US"/>
        </w:rPr>
        <w:t xml:space="preserve"> roku d</w:t>
      </w:r>
      <w:r w:rsidRPr="007808C7">
        <w:rPr>
          <w:rFonts w:eastAsia="Times New Roman" w:cstheme="minorHAnsi"/>
          <w:sz w:val="24"/>
          <w:szCs w:val="24"/>
          <w:lang w:bidi="en-US"/>
        </w:rPr>
        <w:t>o urzędów pracy zgłoszono 1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7</w:t>
      </w:r>
      <w:r w:rsidR="00C959C2" w:rsidRPr="007808C7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739</w:t>
      </w:r>
      <w:r w:rsidR="00424E70" w:rsidRPr="007808C7">
        <w:rPr>
          <w:rFonts w:eastAsia="Times New Roman" w:cstheme="minorHAnsi"/>
          <w:sz w:val="24"/>
          <w:szCs w:val="24"/>
          <w:lang w:bidi="en-US"/>
        </w:rPr>
        <w:t xml:space="preserve"> ofert pracy i było to </w:t>
      </w:r>
      <w:r w:rsidR="00424E70" w:rsidRPr="007808C7">
        <w:rPr>
          <w:rFonts w:eastAsia="Times New Roman" w:cstheme="minorHAnsi"/>
          <w:sz w:val="24"/>
          <w:szCs w:val="24"/>
          <w:lang w:bidi="en-US"/>
        </w:rPr>
        <w:br/>
        <w:t xml:space="preserve">o 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333</w:t>
      </w:r>
      <w:r w:rsidRPr="007808C7">
        <w:rPr>
          <w:rFonts w:eastAsia="Times New Roman" w:cstheme="minorHAnsi"/>
          <w:sz w:val="24"/>
          <w:szCs w:val="24"/>
          <w:lang w:bidi="en-US"/>
        </w:rPr>
        <w:t xml:space="preserve"> mniej (o 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1</w:t>
      </w:r>
      <w:r w:rsidRPr="007808C7">
        <w:rPr>
          <w:rFonts w:eastAsia="Times New Roman" w:cstheme="minorHAnsi"/>
          <w:sz w:val="24"/>
          <w:szCs w:val="24"/>
          <w:lang w:bidi="en-US"/>
        </w:rPr>
        <w:t>,</w:t>
      </w:r>
      <w:r w:rsidR="007808C7" w:rsidRPr="007808C7">
        <w:rPr>
          <w:rFonts w:eastAsia="Times New Roman" w:cstheme="minorHAnsi"/>
          <w:sz w:val="24"/>
          <w:szCs w:val="24"/>
          <w:lang w:bidi="en-US"/>
        </w:rPr>
        <w:t>8</w:t>
      </w:r>
      <w:r w:rsidR="00424E70" w:rsidRPr="007808C7">
        <w:rPr>
          <w:rFonts w:eastAsia="Times New Roman" w:cstheme="minorHAnsi"/>
          <w:sz w:val="24"/>
          <w:szCs w:val="24"/>
          <w:lang w:bidi="en-US"/>
        </w:rPr>
        <w:t>%) niż w analogicznym okresie ubiegłego roku</w:t>
      </w:r>
      <w:r w:rsidR="00B43BFF">
        <w:rPr>
          <w:rFonts w:eastAsia="Times New Roman" w:cstheme="minorHAnsi"/>
          <w:sz w:val="24"/>
          <w:szCs w:val="24"/>
          <w:lang w:bidi="en-US"/>
        </w:rPr>
        <w:t xml:space="preserve">, ponadto </w:t>
      </w:r>
      <w:r w:rsidR="007808C7" w:rsidRPr="00B43BFF">
        <w:rPr>
          <w:rFonts w:eastAsia="Times New Roman" w:cstheme="minorHAnsi"/>
          <w:sz w:val="24"/>
          <w:szCs w:val="24"/>
          <w:lang w:bidi="en-US"/>
        </w:rPr>
        <w:t>dysponowa</w:t>
      </w:r>
      <w:r w:rsidR="00B43BFF" w:rsidRPr="00B43BFF">
        <w:rPr>
          <w:rFonts w:eastAsia="Times New Roman" w:cstheme="minorHAnsi"/>
          <w:sz w:val="24"/>
          <w:szCs w:val="24"/>
          <w:lang w:bidi="en-US"/>
        </w:rPr>
        <w:t>no</w:t>
      </w:r>
      <w:r w:rsidR="007808C7" w:rsidRPr="00B43BFF">
        <w:rPr>
          <w:rFonts w:eastAsia="Times New Roman" w:cstheme="minorHAnsi"/>
          <w:sz w:val="24"/>
          <w:szCs w:val="24"/>
          <w:lang w:bidi="en-US"/>
        </w:rPr>
        <w:t xml:space="preserve"> 209 miejscami pracy za granicą w ramach 18 ofert pracy sieci EURES (Europejskie Służby Zatrudnienia). </w:t>
      </w:r>
    </w:p>
    <w:p w14:paraId="2ECD8214" w14:textId="77777777" w:rsidR="00B43BFF" w:rsidRPr="00B43BFF" w:rsidRDefault="00943FFF" w:rsidP="00C6204D">
      <w:pPr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bidi="en-US"/>
        </w:rPr>
      </w:pPr>
      <w:r w:rsidRPr="00B43BFF">
        <w:rPr>
          <w:rFonts w:eastAsia="Times New Roman" w:cstheme="minorHAnsi"/>
          <w:sz w:val="24"/>
          <w:szCs w:val="24"/>
          <w:lang w:bidi="en-US"/>
        </w:rPr>
        <w:t xml:space="preserve">Wyrejestrowano </w:t>
      </w:r>
      <w:r w:rsidR="00D65CB6" w:rsidRPr="00B43BFF">
        <w:rPr>
          <w:rFonts w:eastAsia="Times New Roman" w:cstheme="minorHAnsi"/>
          <w:sz w:val="24"/>
          <w:szCs w:val="24"/>
          <w:lang w:bidi="en-US"/>
        </w:rPr>
        <w:t xml:space="preserve">40 854 </w:t>
      </w:r>
      <w:r w:rsidRPr="00B43BFF">
        <w:rPr>
          <w:rFonts w:eastAsia="Times New Roman" w:cstheme="minorHAnsi"/>
          <w:sz w:val="24"/>
          <w:szCs w:val="24"/>
          <w:lang w:bidi="en-US"/>
        </w:rPr>
        <w:t>bezrobotnych,</w:t>
      </w:r>
      <w:r w:rsidR="006D6C0A" w:rsidRPr="00B43BFF">
        <w:rPr>
          <w:rFonts w:eastAsia="Times New Roman" w:cstheme="minorHAnsi"/>
          <w:sz w:val="24"/>
          <w:szCs w:val="24"/>
          <w:lang w:bidi="en-US"/>
        </w:rPr>
        <w:t xml:space="preserve"> w porównaniu do roku poprzedniego nastąpił spadek osób wyrejestrowanych o </w:t>
      </w:r>
      <w:r w:rsidR="00D65CB6" w:rsidRPr="00B43BFF">
        <w:rPr>
          <w:rFonts w:eastAsia="Times New Roman" w:cstheme="minorHAnsi"/>
          <w:sz w:val="24"/>
          <w:szCs w:val="24"/>
          <w:lang w:bidi="en-US"/>
        </w:rPr>
        <w:t>3</w:t>
      </w:r>
      <w:r w:rsidR="006D6C0A" w:rsidRPr="00B43BFF">
        <w:rPr>
          <w:rFonts w:eastAsia="Times New Roman" w:cstheme="minorHAnsi"/>
          <w:sz w:val="24"/>
          <w:szCs w:val="24"/>
          <w:lang w:bidi="en-US"/>
        </w:rPr>
        <w:t>,</w:t>
      </w:r>
      <w:r w:rsidR="00D65CB6" w:rsidRPr="00B43BFF">
        <w:rPr>
          <w:rFonts w:eastAsia="Times New Roman" w:cstheme="minorHAnsi"/>
          <w:sz w:val="24"/>
          <w:szCs w:val="24"/>
          <w:lang w:bidi="en-US"/>
        </w:rPr>
        <w:t>8</w:t>
      </w:r>
      <w:r w:rsidR="006D6C0A" w:rsidRPr="00B43BFF">
        <w:rPr>
          <w:rFonts w:eastAsia="Times New Roman" w:cstheme="minorHAnsi"/>
          <w:sz w:val="24"/>
          <w:szCs w:val="24"/>
          <w:lang w:bidi="en-US"/>
        </w:rPr>
        <w:t>%</w:t>
      </w:r>
      <w:r w:rsidR="005F6123" w:rsidRPr="00B43BFF">
        <w:rPr>
          <w:rFonts w:eastAsia="Times New Roman" w:cstheme="minorHAnsi"/>
          <w:sz w:val="24"/>
          <w:szCs w:val="24"/>
          <w:lang w:bidi="en-US"/>
        </w:rPr>
        <w:t xml:space="preserve"> (</w:t>
      </w:r>
      <w:r w:rsidR="00D65CB6" w:rsidRPr="00B43BFF">
        <w:rPr>
          <w:rFonts w:eastAsia="Times New Roman" w:cstheme="minorHAnsi"/>
          <w:sz w:val="24"/>
          <w:szCs w:val="24"/>
          <w:lang w:bidi="en-US"/>
        </w:rPr>
        <w:t>42 472</w:t>
      </w:r>
      <w:r w:rsidR="005F6123" w:rsidRPr="00B43BFF">
        <w:rPr>
          <w:rFonts w:eastAsia="Times New Roman" w:cstheme="minorHAnsi"/>
          <w:sz w:val="24"/>
          <w:szCs w:val="24"/>
          <w:lang w:bidi="en-US"/>
        </w:rPr>
        <w:t>)</w:t>
      </w:r>
      <w:r w:rsidR="009C49C4" w:rsidRPr="00B43BFF">
        <w:rPr>
          <w:rFonts w:eastAsia="Times New Roman" w:cstheme="minorHAnsi"/>
          <w:sz w:val="24"/>
          <w:szCs w:val="24"/>
          <w:lang w:bidi="en-US"/>
        </w:rPr>
        <w:t xml:space="preserve"> w tym</w:t>
      </w:r>
      <w:r w:rsidR="00F43C7F" w:rsidRPr="00B43BFF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D65CB6" w:rsidRPr="00B43BFF">
        <w:rPr>
          <w:rFonts w:eastAsia="Times New Roman" w:cstheme="minorHAnsi"/>
          <w:sz w:val="24"/>
          <w:szCs w:val="24"/>
          <w:lang w:bidi="en-US"/>
        </w:rPr>
        <w:t xml:space="preserve">23 389 </w:t>
      </w:r>
      <w:r w:rsidR="00F43C7F" w:rsidRPr="00B43BFF">
        <w:rPr>
          <w:rFonts w:eastAsia="Times New Roman" w:cstheme="minorHAnsi"/>
          <w:sz w:val="24"/>
          <w:szCs w:val="24"/>
          <w:lang w:bidi="en-US"/>
        </w:rPr>
        <w:t>os</w:t>
      </w:r>
      <w:r w:rsidR="007F34A9" w:rsidRPr="00B43BFF">
        <w:rPr>
          <w:rFonts w:eastAsia="Times New Roman" w:cstheme="minorHAnsi"/>
          <w:sz w:val="24"/>
          <w:szCs w:val="24"/>
          <w:lang w:bidi="en-US"/>
        </w:rPr>
        <w:t>ób</w:t>
      </w:r>
      <w:r w:rsidR="00F43C7F" w:rsidRPr="00B43BFF">
        <w:rPr>
          <w:rFonts w:eastAsia="Times New Roman" w:cstheme="minorHAnsi"/>
          <w:sz w:val="24"/>
          <w:szCs w:val="24"/>
          <w:lang w:bidi="en-US"/>
        </w:rPr>
        <w:t xml:space="preserve"> podjęł</w:t>
      </w:r>
      <w:r w:rsidR="007F34A9" w:rsidRPr="00B43BFF">
        <w:rPr>
          <w:rFonts w:eastAsia="Times New Roman" w:cstheme="minorHAnsi"/>
          <w:sz w:val="24"/>
          <w:szCs w:val="24"/>
          <w:lang w:bidi="en-US"/>
        </w:rPr>
        <w:t>o</w:t>
      </w:r>
      <w:r w:rsidR="00F43C7F" w:rsidRPr="00B43BFF">
        <w:rPr>
          <w:rFonts w:eastAsia="Times New Roman" w:cstheme="minorHAnsi"/>
          <w:sz w:val="24"/>
          <w:szCs w:val="24"/>
          <w:lang w:bidi="en-US"/>
        </w:rPr>
        <w:t xml:space="preserve"> pracę</w:t>
      </w:r>
      <w:r w:rsidR="00D65CB6" w:rsidRPr="00B43BFF">
        <w:rPr>
          <w:rFonts w:eastAsia="Times New Roman" w:cstheme="minorHAnsi"/>
          <w:sz w:val="24"/>
          <w:szCs w:val="24"/>
          <w:lang w:bidi="en-US"/>
        </w:rPr>
        <w:t xml:space="preserve">, </w:t>
      </w:r>
      <w:r w:rsidR="00B43BFF" w:rsidRPr="00B43BFF">
        <w:rPr>
          <w:rFonts w:eastAsia="Times New Roman" w:cstheme="minorHAnsi"/>
          <w:sz w:val="24"/>
          <w:szCs w:val="24"/>
          <w:lang w:bidi="en-US"/>
        </w:rPr>
        <w:t>oraz 3 892 rozpoczęło szkolenia, staż u pracodawców, prace społecznie użyteczne i przygotowanie zawodowe dorosłych.</w:t>
      </w:r>
    </w:p>
    <w:p w14:paraId="1D03F583" w14:textId="77777777" w:rsidR="00317815" w:rsidRPr="00B877FE" w:rsidRDefault="00317815" w:rsidP="00C6204D">
      <w:pPr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bidi="en-US"/>
        </w:rPr>
      </w:pPr>
      <w:r w:rsidRPr="00B877FE">
        <w:rPr>
          <w:rFonts w:eastAsia="Times New Roman" w:cstheme="minorHAnsi"/>
          <w:sz w:val="24"/>
          <w:szCs w:val="24"/>
          <w:lang w:bidi="en-US"/>
        </w:rPr>
        <w:t>Liczba długotrwale bezrobotnych, ukszta</w:t>
      </w:r>
      <w:r w:rsidR="00F5245F" w:rsidRPr="00B877FE">
        <w:rPr>
          <w:rFonts w:eastAsia="Times New Roman" w:cstheme="minorHAnsi"/>
          <w:sz w:val="24"/>
          <w:szCs w:val="24"/>
          <w:lang w:bidi="en-US"/>
        </w:rPr>
        <w:t>łtowała się w końcu grudnia 202</w:t>
      </w:r>
      <w:r w:rsidR="00B877FE" w:rsidRPr="00B877FE">
        <w:rPr>
          <w:rFonts w:eastAsia="Times New Roman" w:cstheme="minorHAnsi"/>
          <w:sz w:val="24"/>
          <w:szCs w:val="24"/>
          <w:lang w:bidi="en-US"/>
        </w:rPr>
        <w:t>4</w:t>
      </w:r>
      <w:r w:rsidR="00F5245F" w:rsidRPr="00B877FE">
        <w:rPr>
          <w:rFonts w:eastAsia="Times New Roman" w:cstheme="minorHAnsi"/>
          <w:sz w:val="24"/>
          <w:szCs w:val="24"/>
          <w:lang w:bidi="en-US"/>
        </w:rPr>
        <w:t xml:space="preserve"> r. na poziomie 1</w:t>
      </w:r>
      <w:r w:rsidR="00B877FE" w:rsidRPr="00B877FE">
        <w:rPr>
          <w:rFonts w:eastAsia="Times New Roman" w:cstheme="minorHAnsi"/>
          <w:sz w:val="24"/>
          <w:szCs w:val="24"/>
          <w:lang w:bidi="en-US"/>
        </w:rPr>
        <w:t>6</w:t>
      </w:r>
      <w:r w:rsidR="00C959C2" w:rsidRPr="00B877FE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B877FE" w:rsidRPr="00B877FE">
        <w:rPr>
          <w:rFonts w:eastAsia="Times New Roman" w:cstheme="minorHAnsi"/>
          <w:sz w:val="24"/>
          <w:szCs w:val="24"/>
          <w:lang w:bidi="en-US"/>
        </w:rPr>
        <w:t>786</w:t>
      </w:r>
      <w:r w:rsidRPr="00B877FE">
        <w:rPr>
          <w:rFonts w:eastAsia="Times New Roman" w:cstheme="minorHAnsi"/>
          <w:sz w:val="24"/>
          <w:szCs w:val="24"/>
          <w:lang w:bidi="en-US"/>
        </w:rPr>
        <w:t xml:space="preserve"> osób, a ich udział w ogólnej l</w:t>
      </w:r>
      <w:r w:rsidR="00F5245F" w:rsidRPr="00B877FE">
        <w:rPr>
          <w:rFonts w:eastAsia="Times New Roman" w:cstheme="minorHAnsi"/>
          <w:sz w:val="24"/>
          <w:szCs w:val="24"/>
          <w:lang w:bidi="en-US"/>
        </w:rPr>
        <w:t>iczbie bezrobotnych wyniósł 5</w:t>
      </w:r>
      <w:r w:rsidR="00B877FE" w:rsidRPr="00B877FE">
        <w:rPr>
          <w:rFonts w:eastAsia="Times New Roman" w:cstheme="minorHAnsi"/>
          <w:sz w:val="24"/>
          <w:szCs w:val="24"/>
          <w:lang w:bidi="en-US"/>
        </w:rPr>
        <w:t>5</w:t>
      </w:r>
      <w:r w:rsidR="00F5245F" w:rsidRPr="00B877FE">
        <w:rPr>
          <w:rFonts w:eastAsia="Times New Roman" w:cstheme="minorHAnsi"/>
          <w:sz w:val="24"/>
          <w:szCs w:val="24"/>
          <w:lang w:bidi="en-US"/>
        </w:rPr>
        <w:t>,</w:t>
      </w:r>
      <w:r w:rsidR="00B877FE" w:rsidRPr="00B877FE">
        <w:rPr>
          <w:rFonts w:eastAsia="Times New Roman" w:cstheme="minorHAnsi"/>
          <w:sz w:val="24"/>
          <w:szCs w:val="24"/>
          <w:lang w:bidi="en-US"/>
        </w:rPr>
        <w:t>3</w:t>
      </w:r>
      <w:r w:rsidRPr="00B877FE">
        <w:rPr>
          <w:rFonts w:eastAsia="Times New Roman" w:cstheme="minorHAnsi"/>
          <w:sz w:val="24"/>
          <w:szCs w:val="24"/>
          <w:lang w:bidi="en-US"/>
        </w:rPr>
        <w:t>%</w:t>
      </w:r>
      <w:r w:rsidR="00D30B7B" w:rsidRPr="00B877FE">
        <w:rPr>
          <w:rFonts w:eastAsia="Times New Roman" w:cstheme="minorHAnsi"/>
          <w:sz w:val="24"/>
          <w:szCs w:val="24"/>
          <w:lang w:bidi="en-US"/>
        </w:rPr>
        <w:t xml:space="preserve"> (w </w:t>
      </w:r>
      <w:r w:rsidR="00F5245F" w:rsidRPr="00B877FE">
        <w:rPr>
          <w:rFonts w:eastAsia="Times New Roman" w:cstheme="minorHAnsi"/>
          <w:sz w:val="24"/>
          <w:szCs w:val="24"/>
          <w:lang w:bidi="en-US"/>
        </w:rPr>
        <w:t>porównaniu do roku 202</w:t>
      </w:r>
      <w:r w:rsidR="00B877FE" w:rsidRPr="00B877FE">
        <w:rPr>
          <w:rFonts w:eastAsia="Times New Roman" w:cstheme="minorHAnsi"/>
          <w:sz w:val="24"/>
          <w:szCs w:val="24"/>
          <w:lang w:bidi="en-US"/>
        </w:rPr>
        <w:t>3</w:t>
      </w:r>
      <w:r w:rsidR="00F5245F" w:rsidRPr="00B877FE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B877FE" w:rsidRPr="00B877FE">
        <w:rPr>
          <w:rFonts w:eastAsia="Times New Roman" w:cstheme="minorHAnsi"/>
          <w:sz w:val="24"/>
          <w:szCs w:val="24"/>
          <w:lang w:bidi="en-US"/>
        </w:rPr>
        <w:t>wzrost</w:t>
      </w:r>
      <w:r w:rsidR="00F5245F" w:rsidRPr="00B877FE">
        <w:rPr>
          <w:rFonts w:eastAsia="Times New Roman" w:cstheme="minorHAnsi"/>
          <w:sz w:val="24"/>
          <w:szCs w:val="24"/>
          <w:lang w:bidi="en-US"/>
        </w:rPr>
        <w:t xml:space="preserve"> o 1,</w:t>
      </w:r>
      <w:r w:rsidR="00B877FE" w:rsidRPr="00B877FE">
        <w:rPr>
          <w:rFonts w:eastAsia="Times New Roman" w:cstheme="minorHAnsi"/>
          <w:sz w:val="24"/>
          <w:szCs w:val="24"/>
          <w:lang w:bidi="en-US"/>
        </w:rPr>
        <w:t>6</w:t>
      </w:r>
      <w:r w:rsidR="00F5245F" w:rsidRPr="00B877FE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4174AC" w:rsidRPr="00B877FE">
        <w:rPr>
          <w:rFonts w:eastAsia="Times New Roman" w:cstheme="minorHAnsi"/>
          <w:sz w:val="24"/>
          <w:szCs w:val="24"/>
          <w:lang w:bidi="en-US"/>
        </w:rPr>
        <w:t>%)</w:t>
      </w:r>
      <w:r w:rsidRPr="00B877FE">
        <w:rPr>
          <w:rFonts w:eastAsia="Times New Roman" w:cstheme="minorHAnsi"/>
          <w:sz w:val="24"/>
          <w:szCs w:val="24"/>
          <w:lang w:bidi="en-US"/>
        </w:rPr>
        <w:t xml:space="preserve">. </w:t>
      </w:r>
      <w:r w:rsidR="007C593D" w:rsidRPr="00B877FE">
        <w:rPr>
          <w:rStyle w:val="Odwoanieprzypisudolnego"/>
          <w:rFonts w:eastAsia="Times New Roman" w:cstheme="minorHAnsi"/>
          <w:sz w:val="24"/>
          <w:szCs w:val="24"/>
          <w:lang w:bidi="en-US"/>
        </w:rPr>
        <w:footnoteReference w:id="7"/>
      </w:r>
    </w:p>
    <w:p w14:paraId="3BEE5791" w14:textId="77777777" w:rsidR="004D137D" w:rsidRPr="00B877FE" w:rsidRDefault="005A467F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bookmarkStart w:id="22" w:name="_Toc104463952"/>
      <w:bookmarkStart w:id="23" w:name="_Toc104542912"/>
      <w:bookmarkEnd w:id="17"/>
      <w:bookmarkEnd w:id="18"/>
      <w:bookmarkEnd w:id="19"/>
      <w:bookmarkEnd w:id="20"/>
      <w:bookmarkEnd w:id="21"/>
      <w:r w:rsidRPr="00B877FE">
        <w:rPr>
          <w:rFonts w:eastAsia="Calibri" w:cstheme="minorHAnsi"/>
          <w:sz w:val="24"/>
          <w:szCs w:val="24"/>
        </w:rPr>
        <w:t xml:space="preserve">Bezrobocie w województwie podlaskim cechuje się dużym zróżnicowaniem terytorialnym. </w:t>
      </w:r>
      <w:r w:rsidR="00782565" w:rsidRPr="00B877FE">
        <w:rPr>
          <w:rFonts w:eastAsia="Calibri" w:cstheme="minorHAnsi"/>
          <w:sz w:val="24"/>
          <w:szCs w:val="24"/>
        </w:rPr>
        <w:t>W skali województwa w końcu 2023</w:t>
      </w:r>
      <w:r w:rsidRPr="00B877FE">
        <w:rPr>
          <w:rFonts w:eastAsia="Calibri" w:cstheme="minorHAnsi"/>
          <w:sz w:val="24"/>
          <w:szCs w:val="24"/>
        </w:rPr>
        <w:t xml:space="preserve"> r. najwyższą stopę bezrobocia odnotowano, podobnie jak w</w:t>
      </w:r>
      <w:r w:rsidR="00782565" w:rsidRPr="00B877FE">
        <w:rPr>
          <w:rFonts w:eastAsia="Calibri" w:cstheme="minorHAnsi"/>
          <w:sz w:val="24"/>
          <w:szCs w:val="24"/>
        </w:rPr>
        <w:t xml:space="preserve"> poprzednich latach, w powiecie: kolneńskim (</w:t>
      </w:r>
      <w:r w:rsidR="00B877FE" w:rsidRPr="00B877FE">
        <w:rPr>
          <w:rFonts w:eastAsia="Calibri" w:cstheme="minorHAnsi"/>
          <w:sz w:val="24"/>
          <w:szCs w:val="24"/>
        </w:rPr>
        <w:t>13</w:t>
      </w:r>
      <w:r w:rsidR="00782565" w:rsidRPr="00B877FE">
        <w:rPr>
          <w:rFonts w:eastAsia="Calibri" w:cstheme="minorHAnsi"/>
          <w:sz w:val="24"/>
          <w:szCs w:val="24"/>
        </w:rPr>
        <w:t>,</w:t>
      </w:r>
      <w:r w:rsidR="00B877FE" w:rsidRPr="00B877FE">
        <w:rPr>
          <w:rFonts w:eastAsia="Calibri" w:cstheme="minorHAnsi"/>
          <w:sz w:val="24"/>
          <w:szCs w:val="24"/>
        </w:rPr>
        <w:t>9</w:t>
      </w:r>
      <w:r w:rsidR="00782565" w:rsidRPr="00B877FE">
        <w:rPr>
          <w:rFonts w:eastAsia="Calibri" w:cstheme="minorHAnsi"/>
          <w:sz w:val="24"/>
          <w:szCs w:val="24"/>
        </w:rPr>
        <w:t xml:space="preserve">%). </w:t>
      </w:r>
      <w:r w:rsidRPr="00B877FE">
        <w:rPr>
          <w:rFonts w:eastAsia="Calibri" w:cstheme="minorHAnsi"/>
          <w:sz w:val="24"/>
          <w:szCs w:val="24"/>
        </w:rPr>
        <w:t>Najniższą stopę bezroboci</w:t>
      </w:r>
      <w:r w:rsidR="0028215B" w:rsidRPr="00B877FE">
        <w:rPr>
          <w:rFonts w:eastAsia="Calibri" w:cstheme="minorHAnsi"/>
          <w:sz w:val="24"/>
          <w:szCs w:val="24"/>
        </w:rPr>
        <w:t>a odnotowano na terenie powiatu</w:t>
      </w:r>
      <w:r w:rsidRPr="00B877FE">
        <w:rPr>
          <w:rFonts w:eastAsia="Calibri" w:cstheme="minorHAnsi"/>
          <w:sz w:val="24"/>
          <w:szCs w:val="24"/>
        </w:rPr>
        <w:t>: bielskiego (4,</w:t>
      </w:r>
      <w:r w:rsidR="00B877FE" w:rsidRPr="00B877FE">
        <w:rPr>
          <w:rFonts w:eastAsia="Calibri" w:cstheme="minorHAnsi"/>
          <w:sz w:val="24"/>
          <w:szCs w:val="24"/>
        </w:rPr>
        <w:t>7</w:t>
      </w:r>
      <w:r w:rsidR="00782565" w:rsidRPr="00B877FE">
        <w:rPr>
          <w:rFonts w:eastAsia="Calibri" w:cstheme="minorHAnsi"/>
          <w:sz w:val="24"/>
          <w:szCs w:val="24"/>
        </w:rPr>
        <w:t>%).</w:t>
      </w:r>
      <w:r w:rsidRPr="00B877FE">
        <w:rPr>
          <w:rStyle w:val="Odwoanieprzypisudolnego"/>
          <w:rFonts w:eastAsia="Calibri" w:cstheme="minorHAnsi"/>
          <w:sz w:val="24"/>
          <w:szCs w:val="24"/>
        </w:rPr>
        <w:footnoteReference w:id="8"/>
      </w:r>
    </w:p>
    <w:p w14:paraId="41A21943" w14:textId="77777777" w:rsidR="003D5A39" w:rsidRPr="004F40FA" w:rsidRDefault="009C49C4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4F40FA">
        <w:rPr>
          <w:rFonts w:eastAsia="Calibri" w:cstheme="minorHAnsi"/>
          <w:sz w:val="24"/>
          <w:szCs w:val="24"/>
        </w:rPr>
        <w:t>W końcu roku 202</w:t>
      </w:r>
      <w:r w:rsidR="0053204A">
        <w:rPr>
          <w:rFonts w:eastAsia="Calibri" w:cstheme="minorHAnsi"/>
          <w:sz w:val="24"/>
          <w:szCs w:val="24"/>
        </w:rPr>
        <w:t>4</w:t>
      </w:r>
      <w:r w:rsidR="003D5A39" w:rsidRPr="004F40FA">
        <w:rPr>
          <w:rFonts w:eastAsia="Calibri" w:cstheme="minorHAnsi"/>
          <w:sz w:val="24"/>
          <w:szCs w:val="24"/>
        </w:rPr>
        <w:t xml:space="preserve"> r. odnotowano następujące korzystne zmiany w strukturze bezrobocia w woj. podlaskim: </w:t>
      </w:r>
    </w:p>
    <w:p w14:paraId="02AFF30A" w14:textId="77777777" w:rsidR="003D5A39" w:rsidRPr="004F40FA" w:rsidRDefault="003D5A39" w:rsidP="00C6204D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4F40FA">
        <w:rPr>
          <w:rFonts w:eastAsia="Calibri" w:cstheme="minorHAnsi"/>
          <w:sz w:val="24"/>
          <w:szCs w:val="24"/>
        </w:rPr>
        <w:t>− spadek liczby osób bezrobotnych,</w:t>
      </w:r>
    </w:p>
    <w:p w14:paraId="330B75FD" w14:textId="77777777" w:rsidR="003D5A39" w:rsidRPr="004F40FA" w:rsidRDefault="003D5A39" w:rsidP="00F93F12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4F40FA">
        <w:rPr>
          <w:rFonts w:eastAsia="Calibri" w:cstheme="minorHAnsi"/>
          <w:sz w:val="24"/>
          <w:szCs w:val="24"/>
        </w:rPr>
        <w:t xml:space="preserve">− </w:t>
      </w:r>
      <w:r w:rsidR="00100BDD" w:rsidRPr="004F40FA">
        <w:rPr>
          <w:rFonts w:eastAsia="Calibri" w:cstheme="minorHAnsi"/>
          <w:sz w:val="24"/>
          <w:szCs w:val="24"/>
        </w:rPr>
        <w:t>spadek</w:t>
      </w:r>
      <w:r w:rsidRPr="004F40FA">
        <w:rPr>
          <w:rFonts w:eastAsia="Calibri" w:cstheme="minorHAnsi"/>
          <w:sz w:val="24"/>
          <w:szCs w:val="24"/>
        </w:rPr>
        <w:t xml:space="preserve"> </w:t>
      </w:r>
      <w:r w:rsidR="00100BDD" w:rsidRPr="004F40FA">
        <w:rPr>
          <w:rFonts w:eastAsia="Calibri" w:cstheme="minorHAnsi"/>
          <w:sz w:val="24"/>
          <w:szCs w:val="24"/>
        </w:rPr>
        <w:t>liczba osób długotrwale bezrobotnych</w:t>
      </w:r>
      <w:r w:rsidRPr="004F40FA">
        <w:rPr>
          <w:rFonts w:eastAsia="Calibri" w:cstheme="minorHAnsi"/>
          <w:sz w:val="24"/>
          <w:szCs w:val="24"/>
        </w:rPr>
        <w:t>,</w:t>
      </w:r>
    </w:p>
    <w:p w14:paraId="59BA3CF5" w14:textId="77777777" w:rsidR="003D5A39" w:rsidRPr="004F40FA" w:rsidRDefault="003D5A39" w:rsidP="00F93F12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4F40FA">
        <w:rPr>
          <w:rFonts w:eastAsia="Calibri" w:cstheme="minorHAnsi"/>
          <w:sz w:val="24"/>
          <w:szCs w:val="24"/>
        </w:rPr>
        <w:t xml:space="preserve">− </w:t>
      </w:r>
      <w:r w:rsidR="004F40FA" w:rsidRPr="004F40FA">
        <w:rPr>
          <w:rFonts w:eastAsia="Calibri" w:cstheme="minorHAnsi"/>
          <w:sz w:val="24"/>
          <w:szCs w:val="24"/>
        </w:rPr>
        <w:t>spadek</w:t>
      </w:r>
      <w:r w:rsidRPr="004F40FA">
        <w:rPr>
          <w:rFonts w:eastAsia="Calibri" w:cstheme="minorHAnsi"/>
          <w:sz w:val="24"/>
          <w:szCs w:val="24"/>
        </w:rPr>
        <w:t xml:space="preserve"> liczby osób be</w:t>
      </w:r>
      <w:r w:rsidR="00A517F5" w:rsidRPr="004F40FA">
        <w:rPr>
          <w:rFonts w:eastAsia="Calibri" w:cstheme="minorHAnsi"/>
          <w:sz w:val="24"/>
          <w:szCs w:val="24"/>
        </w:rPr>
        <w:t>zrobotnych z prawem do zasiłku.</w:t>
      </w:r>
    </w:p>
    <w:p w14:paraId="58C16FE0" w14:textId="77777777" w:rsidR="000E764D" w:rsidRPr="009C1652" w:rsidRDefault="000E764D" w:rsidP="00C6204D">
      <w:pPr>
        <w:spacing w:after="0" w:line="360" w:lineRule="auto"/>
        <w:ind w:hanging="709"/>
        <w:jc w:val="both"/>
        <w:rPr>
          <w:rFonts w:eastAsia="Calibri" w:cstheme="minorHAnsi"/>
          <w:color w:val="FF0000"/>
          <w:sz w:val="24"/>
          <w:szCs w:val="24"/>
        </w:rPr>
      </w:pPr>
    </w:p>
    <w:p w14:paraId="0FEDBB4C" w14:textId="77777777" w:rsidR="000E764D" w:rsidRDefault="000E764D" w:rsidP="00C6204D">
      <w:pPr>
        <w:spacing w:after="0" w:line="360" w:lineRule="auto"/>
        <w:jc w:val="both"/>
        <w:rPr>
          <w:rFonts w:eastAsia="Calibri" w:cstheme="minorHAnsi"/>
          <w:color w:val="FF0000"/>
          <w:sz w:val="24"/>
          <w:szCs w:val="24"/>
        </w:rPr>
      </w:pPr>
    </w:p>
    <w:p w14:paraId="2E36FAB3" w14:textId="77777777" w:rsidR="002A0DBB" w:rsidRPr="009C1652" w:rsidRDefault="002A0DBB" w:rsidP="00C6204D">
      <w:pPr>
        <w:spacing w:after="0" w:line="360" w:lineRule="auto"/>
        <w:jc w:val="both"/>
        <w:rPr>
          <w:rFonts w:eastAsia="Calibri" w:cstheme="minorHAnsi"/>
          <w:color w:val="FF0000"/>
          <w:sz w:val="24"/>
          <w:szCs w:val="24"/>
        </w:rPr>
      </w:pPr>
    </w:p>
    <w:p w14:paraId="0E3C5F53" w14:textId="77777777" w:rsidR="000E764D" w:rsidRDefault="000E764D" w:rsidP="00C6204D">
      <w:pPr>
        <w:spacing w:after="0" w:line="360" w:lineRule="auto"/>
        <w:ind w:hanging="709"/>
        <w:jc w:val="both"/>
        <w:rPr>
          <w:rFonts w:eastAsia="Calibri" w:cstheme="minorHAnsi"/>
          <w:color w:val="FF0000"/>
          <w:sz w:val="24"/>
          <w:szCs w:val="24"/>
        </w:rPr>
      </w:pPr>
    </w:p>
    <w:p w14:paraId="3D21B2C4" w14:textId="77777777" w:rsidR="002A0DBB" w:rsidRPr="009C1652" w:rsidRDefault="002A0DBB" w:rsidP="00C6204D">
      <w:pPr>
        <w:spacing w:after="0" w:line="360" w:lineRule="auto"/>
        <w:ind w:hanging="709"/>
        <w:jc w:val="both"/>
        <w:rPr>
          <w:rFonts w:eastAsia="Calibri" w:cstheme="minorHAnsi"/>
          <w:color w:val="FF0000"/>
          <w:sz w:val="24"/>
          <w:szCs w:val="24"/>
        </w:rPr>
      </w:pPr>
    </w:p>
    <w:p w14:paraId="50D3EB35" w14:textId="177706BF" w:rsidR="002E02AA" w:rsidRPr="004F40FA" w:rsidRDefault="00305802" w:rsidP="00C6204D">
      <w:pPr>
        <w:rPr>
          <w:b/>
          <w:sz w:val="24"/>
          <w:szCs w:val="24"/>
        </w:rPr>
      </w:pPr>
      <w:bookmarkStart w:id="24" w:name="_Toc199769911"/>
      <w:bookmarkEnd w:id="22"/>
      <w:bookmarkEnd w:id="23"/>
      <w:r w:rsidRPr="004F40FA">
        <w:rPr>
          <w:b/>
          <w:sz w:val="24"/>
          <w:szCs w:val="24"/>
        </w:rPr>
        <w:lastRenderedPageBreak/>
        <w:t xml:space="preserve">Wykres </w:t>
      </w:r>
      <w:r w:rsidR="00873EFA" w:rsidRPr="004F40FA">
        <w:rPr>
          <w:b/>
          <w:sz w:val="24"/>
          <w:szCs w:val="24"/>
        </w:rPr>
        <w:fldChar w:fldCharType="begin"/>
      </w:r>
      <w:r w:rsidRPr="004F40FA">
        <w:rPr>
          <w:b/>
          <w:sz w:val="24"/>
          <w:szCs w:val="24"/>
        </w:rPr>
        <w:instrText xml:space="preserve"> SEQ Wykres \* ARABIC </w:instrText>
      </w:r>
      <w:r w:rsidR="00873EFA" w:rsidRPr="004F40FA">
        <w:rPr>
          <w:b/>
          <w:sz w:val="24"/>
          <w:szCs w:val="24"/>
        </w:rPr>
        <w:fldChar w:fldCharType="separate"/>
      </w:r>
      <w:r w:rsidR="008B5C06">
        <w:rPr>
          <w:b/>
          <w:noProof/>
          <w:sz w:val="24"/>
          <w:szCs w:val="24"/>
        </w:rPr>
        <w:t>4</w:t>
      </w:r>
      <w:r w:rsidR="00873EFA" w:rsidRPr="004F40FA">
        <w:rPr>
          <w:b/>
          <w:sz w:val="24"/>
          <w:szCs w:val="24"/>
        </w:rPr>
        <w:fldChar w:fldCharType="end"/>
      </w:r>
      <w:r w:rsidRPr="004F40FA">
        <w:rPr>
          <w:b/>
          <w:sz w:val="24"/>
          <w:szCs w:val="24"/>
        </w:rPr>
        <w:t>. Liczba osób bezrobotnych, długotrwale bezrobotnych oraz z pra</w:t>
      </w:r>
      <w:r w:rsidR="007F34A9" w:rsidRPr="004F40FA">
        <w:rPr>
          <w:b/>
          <w:sz w:val="24"/>
          <w:szCs w:val="24"/>
        </w:rPr>
        <w:t>wem do zasiłku w latach 202</w:t>
      </w:r>
      <w:r w:rsidR="004F40FA" w:rsidRPr="004F40FA">
        <w:rPr>
          <w:b/>
          <w:sz w:val="24"/>
          <w:szCs w:val="24"/>
        </w:rPr>
        <w:t>2</w:t>
      </w:r>
      <w:r w:rsidR="007F34A9" w:rsidRPr="004F40FA">
        <w:rPr>
          <w:b/>
          <w:sz w:val="24"/>
          <w:szCs w:val="24"/>
        </w:rPr>
        <w:t>-202</w:t>
      </w:r>
      <w:r w:rsidR="004F40FA" w:rsidRPr="004F40FA">
        <w:rPr>
          <w:b/>
          <w:sz w:val="24"/>
          <w:szCs w:val="24"/>
        </w:rPr>
        <w:t>4</w:t>
      </w:r>
      <w:r w:rsidRPr="004F40FA">
        <w:rPr>
          <w:b/>
          <w:sz w:val="24"/>
          <w:szCs w:val="24"/>
        </w:rPr>
        <w:t xml:space="preserve"> na terenie województwa podlaskiego</w:t>
      </w:r>
      <w:r w:rsidR="007F34A9" w:rsidRPr="004F40FA">
        <w:rPr>
          <w:b/>
          <w:sz w:val="24"/>
          <w:szCs w:val="24"/>
        </w:rPr>
        <w:t xml:space="preserve"> (stan na </w:t>
      </w:r>
      <w:r w:rsidR="00435DE5" w:rsidRPr="004F40FA">
        <w:rPr>
          <w:b/>
          <w:sz w:val="24"/>
          <w:szCs w:val="24"/>
        </w:rPr>
        <w:t>koniec grudnia</w:t>
      </w:r>
      <w:r w:rsidR="007F34A9" w:rsidRPr="004F40FA">
        <w:rPr>
          <w:b/>
          <w:sz w:val="24"/>
          <w:szCs w:val="24"/>
        </w:rPr>
        <w:t xml:space="preserve"> danego roku)</w:t>
      </w:r>
      <w:bookmarkEnd w:id="24"/>
    </w:p>
    <w:p w14:paraId="6CF34092" w14:textId="77777777" w:rsidR="00820727" w:rsidRPr="009C1652" w:rsidRDefault="00C80DD9" w:rsidP="00C6204D">
      <w:pPr>
        <w:spacing w:after="0"/>
        <w:jc w:val="center"/>
        <w:rPr>
          <w:rFonts w:eastAsia="Calibri" w:cstheme="minorHAnsi"/>
          <w:color w:val="FF0000"/>
          <w:sz w:val="24"/>
          <w:szCs w:val="24"/>
        </w:rPr>
      </w:pPr>
      <w:r w:rsidRPr="009C1652">
        <w:rPr>
          <w:rFonts w:eastAsia="Calibri" w:cstheme="minorHAnsi"/>
          <w:noProof/>
          <w:color w:val="FF0000"/>
          <w:sz w:val="24"/>
          <w:szCs w:val="24"/>
          <w:lang w:eastAsia="pl-PL"/>
        </w:rPr>
        <w:drawing>
          <wp:inline distT="0" distB="0" distL="0" distR="0" wp14:anchorId="3BDDCABD" wp14:editId="46B792B2">
            <wp:extent cx="5770939" cy="1962150"/>
            <wp:effectExtent l="0" t="0" r="1270" b="0"/>
            <wp:docPr id="24" name="Wykres 24" descr="Wykres 4. Liczba osób bezrobotnych, długotrwale bezrobotnych oraz z prawem do zasiłku w latach 2020-2022 na terenei województwa podlas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010598" w14:textId="77777777" w:rsidR="00820727" w:rsidRPr="004F40FA" w:rsidRDefault="00820727" w:rsidP="00C6204D">
      <w:pPr>
        <w:spacing w:after="0"/>
        <w:jc w:val="center"/>
        <w:rPr>
          <w:rFonts w:eastAsia="Calibri" w:cstheme="minorHAnsi"/>
          <w:i/>
          <w:sz w:val="20"/>
          <w:szCs w:val="20"/>
        </w:rPr>
      </w:pPr>
      <w:r w:rsidRPr="004F40FA">
        <w:rPr>
          <w:rFonts w:eastAsia="Calibri" w:cstheme="minorHAnsi"/>
          <w:i/>
          <w:sz w:val="20"/>
          <w:szCs w:val="20"/>
        </w:rPr>
        <w:t xml:space="preserve">Źródło: opracowanie własne na podstawie danych </w:t>
      </w:r>
      <w:r w:rsidR="00F23CFA" w:rsidRPr="004F40FA">
        <w:rPr>
          <w:rFonts w:eastAsia="Calibri" w:cstheme="minorHAnsi"/>
          <w:i/>
          <w:sz w:val="20"/>
          <w:szCs w:val="20"/>
        </w:rPr>
        <w:t>WUP w Białymstoku</w:t>
      </w:r>
    </w:p>
    <w:p w14:paraId="01406912" w14:textId="77777777" w:rsidR="005A467F" w:rsidRPr="009C1652" w:rsidRDefault="005A467F" w:rsidP="00C6204D">
      <w:pPr>
        <w:spacing w:after="0"/>
        <w:jc w:val="center"/>
        <w:rPr>
          <w:rFonts w:eastAsia="Calibri" w:cstheme="minorHAnsi"/>
          <w:i/>
          <w:color w:val="FF0000"/>
          <w:sz w:val="20"/>
          <w:szCs w:val="20"/>
        </w:rPr>
      </w:pPr>
    </w:p>
    <w:p w14:paraId="1F0B8AA4" w14:textId="77777777" w:rsidR="00820727" w:rsidRPr="00E0132B" w:rsidRDefault="00820727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25" w:name="_Toc388868354"/>
      <w:bookmarkStart w:id="26" w:name="_Toc388868824"/>
      <w:bookmarkStart w:id="27" w:name="_Toc420318820"/>
      <w:bookmarkStart w:id="28" w:name="_Toc135119519"/>
      <w:r w:rsidRPr="00E0132B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Infrastruktura społeczna</w:t>
      </w:r>
      <w:bookmarkEnd w:id="25"/>
      <w:bookmarkEnd w:id="26"/>
      <w:bookmarkEnd w:id="27"/>
      <w:bookmarkEnd w:id="28"/>
    </w:p>
    <w:p w14:paraId="18D28AC7" w14:textId="77777777" w:rsidR="00080185" w:rsidRPr="00AD595B" w:rsidRDefault="00A51B0C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bookmarkStart w:id="29" w:name="_Toc324836859"/>
      <w:bookmarkStart w:id="30" w:name="_Toc325961080"/>
      <w:bookmarkStart w:id="31" w:name="_Toc357505146"/>
      <w:bookmarkStart w:id="32" w:name="_Toc388862502"/>
      <w:bookmarkStart w:id="33" w:name="_Toc420317755"/>
      <w:r w:rsidRPr="009B3303">
        <w:rPr>
          <w:rFonts w:eastAsia="Calibri" w:cstheme="minorHAnsi"/>
          <w:sz w:val="24"/>
          <w:szCs w:val="24"/>
        </w:rPr>
        <w:t>W 202</w:t>
      </w:r>
      <w:r w:rsidR="000F5988" w:rsidRPr="009B3303">
        <w:rPr>
          <w:rFonts w:eastAsia="Calibri" w:cstheme="minorHAnsi"/>
          <w:sz w:val="24"/>
          <w:szCs w:val="24"/>
        </w:rPr>
        <w:t>4</w:t>
      </w:r>
      <w:r w:rsidR="003B06CD" w:rsidRPr="009B3303">
        <w:rPr>
          <w:rFonts w:eastAsia="Calibri" w:cstheme="minorHAnsi"/>
          <w:sz w:val="24"/>
          <w:szCs w:val="24"/>
        </w:rPr>
        <w:t xml:space="preserve"> roku w zasobach gmin województwa podlaskiego znajdowało </w:t>
      </w:r>
      <w:r w:rsidR="00CC7154" w:rsidRPr="009B3303">
        <w:rPr>
          <w:rFonts w:eastAsia="Calibri" w:cstheme="minorHAnsi"/>
          <w:sz w:val="24"/>
          <w:szCs w:val="24"/>
        </w:rPr>
        <w:t xml:space="preserve">się </w:t>
      </w:r>
      <w:r w:rsidR="00CC7154" w:rsidRPr="009B3303">
        <w:rPr>
          <w:rFonts w:eastAsia="Calibri" w:cstheme="minorHAnsi"/>
          <w:b/>
          <w:sz w:val="24"/>
          <w:szCs w:val="24"/>
        </w:rPr>
        <w:t>12</w:t>
      </w:r>
      <w:r w:rsidR="00F74EF7" w:rsidRPr="009B3303">
        <w:rPr>
          <w:rFonts w:eastAsia="Calibri" w:cstheme="minorHAnsi"/>
          <w:b/>
          <w:sz w:val="24"/>
          <w:szCs w:val="24"/>
        </w:rPr>
        <w:t xml:space="preserve"> </w:t>
      </w:r>
      <w:r w:rsidR="00F1066A" w:rsidRPr="009B3303">
        <w:rPr>
          <w:rFonts w:eastAsia="Calibri" w:cstheme="minorHAnsi"/>
          <w:b/>
          <w:sz w:val="24"/>
          <w:szCs w:val="24"/>
        </w:rPr>
        <w:t>838</w:t>
      </w:r>
      <w:r w:rsidR="00CC7154" w:rsidRPr="009B3303">
        <w:rPr>
          <w:rFonts w:eastAsia="Calibri" w:cstheme="minorHAnsi"/>
          <w:b/>
          <w:sz w:val="24"/>
          <w:szCs w:val="24"/>
        </w:rPr>
        <w:t xml:space="preserve"> mieszkań</w:t>
      </w:r>
      <w:r w:rsidR="003B06CD" w:rsidRPr="009B3303">
        <w:rPr>
          <w:rFonts w:eastAsia="Calibri" w:cstheme="minorHAnsi"/>
          <w:b/>
          <w:sz w:val="24"/>
          <w:szCs w:val="24"/>
        </w:rPr>
        <w:t xml:space="preserve"> komunalnych</w:t>
      </w:r>
      <w:r w:rsidR="003B06CD" w:rsidRPr="009B3303">
        <w:rPr>
          <w:rFonts w:eastAsia="Calibri" w:cstheme="minorHAnsi"/>
          <w:sz w:val="24"/>
          <w:szCs w:val="24"/>
        </w:rPr>
        <w:t xml:space="preserve">. W stosunku do poprzedniego roku liczba ta </w:t>
      </w:r>
      <w:r w:rsidR="007A2F70" w:rsidRPr="009B3303">
        <w:rPr>
          <w:rFonts w:eastAsia="Calibri" w:cstheme="minorHAnsi"/>
          <w:sz w:val="24"/>
          <w:szCs w:val="24"/>
        </w:rPr>
        <w:t>wzrosła</w:t>
      </w:r>
      <w:r w:rsidR="003B06CD" w:rsidRPr="009B3303">
        <w:rPr>
          <w:rFonts w:eastAsia="Calibri" w:cstheme="minorHAnsi"/>
          <w:sz w:val="24"/>
          <w:szCs w:val="24"/>
        </w:rPr>
        <w:t xml:space="preserve"> o </w:t>
      </w:r>
      <w:r w:rsidR="00CC7154" w:rsidRPr="009B3303">
        <w:rPr>
          <w:rFonts w:eastAsia="Calibri" w:cstheme="minorHAnsi"/>
          <w:sz w:val="24"/>
          <w:szCs w:val="24"/>
        </w:rPr>
        <w:t>1</w:t>
      </w:r>
      <w:r w:rsidR="005A348D">
        <w:rPr>
          <w:rFonts w:eastAsia="Calibri" w:cstheme="minorHAnsi"/>
          <w:sz w:val="24"/>
          <w:szCs w:val="24"/>
        </w:rPr>
        <w:t xml:space="preserve">71 </w:t>
      </w:r>
      <w:r w:rsidR="00F76C3D" w:rsidRPr="009B3303">
        <w:rPr>
          <w:rFonts w:eastAsia="Calibri" w:cstheme="minorHAnsi"/>
          <w:sz w:val="24"/>
          <w:szCs w:val="24"/>
        </w:rPr>
        <w:t>mieszka</w:t>
      </w:r>
      <w:r w:rsidR="00F07990" w:rsidRPr="009B3303">
        <w:rPr>
          <w:rFonts w:eastAsia="Calibri" w:cstheme="minorHAnsi"/>
          <w:sz w:val="24"/>
          <w:szCs w:val="24"/>
        </w:rPr>
        <w:t>ń</w:t>
      </w:r>
      <w:r w:rsidR="006B2BD1" w:rsidRPr="009B3303">
        <w:rPr>
          <w:rFonts w:eastAsia="Calibri" w:cstheme="minorHAnsi"/>
          <w:sz w:val="24"/>
          <w:szCs w:val="24"/>
        </w:rPr>
        <w:t xml:space="preserve">. </w:t>
      </w:r>
      <w:r w:rsidR="00E06797" w:rsidRPr="009B3303">
        <w:rPr>
          <w:rFonts w:eastAsia="Calibri" w:cstheme="minorHAnsi"/>
          <w:sz w:val="24"/>
          <w:szCs w:val="24"/>
        </w:rPr>
        <w:t xml:space="preserve">W </w:t>
      </w:r>
      <w:r w:rsidR="00F1066A" w:rsidRPr="009B3303">
        <w:rPr>
          <w:rFonts w:eastAsia="Calibri" w:cstheme="minorHAnsi"/>
          <w:sz w:val="24"/>
          <w:szCs w:val="24"/>
        </w:rPr>
        <w:t>badanym</w:t>
      </w:r>
      <w:r w:rsidR="00E06797" w:rsidRPr="009B3303">
        <w:rPr>
          <w:rFonts w:eastAsia="Calibri" w:cstheme="minorHAnsi"/>
          <w:sz w:val="24"/>
          <w:szCs w:val="24"/>
        </w:rPr>
        <w:t xml:space="preserve"> roku odnotowano odwrócenie tendencji spadkowej liczby mieszkań komunalnych w województwie, obserwowanej w szczególności w lata</w:t>
      </w:r>
      <w:r w:rsidR="00F1066A" w:rsidRPr="009B3303">
        <w:rPr>
          <w:rFonts w:eastAsia="Calibri" w:cstheme="minorHAnsi"/>
          <w:sz w:val="24"/>
          <w:szCs w:val="24"/>
        </w:rPr>
        <w:t>ch 2020-2023</w:t>
      </w:r>
      <w:r w:rsidR="009B3303" w:rsidRPr="009B3303">
        <w:rPr>
          <w:rFonts w:eastAsia="Calibri" w:cstheme="minorHAnsi"/>
          <w:sz w:val="24"/>
          <w:szCs w:val="24"/>
        </w:rPr>
        <w:t>.</w:t>
      </w:r>
      <w:r w:rsidR="00B67DF2" w:rsidRPr="009B3303">
        <w:rPr>
          <w:rFonts w:eastAsia="Calibri" w:cstheme="minorHAnsi"/>
          <w:sz w:val="24"/>
          <w:szCs w:val="24"/>
        </w:rPr>
        <w:t xml:space="preserve"> </w:t>
      </w:r>
      <w:r w:rsidR="009B3303" w:rsidRPr="009B3303">
        <w:rPr>
          <w:rFonts w:eastAsia="Calibri" w:cstheme="minorHAnsi"/>
          <w:sz w:val="24"/>
          <w:szCs w:val="24"/>
        </w:rPr>
        <w:t xml:space="preserve"> </w:t>
      </w:r>
      <w:r w:rsidR="00596D0D" w:rsidRPr="00725A37">
        <w:rPr>
          <w:rFonts w:cstheme="minorHAnsi"/>
          <w:sz w:val="24"/>
          <w:szCs w:val="24"/>
        </w:rPr>
        <w:t>W</w:t>
      </w:r>
      <w:r w:rsidR="00612B85" w:rsidRPr="00725A37">
        <w:rPr>
          <w:rFonts w:eastAsia="Calibri" w:cstheme="minorHAnsi"/>
          <w:sz w:val="24"/>
          <w:szCs w:val="24"/>
        </w:rPr>
        <w:t xml:space="preserve"> roku O</w:t>
      </w:r>
      <w:r w:rsidR="003B06CD" w:rsidRPr="00725A37">
        <w:rPr>
          <w:rFonts w:eastAsia="Calibri" w:cstheme="minorHAnsi"/>
          <w:sz w:val="24"/>
          <w:szCs w:val="24"/>
        </w:rPr>
        <w:t>ceny</w:t>
      </w:r>
      <w:r w:rsidR="006B2BD1" w:rsidRPr="00725A37">
        <w:rPr>
          <w:rFonts w:eastAsia="Calibri" w:cstheme="minorHAnsi"/>
          <w:sz w:val="24"/>
          <w:szCs w:val="24"/>
        </w:rPr>
        <w:t>, podobnie jak w 202</w:t>
      </w:r>
      <w:r w:rsidR="00C80FB2" w:rsidRPr="00725A37">
        <w:rPr>
          <w:rFonts w:eastAsia="Calibri" w:cstheme="minorHAnsi"/>
          <w:sz w:val="24"/>
          <w:szCs w:val="24"/>
        </w:rPr>
        <w:t>3</w:t>
      </w:r>
      <w:r w:rsidR="006B2BD1" w:rsidRPr="00725A37">
        <w:rPr>
          <w:rFonts w:eastAsia="Calibri" w:cstheme="minorHAnsi"/>
          <w:sz w:val="24"/>
          <w:szCs w:val="24"/>
        </w:rPr>
        <w:t xml:space="preserve"> roku,</w:t>
      </w:r>
      <w:r w:rsidR="003B06CD" w:rsidRPr="00725A37">
        <w:rPr>
          <w:rFonts w:eastAsia="Calibri" w:cstheme="minorHAnsi"/>
          <w:sz w:val="24"/>
          <w:szCs w:val="24"/>
        </w:rPr>
        <w:t xml:space="preserve"> najwięcej mies</w:t>
      </w:r>
      <w:r w:rsidR="00FC0E23">
        <w:rPr>
          <w:rFonts w:eastAsia="Calibri" w:cstheme="minorHAnsi"/>
          <w:sz w:val="24"/>
          <w:szCs w:val="24"/>
        </w:rPr>
        <w:t>zkań komunalnych znajdowało się</w:t>
      </w:r>
      <w:r w:rsidR="00FC0E23">
        <w:rPr>
          <w:rFonts w:eastAsia="Calibri" w:cstheme="minorHAnsi"/>
          <w:sz w:val="24"/>
          <w:szCs w:val="24"/>
        </w:rPr>
        <w:br/>
      </w:r>
      <w:r w:rsidR="003B06CD" w:rsidRPr="00725A37">
        <w:rPr>
          <w:rFonts w:eastAsia="Calibri" w:cstheme="minorHAnsi"/>
          <w:sz w:val="24"/>
          <w:szCs w:val="24"/>
        </w:rPr>
        <w:t>w zasobach miast na prawach powiatu tj.</w:t>
      </w:r>
      <w:r w:rsidR="00303CD5" w:rsidRPr="00725A37">
        <w:rPr>
          <w:rFonts w:eastAsia="Calibri" w:cstheme="minorHAnsi"/>
          <w:sz w:val="24"/>
          <w:szCs w:val="24"/>
        </w:rPr>
        <w:t xml:space="preserve"> </w:t>
      </w:r>
      <w:r w:rsidR="003B06CD" w:rsidRPr="00725A37">
        <w:rPr>
          <w:rFonts w:eastAsia="Calibri" w:cstheme="minorHAnsi"/>
          <w:sz w:val="24"/>
          <w:szCs w:val="24"/>
        </w:rPr>
        <w:t xml:space="preserve">mieście Białystok – </w:t>
      </w:r>
      <w:r w:rsidR="00080185" w:rsidRPr="00725A37">
        <w:rPr>
          <w:rFonts w:eastAsia="Calibri" w:cstheme="minorHAnsi"/>
          <w:sz w:val="24"/>
          <w:szCs w:val="24"/>
        </w:rPr>
        <w:t>3</w:t>
      </w:r>
      <w:r w:rsidR="00F74EF7" w:rsidRPr="00725A37">
        <w:rPr>
          <w:rFonts w:eastAsia="Calibri" w:cstheme="minorHAnsi"/>
          <w:sz w:val="24"/>
          <w:szCs w:val="24"/>
        </w:rPr>
        <w:t xml:space="preserve"> </w:t>
      </w:r>
      <w:r w:rsidR="0091109C" w:rsidRPr="00725A37">
        <w:rPr>
          <w:rFonts w:eastAsia="Calibri" w:cstheme="minorHAnsi"/>
          <w:sz w:val="24"/>
          <w:szCs w:val="24"/>
        </w:rPr>
        <w:t>989</w:t>
      </w:r>
      <w:r w:rsidR="00080185" w:rsidRPr="00725A37">
        <w:rPr>
          <w:rFonts w:eastAsia="Calibri" w:cstheme="minorHAnsi"/>
          <w:sz w:val="24"/>
          <w:szCs w:val="24"/>
        </w:rPr>
        <w:t xml:space="preserve"> (</w:t>
      </w:r>
      <w:r w:rsidR="0091109C" w:rsidRPr="00725A37">
        <w:rPr>
          <w:rFonts w:eastAsia="Calibri" w:cstheme="minorHAnsi"/>
          <w:sz w:val="24"/>
          <w:szCs w:val="24"/>
        </w:rPr>
        <w:t>wzrost o 94</w:t>
      </w:r>
      <w:r w:rsidR="006B2BD1" w:rsidRPr="00725A37">
        <w:rPr>
          <w:rFonts w:eastAsia="Calibri" w:cstheme="minorHAnsi"/>
          <w:sz w:val="24"/>
          <w:szCs w:val="24"/>
        </w:rPr>
        <w:t>)</w:t>
      </w:r>
      <w:r w:rsidR="003B06CD" w:rsidRPr="00725A37">
        <w:rPr>
          <w:rFonts w:eastAsia="Calibri" w:cstheme="minorHAnsi"/>
          <w:sz w:val="24"/>
          <w:szCs w:val="24"/>
        </w:rPr>
        <w:t xml:space="preserve">, </w:t>
      </w:r>
      <w:r w:rsidR="005D0D31" w:rsidRPr="00725A37">
        <w:rPr>
          <w:rFonts w:eastAsia="Calibri" w:cstheme="minorHAnsi"/>
          <w:sz w:val="24"/>
          <w:szCs w:val="24"/>
        </w:rPr>
        <w:t>w mieście Suwałki – 1</w:t>
      </w:r>
      <w:r w:rsidR="00F74EF7" w:rsidRPr="00725A37">
        <w:rPr>
          <w:rFonts w:eastAsia="Calibri" w:cstheme="minorHAnsi"/>
          <w:sz w:val="24"/>
          <w:szCs w:val="24"/>
        </w:rPr>
        <w:t xml:space="preserve"> </w:t>
      </w:r>
      <w:r w:rsidR="0091109C" w:rsidRPr="00725A37">
        <w:rPr>
          <w:rFonts w:eastAsia="Calibri" w:cstheme="minorHAnsi"/>
          <w:sz w:val="24"/>
          <w:szCs w:val="24"/>
        </w:rPr>
        <w:t>768 (spadek o 24</w:t>
      </w:r>
      <w:r w:rsidR="005D0D31" w:rsidRPr="00725A37">
        <w:rPr>
          <w:rFonts w:eastAsia="Calibri" w:cstheme="minorHAnsi"/>
          <w:sz w:val="24"/>
          <w:szCs w:val="24"/>
        </w:rPr>
        <w:t xml:space="preserve">) </w:t>
      </w:r>
      <w:r w:rsidR="003B06CD" w:rsidRPr="00725A37">
        <w:rPr>
          <w:rFonts w:eastAsia="Calibri" w:cstheme="minorHAnsi"/>
          <w:sz w:val="24"/>
          <w:szCs w:val="24"/>
        </w:rPr>
        <w:t xml:space="preserve">oraz </w:t>
      </w:r>
      <w:r w:rsidR="00FF11FB" w:rsidRPr="00725A37">
        <w:rPr>
          <w:rFonts w:eastAsia="Calibri" w:cstheme="minorHAnsi"/>
          <w:sz w:val="24"/>
          <w:szCs w:val="24"/>
        </w:rPr>
        <w:t>mieście Łomża – 9</w:t>
      </w:r>
      <w:r w:rsidR="00725A37" w:rsidRPr="00725A37">
        <w:rPr>
          <w:rFonts w:eastAsia="Calibri" w:cstheme="minorHAnsi"/>
          <w:sz w:val="24"/>
          <w:szCs w:val="24"/>
        </w:rPr>
        <w:t>85 (</w:t>
      </w:r>
      <w:r w:rsidR="00572CCC">
        <w:rPr>
          <w:rFonts w:eastAsia="Calibri" w:cstheme="minorHAnsi"/>
          <w:sz w:val="24"/>
          <w:szCs w:val="24"/>
        </w:rPr>
        <w:t>wzrost</w:t>
      </w:r>
      <w:r w:rsidR="00725A37" w:rsidRPr="00725A37">
        <w:rPr>
          <w:rFonts w:eastAsia="Calibri" w:cstheme="minorHAnsi"/>
          <w:sz w:val="24"/>
          <w:szCs w:val="24"/>
        </w:rPr>
        <w:t xml:space="preserve"> o 40</w:t>
      </w:r>
      <w:r w:rsidR="00FF11FB" w:rsidRPr="00725A37">
        <w:rPr>
          <w:rFonts w:eastAsia="Calibri" w:cstheme="minorHAnsi"/>
          <w:sz w:val="24"/>
          <w:szCs w:val="24"/>
        </w:rPr>
        <w:t>)</w:t>
      </w:r>
      <w:r w:rsidR="003B06CD" w:rsidRPr="00725A37">
        <w:rPr>
          <w:rFonts w:eastAsia="Calibri" w:cstheme="minorHAnsi"/>
          <w:sz w:val="24"/>
          <w:szCs w:val="24"/>
        </w:rPr>
        <w:t xml:space="preserve">. </w:t>
      </w:r>
      <w:r w:rsidR="006B2BD1" w:rsidRPr="00F951C3">
        <w:rPr>
          <w:rFonts w:cstheme="minorHAnsi"/>
          <w:sz w:val="24"/>
          <w:szCs w:val="24"/>
        </w:rPr>
        <w:t>W</w:t>
      </w:r>
      <w:r w:rsidR="006A5C90" w:rsidRPr="00F951C3">
        <w:rPr>
          <w:rFonts w:cstheme="minorHAnsi"/>
          <w:sz w:val="24"/>
          <w:szCs w:val="24"/>
        </w:rPr>
        <w:t> </w:t>
      </w:r>
      <w:r w:rsidRPr="00F951C3">
        <w:rPr>
          <w:rFonts w:cstheme="minorHAnsi"/>
          <w:sz w:val="24"/>
          <w:szCs w:val="24"/>
        </w:rPr>
        <w:t>202</w:t>
      </w:r>
      <w:r w:rsidR="00234ADE" w:rsidRPr="00F951C3">
        <w:rPr>
          <w:rFonts w:cstheme="minorHAnsi"/>
          <w:sz w:val="24"/>
          <w:szCs w:val="24"/>
        </w:rPr>
        <w:t>4</w:t>
      </w:r>
      <w:r w:rsidR="003B06CD" w:rsidRPr="00F951C3">
        <w:rPr>
          <w:rFonts w:cstheme="minorHAnsi"/>
          <w:sz w:val="24"/>
          <w:szCs w:val="24"/>
        </w:rPr>
        <w:t xml:space="preserve"> roku największy </w:t>
      </w:r>
      <w:r w:rsidR="00234ADE" w:rsidRPr="00F951C3">
        <w:rPr>
          <w:rFonts w:cstheme="minorHAnsi"/>
          <w:sz w:val="24"/>
          <w:szCs w:val="24"/>
        </w:rPr>
        <w:t>wzrost wystąpił</w:t>
      </w:r>
      <w:r w:rsidR="004E7E3C">
        <w:rPr>
          <w:rFonts w:cstheme="minorHAnsi"/>
          <w:sz w:val="24"/>
          <w:szCs w:val="24"/>
        </w:rPr>
        <w:t xml:space="preserve"> w mieście</w:t>
      </w:r>
      <w:r w:rsidR="00234ADE" w:rsidRPr="00F951C3">
        <w:rPr>
          <w:rFonts w:cstheme="minorHAnsi"/>
          <w:sz w:val="24"/>
          <w:szCs w:val="24"/>
        </w:rPr>
        <w:t xml:space="preserve"> Białystok</w:t>
      </w:r>
      <w:r w:rsidR="00F00F7A" w:rsidRPr="00F951C3">
        <w:rPr>
          <w:rFonts w:cstheme="minorHAnsi"/>
          <w:sz w:val="24"/>
          <w:szCs w:val="24"/>
        </w:rPr>
        <w:t xml:space="preserve"> </w:t>
      </w:r>
      <w:r w:rsidR="00F00F7A" w:rsidRPr="00F951C3">
        <w:rPr>
          <w:rFonts w:eastAsia="Calibri" w:cstheme="minorHAnsi"/>
          <w:sz w:val="24"/>
          <w:szCs w:val="24"/>
        </w:rPr>
        <w:t xml:space="preserve">(wzrost o 94) </w:t>
      </w:r>
      <w:r w:rsidR="00F00F7A" w:rsidRPr="00F951C3">
        <w:rPr>
          <w:rFonts w:cstheme="minorHAnsi"/>
          <w:sz w:val="24"/>
          <w:szCs w:val="24"/>
        </w:rPr>
        <w:t xml:space="preserve">oraz </w:t>
      </w:r>
      <w:r w:rsidR="00234EEB">
        <w:rPr>
          <w:rFonts w:cstheme="minorHAnsi"/>
          <w:sz w:val="24"/>
          <w:szCs w:val="24"/>
        </w:rPr>
        <w:t xml:space="preserve">gminie miejskiej </w:t>
      </w:r>
      <w:r w:rsidR="00F00F7A" w:rsidRPr="00F951C3">
        <w:rPr>
          <w:rFonts w:cstheme="minorHAnsi"/>
          <w:sz w:val="24"/>
          <w:szCs w:val="24"/>
        </w:rPr>
        <w:t>Wysokiem Mazowieckiem</w:t>
      </w:r>
      <w:r w:rsidR="00F951C3" w:rsidRPr="00F951C3">
        <w:rPr>
          <w:rFonts w:cstheme="minorHAnsi"/>
          <w:sz w:val="24"/>
          <w:szCs w:val="24"/>
        </w:rPr>
        <w:t xml:space="preserve"> (wzrost </w:t>
      </w:r>
      <w:r w:rsidR="00234EEB" w:rsidRPr="00F951C3">
        <w:rPr>
          <w:rFonts w:cstheme="minorHAnsi"/>
          <w:sz w:val="24"/>
          <w:szCs w:val="24"/>
        </w:rPr>
        <w:t>o 62) natomiast</w:t>
      </w:r>
      <w:r w:rsidR="00234ADE" w:rsidRPr="00F951C3">
        <w:rPr>
          <w:rFonts w:cstheme="minorHAnsi"/>
          <w:sz w:val="24"/>
          <w:szCs w:val="24"/>
        </w:rPr>
        <w:t xml:space="preserve"> największy </w:t>
      </w:r>
      <w:r w:rsidR="003B06CD" w:rsidRPr="00F951C3">
        <w:rPr>
          <w:rFonts w:cstheme="minorHAnsi"/>
          <w:sz w:val="24"/>
          <w:szCs w:val="24"/>
        </w:rPr>
        <w:t xml:space="preserve">spadek liczby mieszkań komunalnych nastąpił w </w:t>
      </w:r>
      <w:r w:rsidR="00E0078E" w:rsidRPr="00F951C3">
        <w:rPr>
          <w:rFonts w:cstheme="minorHAnsi"/>
          <w:sz w:val="24"/>
          <w:szCs w:val="24"/>
        </w:rPr>
        <w:t xml:space="preserve">mieście </w:t>
      </w:r>
      <w:r w:rsidR="00E0078E" w:rsidRPr="00AD595B">
        <w:rPr>
          <w:rFonts w:cstheme="minorHAnsi"/>
          <w:sz w:val="24"/>
          <w:szCs w:val="24"/>
        </w:rPr>
        <w:t>Suwałki</w:t>
      </w:r>
      <w:r w:rsidR="00630B63" w:rsidRPr="00AD595B">
        <w:rPr>
          <w:rFonts w:cstheme="minorHAnsi"/>
          <w:sz w:val="24"/>
          <w:szCs w:val="24"/>
        </w:rPr>
        <w:t xml:space="preserve"> </w:t>
      </w:r>
      <w:r w:rsidR="006A5C90" w:rsidRPr="00AD595B">
        <w:rPr>
          <w:rFonts w:cstheme="minorHAnsi"/>
          <w:sz w:val="24"/>
          <w:szCs w:val="24"/>
        </w:rPr>
        <w:t>(o </w:t>
      </w:r>
      <w:r w:rsidR="00630B63" w:rsidRPr="00AD595B">
        <w:rPr>
          <w:rFonts w:cstheme="minorHAnsi"/>
          <w:sz w:val="24"/>
          <w:szCs w:val="24"/>
        </w:rPr>
        <w:t>2</w:t>
      </w:r>
      <w:r w:rsidR="004E7E3C" w:rsidRPr="00AD595B">
        <w:rPr>
          <w:rFonts w:cstheme="minorHAnsi"/>
          <w:sz w:val="24"/>
          <w:szCs w:val="24"/>
        </w:rPr>
        <w:t>4</w:t>
      </w:r>
      <w:r w:rsidR="00630B63" w:rsidRPr="00AD595B">
        <w:rPr>
          <w:rFonts w:cstheme="minorHAnsi"/>
          <w:sz w:val="24"/>
          <w:szCs w:val="24"/>
        </w:rPr>
        <w:t xml:space="preserve"> mieszkania</w:t>
      </w:r>
      <w:r w:rsidR="00CA49BB" w:rsidRPr="00AD595B">
        <w:rPr>
          <w:rFonts w:cstheme="minorHAnsi"/>
          <w:sz w:val="24"/>
          <w:szCs w:val="24"/>
        </w:rPr>
        <w:t>) oraz</w:t>
      </w:r>
      <w:r w:rsidR="006B2BD1" w:rsidRPr="00AD595B">
        <w:rPr>
          <w:rFonts w:cstheme="minorHAnsi"/>
          <w:sz w:val="24"/>
          <w:szCs w:val="24"/>
        </w:rPr>
        <w:t xml:space="preserve"> gminie miejskiej </w:t>
      </w:r>
      <w:r w:rsidR="00234EEB" w:rsidRPr="00AD595B">
        <w:rPr>
          <w:rFonts w:cstheme="minorHAnsi"/>
          <w:sz w:val="24"/>
          <w:szCs w:val="24"/>
        </w:rPr>
        <w:t>Sejny</w:t>
      </w:r>
      <w:r w:rsidR="00FC0E23">
        <w:rPr>
          <w:rFonts w:cstheme="minorHAnsi"/>
          <w:sz w:val="24"/>
          <w:szCs w:val="24"/>
        </w:rPr>
        <w:br/>
      </w:r>
      <w:r w:rsidR="006B2BD1" w:rsidRPr="00AD595B">
        <w:rPr>
          <w:rFonts w:cstheme="minorHAnsi"/>
          <w:sz w:val="24"/>
          <w:szCs w:val="24"/>
        </w:rPr>
        <w:t xml:space="preserve">(o </w:t>
      </w:r>
      <w:r w:rsidR="00630B63" w:rsidRPr="00AD595B">
        <w:rPr>
          <w:rFonts w:cstheme="minorHAnsi"/>
          <w:sz w:val="24"/>
          <w:szCs w:val="24"/>
        </w:rPr>
        <w:t>1</w:t>
      </w:r>
      <w:r w:rsidR="00234EEB" w:rsidRPr="00AD595B">
        <w:rPr>
          <w:rFonts w:cstheme="minorHAnsi"/>
          <w:sz w:val="24"/>
          <w:szCs w:val="24"/>
        </w:rPr>
        <w:t>7</w:t>
      </w:r>
      <w:r w:rsidR="00E0078E" w:rsidRPr="00AD595B">
        <w:rPr>
          <w:rFonts w:cstheme="minorHAnsi"/>
          <w:sz w:val="24"/>
          <w:szCs w:val="24"/>
        </w:rPr>
        <w:t xml:space="preserve"> mieszkań</w:t>
      </w:r>
      <w:r w:rsidR="00630B63" w:rsidRPr="00AD595B">
        <w:rPr>
          <w:rFonts w:cstheme="minorHAnsi"/>
          <w:sz w:val="24"/>
          <w:szCs w:val="24"/>
        </w:rPr>
        <w:t>)</w:t>
      </w:r>
      <w:r w:rsidR="00234EEB" w:rsidRPr="00AD595B">
        <w:rPr>
          <w:rFonts w:cstheme="minorHAnsi"/>
          <w:sz w:val="24"/>
          <w:szCs w:val="24"/>
        </w:rPr>
        <w:t xml:space="preserve"> oraz </w:t>
      </w:r>
      <w:r w:rsidR="00AD595B" w:rsidRPr="00AD595B">
        <w:rPr>
          <w:rFonts w:cstheme="minorHAnsi"/>
          <w:sz w:val="24"/>
          <w:szCs w:val="24"/>
        </w:rPr>
        <w:t>gminie miejskiej Zambrów (spadek o 13 mieszkań).</w:t>
      </w:r>
    </w:p>
    <w:p w14:paraId="6022A110" w14:textId="77777777" w:rsidR="00C465EC" w:rsidRPr="009C1652" w:rsidRDefault="003B06CD" w:rsidP="00C6204D">
      <w:pPr>
        <w:spacing w:after="0" w:line="360" w:lineRule="auto"/>
        <w:ind w:firstLine="708"/>
        <w:jc w:val="both"/>
        <w:rPr>
          <w:rFonts w:eastAsia="Calibri" w:cstheme="minorHAnsi"/>
          <w:color w:val="FF0000"/>
          <w:sz w:val="24"/>
          <w:szCs w:val="24"/>
        </w:rPr>
      </w:pPr>
      <w:r w:rsidRPr="009455C9">
        <w:rPr>
          <w:rFonts w:eastAsia="Calibri" w:cstheme="minorHAnsi"/>
          <w:sz w:val="24"/>
          <w:szCs w:val="24"/>
        </w:rPr>
        <w:t xml:space="preserve">Mieszkańcy województwa podlaskiego </w:t>
      </w:r>
      <w:r w:rsidR="00094E95" w:rsidRPr="009455C9">
        <w:rPr>
          <w:rFonts w:eastAsia="Calibri" w:cstheme="minorHAnsi"/>
          <w:sz w:val="24"/>
          <w:szCs w:val="24"/>
        </w:rPr>
        <w:t>w 202</w:t>
      </w:r>
      <w:r w:rsidR="00AD595B" w:rsidRPr="009455C9">
        <w:rPr>
          <w:rFonts w:eastAsia="Calibri" w:cstheme="minorHAnsi"/>
          <w:sz w:val="24"/>
          <w:szCs w:val="24"/>
        </w:rPr>
        <w:t>4</w:t>
      </w:r>
      <w:r w:rsidR="00094E95" w:rsidRPr="009455C9">
        <w:rPr>
          <w:rFonts w:eastAsia="Calibri" w:cstheme="minorHAnsi"/>
          <w:sz w:val="24"/>
          <w:szCs w:val="24"/>
        </w:rPr>
        <w:t xml:space="preserve"> roku </w:t>
      </w:r>
      <w:r w:rsidRPr="009455C9">
        <w:rPr>
          <w:rFonts w:eastAsia="Calibri" w:cstheme="minorHAnsi"/>
          <w:sz w:val="24"/>
          <w:szCs w:val="24"/>
        </w:rPr>
        <w:t xml:space="preserve">złożyli łącznie </w:t>
      </w:r>
      <w:r w:rsidR="00A37F3D" w:rsidRPr="009455C9">
        <w:rPr>
          <w:rFonts w:eastAsia="Calibri" w:cstheme="minorHAnsi"/>
          <w:b/>
          <w:sz w:val="24"/>
          <w:szCs w:val="24"/>
        </w:rPr>
        <w:t>1</w:t>
      </w:r>
      <w:r w:rsidR="00F74EF7" w:rsidRPr="009455C9">
        <w:rPr>
          <w:rFonts w:eastAsia="Calibri" w:cstheme="minorHAnsi"/>
          <w:b/>
          <w:sz w:val="24"/>
          <w:szCs w:val="24"/>
        </w:rPr>
        <w:t xml:space="preserve"> </w:t>
      </w:r>
      <w:r w:rsidR="003B0D77" w:rsidRPr="009455C9">
        <w:rPr>
          <w:rFonts w:eastAsia="Calibri" w:cstheme="minorHAnsi"/>
          <w:b/>
          <w:sz w:val="24"/>
          <w:szCs w:val="24"/>
        </w:rPr>
        <w:t>747</w:t>
      </w:r>
      <w:r w:rsidR="00A37F3D" w:rsidRPr="009455C9">
        <w:rPr>
          <w:rFonts w:eastAsia="Calibri" w:cstheme="minorHAnsi"/>
          <w:b/>
          <w:sz w:val="24"/>
          <w:szCs w:val="24"/>
        </w:rPr>
        <w:t xml:space="preserve"> </w:t>
      </w:r>
      <w:r w:rsidR="00A37F3D" w:rsidRPr="009455C9">
        <w:rPr>
          <w:rFonts w:eastAsia="Calibri" w:cstheme="minorHAnsi"/>
          <w:sz w:val="24"/>
          <w:szCs w:val="24"/>
        </w:rPr>
        <w:t>wnioski</w:t>
      </w:r>
      <w:r w:rsidRPr="009455C9">
        <w:rPr>
          <w:rFonts w:eastAsia="Calibri" w:cstheme="minorHAnsi"/>
          <w:sz w:val="24"/>
          <w:szCs w:val="24"/>
        </w:rPr>
        <w:t xml:space="preserve"> na mieszkania komunalne</w:t>
      </w:r>
      <w:r w:rsidR="00653727" w:rsidRPr="009455C9">
        <w:rPr>
          <w:rFonts w:eastAsia="Calibri" w:cstheme="minorHAnsi"/>
          <w:sz w:val="24"/>
          <w:szCs w:val="24"/>
        </w:rPr>
        <w:t xml:space="preserve"> (o </w:t>
      </w:r>
      <w:r w:rsidR="003B0D77" w:rsidRPr="009455C9">
        <w:rPr>
          <w:rFonts w:eastAsia="Calibri" w:cstheme="minorHAnsi"/>
          <w:sz w:val="24"/>
          <w:szCs w:val="24"/>
        </w:rPr>
        <w:t>50</w:t>
      </w:r>
      <w:r w:rsidR="005F5219" w:rsidRPr="009455C9">
        <w:rPr>
          <w:rFonts w:eastAsia="Calibri" w:cstheme="minorHAnsi"/>
          <w:sz w:val="24"/>
          <w:szCs w:val="24"/>
        </w:rPr>
        <w:t xml:space="preserve"> wniosków </w:t>
      </w:r>
      <w:r w:rsidR="003B0D77" w:rsidRPr="009455C9">
        <w:rPr>
          <w:rFonts w:eastAsia="Calibri" w:cstheme="minorHAnsi"/>
          <w:sz w:val="24"/>
          <w:szCs w:val="24"/>
        </w:rPr>
        <w:t>mniej</w:t>
      </w:r>
      <w:r w:rsidR="00653727" w:rsidRPr="009455C9">
        <w:rPr>
          <w:rFonts w:eastAsia="Calibri" w:cstheme="minorHAnsi"/>
          <w:sz w:val="24"/>
          <w:szCs w:val="24"/>
        </w:rPr>
        <w:t xml:space="preserve"> niż w roku poprzednim)</w:t>
      </w:r>
      <w:r w:rsidRPr="009455C9">
        <w:rPr>
          <w:rFonts w:eastAsia="Calibri" w:cstheme="minorHAnsi"/>
          <w:sz w:val="24"/>
          <w:szCs w:val="24"/>
        </w:rPr>
        <w:t>.</w:t>
      </w:r>
      <w:r w:rsidR="00EB2295" w:rsidRPr="009455C9">
        <w:rPr>
          <w:rFonts w:eastAsia="Calibri" w:cstheme="minorHAnsi"/>
          <w:sz w:val="24"/>
          <w:szCs w:val="24"/>
        </w:rPr>
        <w:t xml:space="preserve"> </w:t>
      </w:r>
      <w:r w:rsidR="00653727" w:rsidRPr="009455C9">
        <w:rPr>
          <w:rFonts w:cstheme="minorHAnsi"/>
          <w:sz w:val="24"/>
          <w:szCs w:val="24"/>
        </w:rPr>
        <w:t>Najwięcej wniosków odnotowano w mieście Łomż</w:t>
      </w:r>
      <w:r w:rsidR="00094E95" w:rsidRPr="009455C9">
        <w:rPr>
          <w:rFonts w:cstheme="minorHAnsi"/>
          <w:sz w:val="24"/>
          <w:szCs w:val="24"/>
        </w:rPr>
        <w:t>a</w:t>
      </w:r>
      <w:r w:rsidR="00653727" w:rsidRPr="009455C9">
        <w:rPr>
          <w:rFonts w:cstheme="minorHAnsi"/>
          <w:sz w:val="24"/>
          <w:szCs w:val="24"/>
        </w:rPr>
        <w:t xml:space="preserve"> – </w:t>
      </w:r>
      <w:r w:rsidR="009455C9" w:rsidRPr="009455C9">
        <w:rPr>
          <w:rFonts w:cstheme="minorHAnsi"/>
          <w:sz w:val="24"/>
          <w:szCs w:val="24"/>
        </w:rPr>
        <w:t>683</w:t>
      </w:r>
      <w:r w:rsidR="00F67DB3" w:rsidRPr="009455C9">
        <w:rPr>
          <w:rFonts w:cstheme="minorHAnsi"/>
          <w:sz w:val="24"/>
          <w:szCs w:val="24"/>
        </w:rPr>
        <w:t>,</w:t>
      </w:r>
      <w:r w:rsidR="00C874B4" w:rsidRPr="009455C9">
        <w:rPr>
          <w:rFonts w:cstheme="minorHAnsi"/>
          <w:sz w:val="24"/>
          <w:szCs w:val="24"/>
        </w:rPr>
        <w:t xml:space="preserve"> w</w:t>
      </w:r>
      <w:r w:rsidR="00A37F3D" w:rsidRPr="009455C9">
        <w:rPr>
          <w:rFonts w:cstheme="minorHAnsi"/>
          <w:sz w:val="24"/>
          <w:szCs w:val="24"/>
        </w:rPr>
        <w:t xml:space="preserve"> </w:t>
      </w:r>
      <w:r w:rsidR="009455C9" w:rsidRPr="009455C9">
        <w:rPr>
          <w:rFonts w:cstheme="minorHAnsi"/>
          <w:sz w:val="24"/>
          <w:szCs w:val="24"/>
        </w:rPr>
        <w:t>Mieście Białystok – 214</w:t>
      </w:r>
      <w:r w:rsidR="00EB2295" w:rsidRPr="009455C9">
        <w:rPr>
          <w:rFonts w:cstheme="minorHAnsi"/>
          <w:sz w:val="24"/>
          <w:szCs w:val="24"/>
        </w:rPr>
        <w:t xml:space="preserve"> </w:t>
      </w:r>
      <w:r w:rsidR="00B47860" w:rsidRPr="009455C9">
        <w:rPr>
          <w:rFonts w:cstheme="minorHAnsi"/>
          <w:sz w:val="24"/>
          <w:szCs w:val="24"/>
        </w:rPr>
        <w:t>i mieście</w:t>
      </w:r>
      <w:r w:rsidR="00F67DB3" w:rsidRPr="009455C9">
        <w:rPr>
          <w:rFonts w:cstheme="minorHAnsi"/>
          <w:sz w:val="24"/>
          <w:szCs w:val="24"/>
        </w:rPr>
        <w:t xml:space="preserve"> Suwałki – 1</w:t>
      </w:r>
      <w:r w:rsidR="00EB2295" w:rsidRPr="009455C9">
        <w:rPr>
          <w:rFonts w:cstheme="minorHAnsi"/>
          <w:sz w:val="24"/>
          <w:szCs w:val="24"/>
        </w:rPr>
        <w:t>2</w:t>
      </w:r>
      <w:r w:rsidR="009455C9" w:rsidRPr="009455C9">
        <w:rPr>
          <w:rFonts w:cstheme="minorHAnsi"/>
          <w:sz w:val="24"/>
          <w:szCs w:val="24"/>
        </w:rPr>
        <w:t>5</w:t>
      </w:r>
      <w:r w:rsidR="00F67DB3" w:rsidRPr="009455C9">
        <w:rPr>
          <w:rFonts w:cstheme="minorHAnsi"/>
          <w:sz w:val="24"/>
          <w:szCs w:val="24"/>
        </w:rPr>
        <w:t xml:space="preserve">. </w:t>
      </w:r>
      <w:r w:rsidR="00C465EC" w:rsidRPr="009455C9">
        <w:rPr>
          <w:rFonts w:cstheme="minorHAnsi"/>
          <w:sz w:val="24"/>
          <w:szCs w:val="24"/>
        </w:rPr>
        <w:br/>
        <w:t>W mieście Łomża</w:t>
      </w:r>
      <w:r w:rsidR="00EB2295" w:rsidRPr="009455C9">
        <w:rPr>
          <w:rFonts w:cstheme="minorHAnsi"/>
          <w:sz w:val="24"/>
          <w:szCs w:val="24"/>
        </w:rPr>
        <w:t xml:space="preserve"> </w:t>
      </w:r>
      <w:r w:rsidR="00C465EC" w:rsidRPr="009455C9">
        <w:rPr>
          <w:rFonts w:eastAsia="Calibri" w:cstheme="minorHAnsi"/>
          <w:bCs/>
          <w:sz w:val="24"/>
          <w:szCs w:val="24"/>
        </w:rPr>
        <w:t>od kilku lat</w:t>
      </w:r>
      <w:r w:rsidR="00EB2295" w:rsidRPr="009455C9">
        <w:rPr>
          <w:rFonts w:eastAsia="Calibri" w:cstheme="minorHAnsi"/>
          <w:bCs/>
          <w:sz w:val="24"/>
          <w:szCs w:val="24"/>
        </w:rPr>
        <w:t xml:space="preserve"> </w:t>
      </w:r>
      <w:r w:rsidR="00C465EC" w:rsidRPr="009455C9">
        <w:rPr>
          <w:rFonts w:eastAsia="Calibri" w:cstheme="minorHAnsi"/>
          <w:bCs/>
          <w:sz w:val="24"/>
          <w:szCs w:val="24"/>
        </w:rPr>
        <w:t>występuje</w:t>
      </w:r>
      <w:r w:rsidR="00EB2295" w:rsidRPr="009455C9">
        <w:rPr>
          <w:rFonts w:eastAsia="Calibri" w:cstheme="minorHAnsi"/>
          <w:bCs/>
          <w:sz w:val="24"/>
          <w:szCs w:val="24"/>
        </w:rPr>
        <w:t xml:space="preserve"> </w:t>
      </w:r>
      <w:r w:rsidR="00C465EC" w:rsidRPr="009455C9">
        <w:rPr>
          <w:rFonts w:eastAsia="Calibri" w:cstheme="minorHAnsi"/>
          <w:bCs/>
          <w:sz w:val="24"/>
          <w:szCs w:val="24"/>
        </w:rPr>
        <w:t xml:space="preserve">duży </w:t>
      </w:r>
      <w:r w:rsidR="00C465EC" w:rsidRPr="009455C9">
        <w:rPr>
          <w:rFonts w:eastAsia="Calibri" w:cstheme="minorHAnsi"/>
          <w:sz w:val="24"/>
          <w:szCs w:val="24"/>
        </w:rPr>
        <w:t>deficyt mieszkań komunalnych w stosunku do potrzebujących gospodarstw domowych z uwagi na brak nowych inwestycji, miasto bazuje wyłącznie na odzyskanych mieszkaniach komunalnych.</w:t>
      </w:r>
    </w:p>
    <w:p w14:paraId="2B89BDD1" w14:textId="77777777" w:rsidR="007D6BFC" w:rsidRDefault="003B06CD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67610E">
        <w:rPr>
          <w:rFonts w:eastAsia="Calibri" w:cstheme="minorHAnsi"/>
          <w:sz w:val="24"/>
          <w:szCs w:val="24"/>
        </w:rPr>
        <w:lastRenderedPageBreak/>
        <w:t>Na terenie 1</w:t>
      </w:r>
      <w:r w:rsidR="007D6BFC" w:rsidRPr="0067610E">
        <w:rPr>
          <w:rFonts w:eastAsia="Calibri" w:cstheme="minorHAnsi"/>
          <w:sz w:val="24"/>
          <w:szCs w:val="24"/>
        </w:rPr>
        <w:t>2</w:t>
      </w:r>
      <w:r w:rsidR="00EE43BB" w:rsidRPr="0067610E">
        <w:rPr>
          <w:rFonts w:eastAsia="Calibri" w:cstheme="minorHAnsi"/>
          <w:sz w:val="24"/>
          <w:szCs w:val="24"/>
        </w:rPr>
        <w:t xml:space="preserve"> </w:t>
      </w:r>
      <w:r w:rsidRPr="0067610E">
        <w:rPr>
          <w:rFonts w:eastAsia="Calibri" w:cstheme="minorHAnsi"/>
          <w:sz w:val="24"/>
          <w:szCs w:val="24"/>
        </w:rPr>
        <w:t xml:space="preserve">gmin </w:t>
      </w:r>
      <w:r w:rsidR="00653727" w:rsidRPr="0067610E">
        <w:rPr>
          <w:rFonts w:eastAsia="Calibri" w:cstheme="minorHAnsi"/>
          <w:sz w:val="24"/>
          <w:szCs w:val="24"/>
        </w:rPr>
        <w:t>zanotowano brak tego typu mieszkań. Były to</w:t>
      </w:r>
      <w:r w:rsidR="0067610E" w:rsidRPr="0067610E">
        <w:rPr>
          <w:rFonts w:eastAsia="Calibri" w:cstheme="minorHAnsi"/>
          <w:sz w:val="24"/>
          <w:szCs w:val="24"/>
        </w:rPr>
        <w:t xml:space="preserve"> </w:t>
      </w:r>
      <w:r w:rsidR="00653727" w:rsidRPr="0067610E">
        <w:rPr>
          <w:rFonts w:eastAsia="Calibri" w:cstheme="minorHAnsi"/>
          <w:sz w:val="24"/>
          <w:szCs w:val="24"/>
        </w:rPr>
        <w:t>gminy</w:t>
      </w:r>
      <w:r w:rsidR="0067610E" w:rsidRPr="0067610E">
        <w:rPr>
          <w:rFonts w:eastAsia="Calibri" w:cstheme="minorHAnsi"/>
          <w:sz w:val="24"/>
          <w:szCs w:val="24"/>
        </w:rPr>
        <w:t xml:space="preserve"> wiejskie</w:t>
      </w:r>
      <w:r w:rsidR="00653727" w:rsidRPr="0067610E">
        <w:rPr>
          <w:rFonts w:eastAsia="Calibri" w:cstheme="minorHAnsi"/>
          <w:sz w:val="24"/>
          <w:szCs w:val="24"/>
        </w:rPr>
        <w:t>:</w:t>
      </w:r>
      <w:r w:rsidR="00BE51CD" w:rsidRPr="0067610E">
        <w:t xml:space="preserve"> </w:t>
      </w:r>
      <w:r w:rsidR="00CB44BF" w:rsidRPr="0067610E">
        <w:rPr>
          <w:rFonts w:eastAsia="Calibri" w:cstheme="minorHAnsi"/>
          <w:sz w:val="24"/>
          <w:szCs w:val="24"/>
        </w:rPr>
        <w:t xml:space="preserve">Poświętne, Turośń Kościelna, Zawady, Brańsk, Orla, Grajewo, Kolno, Miastkowo, Jaświły, Siemiatycze, Jeleniewo, </w:t>
      </w:r>
      <w:r w:rsidR="00BE51CD" w:rsidRPr="0067610E">
        <w:rPr>
          <w:rFonts w:eastAsia="Calibri" w:cstheme="minorHAnsi"/>
          <w:sz w:val="24"/>
          <w:szCs w:val="24"/>
        </w:rPr>
        <w:t>Kołaki Kościelne</w:t>
      </w:r>
      <w:r w:rsidR="0067610E">
        <w:rPr>
          <w:rFonts w:eastAsia="Calibri" w:cstheme="minorHAnsi"/>
          <w:sz w:val="24"/>
          <w:szCs w:val="24"/>
        </w:rPr>
        <w:t>.</w:t>
      </w:r>
    </w:p>
    <w:p w14:paraId="5E43B25F" w14:textId="77777777" w:rsidR="004C155F" w:rsidRPr="0067610E" w:rsidRDefault="004C155F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Spośród mieszkań komunalnych 2,8 % stanowiły mieszkania socjalne w liczbie 355 mieszkań.</w:t>
      </w:r>
      <w:r w:rsidR="005828D7">
        <w:rPr>
          <w:rFonts w:eastAsia="Calibri" w:cstheme="minorHAnsi"/>
          <w:sz w:val="24"/>
          <w:szCs w:val="24"/>
        </w:rPr>
        <w:t xml:space="preserve"> Osób oczekujących na tego typu mieszkania </w:t>
      </w:r>
      <w:r w:rsidR="00CD757B">
        <w:rPr>
          <w:rFonts w:eastAsia="Calibri" w:cstheme="minorHAnsi"/>
          <w:sz w:val="24"/>
          <w:szCs w:val="24"/>
        </w:rPr>
        <w:t>było</w:t>
      </w:r>
      <w:r w:rsidR="005828D7">
        <w:rPr>
          <w:rFonts w:eastAsia="Calibri" w:cstheme="minorHAnsi"/>
          <w:sz w:val="24"/>
          <w:szCs w:val="24"/>
        </w:rPr>
        <w:t xml:space="preserve"> 693</w:t>
      </w:r>
      <w:r w:rsidR="00CD757B">
        <w:rPr>
          <w:rFonts w:eastAsia="Calibri" w:cstheme="minorHAnsi"/>
          <w:sz w:val="24"/>
          <w:szCs w:val="24"/>
        </w:rPr>
        <w:t>.</w:t>
      </w:r>
    </w:p>
    <w:p w14:paraId="661ED03C" w14:textId="77777777" w:rsidR="00865501" w:rsidRPr="00C87D04" w:rsidRDefault="007A0D57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C87D04">
        <w:rPr>
          <w:rFonts w:eastAsia="Calibri" w:cstheme="minorHAnsi"/>
          <w:sz w:val="24"/>
          <w:szCs w:val="24"/>
        </w:rPr>
        <w:t>Dane prognozy na 202</w:t>
      </w:r>
      <w:r w:rsidR="0036612D" w:rsidRPr="00C87D04">
        <w:rPr>
          <w:rFonts w:eastAsia="Calibri" w:cstheme="minorHAnsi"/>
          <w:sz w:val="24"/>
          <w:szCs w:val="24"/>
        </w:rPr>
        <w:t>5</w:t>
      </w:r>
      <w:r w:rsidRPr="00C87D04">
        <w:rPr>
          <w:rFonts w:eastAsia="Calibri" w:cstheme="minorHAnsi"/>
          <w:sz w:val="24"/>
          <w:szCs w:val="24"/>
        </w:rPr>
        <w:t xml:space="preserve"> rok wskazują na spadek w zasobach gmin liczby mieszkań komunalnych o </w:t>
      </w:r>
      <w:r w:rsidR="0036612D" w:rsidRPr="00C87D04">
        <w:rPr>
          <w:rFonts w:eastAsia="Calibri" w:cstheme="minorHAnsi"/>
          <w:sz w:val="24"/>
          <w:szCs w:val="24"/>
        </w:rPr>
        <w:t>104</w:t>
      </w:r>
      <w:r w:rsidRPr="00C87D04">
        <w:rPr>
          <w:rFonts w:eastAsia="Calibri" w:cstheme="minorHAnsi"/>
          <w:sz w:val="24"/>
          <w:szCs w:val="24"/>
        </w:rPr>
        <w:t xml:space="preserve"> mieszka</w:t>
      </w:r>
      <w:r w:rsidR="00EE43BB" w:rsidRPr="00C87D04">
        <w:rPr>
          <w:rFonts w:eastAsia="Calibri" w:cstheme="minorHAnsi"/>
          <w:sz w:val="24"/>
          <w:szCs w:val="24"/>
        </w:rPr>
        <w:t>nia</w:t>
      </w:r>
      <w:r w:rsidR="004A44C2" w:rsidRPr="00C87D04">
        <w:rPr>
          <w:rFonts w:eastAsia="Calibri" w:cstheme="minorHAnsi"/>
          <w:sz w:val="24"/>
          <w:szCs w:val="24"/>
        </w:rPr>
        <w:t xml:space="preserve">. </w:t>
      </w:r>
      <w:r w:rsidRPr="00C87D04">
        <w:rPr>
          <w:rFonts w:eastAsia="Calibri" w:cstheme="minorHAnsi"/>
          <w:sz w:val="24"/>
          <w:szCs w:val="24"/>
        </w:rPr>
        <w:t>Z formularzy Oceny Zasobów Pomocy Społecznej, w</w:t>
      </w:r>
      <w:r w:rsidR="00557266" w:rsidRPr="00C87D04">
        <w:rPr>
          <w:rFonts w:eastAsia="Calibri" w:cstheme="minorHAnsi"/>
          <w:sz w:val="24"/>
          <w:szCs w:val="24"/>
        </w:rPr>
        <w:t xml:space="preserve">ypełnionych przez gminy, wynika, </w:t>
      </w:r>
      <w:r w:rsidRPr="00C87D04">
        <w:rPr>
          <w:rFonts w:eastAsia="Calibri" w:cstheme="minorHAnsi"/>
          <w:sz w:val="24"/>
          <w:szCs w:val="24"/>
        </w:rPr>
        <w:t>iż w</w:t>
      </w:r>
      <w:r w:rsidR="00C20CCE" w:rsidRPr="00C87D04">
        <w:rPr>
          <w:rFonts w:eastAsia="Calibri" w:cstheme="minorHAnsi"/>
          <w:sz w:val="24"/>
          <w:szCs w:val="24"/>
        </w:rPr>
        <w:t xml:space="preserve"> </w:t>
      </w:r>
      <w:r w:rsidRPr="00C87D04">
        <w:rPr>
          <w:rFonts w:eastAsia="Calibri" w:cstheme="minorHAnsi"/>
          <w:sz w:val="24"/>
          <w:szCs w:val="24"/>
        </w:rPr>
        <w:t xml:space="preserve">najbliższych latach </w:t>
      </w:r>
      <w:r w:rsidR="0004623C" w:rsidRPr="00C87D04">
        <w:rPr>
          <w:rFonts w:eastAsia="Calibri" w:cstheme="minorHAnsi"/>
          <w:sz w:val="24"/>
          <w:szCs w:val="24"/>
        </w:rPr>
        <w:t xml:space="preserve">liczba </w:t>
      </w:r>
      <w:r w:rsidRPr="00C87D04">
        <w:rPr>
          <w:rFonts w:eastAsia="Calibri" w:cstheme="minorHAnsi"/>
          <w:sz w:val="24"/>
          <w:szCs w:val="24"/>
        </w:rPr>
        <w:t xml:space="preserve">wniosków złożonych na </w:t>
      </w:r>
      <w:r w:rsidR="0004623C" w:rsidRPr="00C87D04">
        <w:rPr>
          <w:rFonts w:eastAsia="Calibri" w:cstheme="minorHAnsi"/>
          <w:sz w:val="24"/>
          <w:szCs w:val="24"/>
        </w:rPr>
        <w:t xml:space="preserve">w/w </w:t>
      </w:r>
      <w:r w:rsidRPr="00C87D04">
        <w:rPr>
          <w:rFonts w:eastAsia="Calibri" w:cstheme="minorHAnsi"/>
          <w:sz w:val="24"/>
          <w:szCs w:val="24"/>
        </w:rPr>
        <w:t xml:space="preserve">mieszkania </w:t>
      </w:r>
      <w:r w:rsidR="00C20CCE" w:rsidRPr="00C87D04">
        <w:rPr>
          <w:rFonts w:eastAsia="Calibri" w:cstheme="minorHAnsi"/>
          <w:sz w:val="24"/>
          <w:szCs w:val="24"/>
        </w:rPr>
        <w:t xml:space="preserve">wzrośnie o ok. </w:t>
      </w:r>
      <w:r w:rsidR="00453CC3" w:rsidRPr="00C87D04">
        <w:rPr>
          <w:rFonts w:eastAsia="Calibri" w:cstheme="minorHAnsi"/>
          <w:sz w:val="24"/>
          <w:szCs w:val="24"/>
        </w:rPr>
        <w:t>2</w:t>
      </w:r>
      <w:r w:rsidR="00C20CCE" w:rsidRPr="00C87D04">
        <w:rPr>
          <w:rFonts w:eastAsia="Calibri" w:cstheme="minorHAnsi"/>
          <w:sz w:val="24"/>
          <w:szCs w:val="24"/>
        </w:rPr>
        <w:t>,</w:t>
      </w:r>
      <w:r w:rsidR="00453CC3" w:rsidRPr="00C87D04">
        <w:rPr>
          <w:rFonts w:eastAsia="Calibri" w:cstheme="minorHAnsi"/>
          <w:sz w:val="24"/>
          <w:szCs w:val="24"/>
        </w:rPr>
        <w:t>4</w:t>
      </w:r>
      <w:r w:rsidR="00C20CCE" w:rsidRPr="00C87D04">
        <w:rPr>
          <w:rFonts w:eastAsia="Calibri" w:cstheme="minorHAnsi"/>
          <w:sz w:val="24"/>
          <w:szCs w:val="24"/>
        </w:rPr>
        <w:t>%</w:t>
      </w:r>
      <w:r w:rsidR="0004623C" w:rsidRPr="00C87D04">
        <w:rPr>
          <w:rFonts w:eastAsia="Calibri" w:cstheme="minorHAnsi"/>
          <w:sz w:val="24"/>
          <w:szCs w:val="24"/>
        </w:rPr>
        <w:t>.</w:t>
      </w:r>
      <w:bookmarkStart w:id="34" w:name="_Toc104463953"/>
      <w:bookmarkStart w:id="35" w:name="_Toc104542913"/>
      <w:bookmarkEnd w:id="29"/>
      <w:bookmarkEnd w:id="30"/>
      <w:bookmarkEnd w:id="31"/>
      <w:bookmarkEnd w:id="32"/>
      <w:bookmarkEnd w:id="33"/>
    </w:p>
    <w:p w14:paraId="472772F3" w14:textId="77777777" w:rsidR="00865501" w:rsidRPr="009C1652" w:rsidRDefault="00865501" w:rsidP="00C6204D">
      <w:pPr>
        <w:spacing w:after="0" w:line="360" w:lineRule="auto"/>
        <w:ind w:firstLine="709"/>
        <w:jc w:val="both"/>
        <w:rPr>
          <w:rFonts w:eastAsia="Calibri" w:cstheme="minorHAnsi"/>
          <w:color w:val="FF0000"/>
          <w:sz w:val="24"/>
          <w:szCs w:val="24"/>
        </w:rPr>
      </w:pPr>
    </w:p>
    <w:p w14:paraId="4F71B65C" w14:textId="67EA81D9" w:rsidR="002E02AA" w:rsidRPr="00727965" w:rsidRDefault="00305802" w:rsidP="00C6204D">
      <w:pPr>
        <w:rPr>
          <w:b/>
        </w:rPr>
      </w:pPr>
      <w:bookmarkStart w:id="36" w:name="_Toc199769912"/>
      <w:bookmarkEnd w:id="34"/>
      <w:bookmarkEnd w:id="35"/>
      <w:r w:rsidRPr="00727965">
        <w:rPr>
          <w:b/>
        </w:rPr>
        <w:t xml:space="preserve">Wykres </w:t>
      </w:r>
      <w:r w:rsidR="00873EFA" w:rsidRPr="00727965">
        <w:rPr>
          <w:b/>
        </w:rPr>
        <w:fldChar w:fldCharType="begin"/>
      </w:r>
      <w:r w:rsidRPr="00727965">
        <w:rPr>
          <w:b/>
        </w:rPr>
        <w:instrText xml:space="preserve"> SEQ Wykres \* ARABIC </w:instrText>
      </w:r>
      <w:r w:rsidR="00873EFA" w:rsidRPr="00727965">
        <w:rPr>
          <w:b/>
        </w:rPr>
        <w:fldChar w:fldCharType="separate"/>
      </w:r>
      <w:r w:rsidR="008B5C06">
        <w:rPr>
          <w:b/>
          <w:noProof/>
        </w:rPr>
        <w:t>5</w:t>
      </w:r>
      <w:r w:rsidR="00873EFA" w:rsidRPr="00727965">
        <w:rPr>
          <w:b/>
        </w:rPr>
        <w:fldChar w:fldCharType="end"/>
      </w:r>
      <w:r w:rsidRPr="00727965">
        <w:rPr>
          <w:b/>
        </w:rPr>
        <w:t>. Stan infrastruktury zasobów mieszkaniowych gmin województwa podlaskiego w</w:t>
      </w:r>
      <w:r w:rsidR="002F40BC" w:rsidRPr="00727965">
        <w:rPr>
          <w:b/>
        </w:rPr>
        <w:t xml:space="preserve"> </w:t>
      </w:r>
      <w:r w:rsidRPr="00727965">
        <w:rPr>
          <w:b/>
        </w:rPr>
        <w:t>latach 202</w:t>
      </w:r>
      <w:r w:rsidR="00C87D04" w:rsidRPr="00727965">
        <w:rPr>
          <w:b/>
        </w:rPr>
        <w:t>2</w:t>
      </w:r>
      <w:r w:rsidRPr="00727965">
        <w:rPr>
          <w:b/>
        </w:rPr>
        <w:t>-202</w:t>
      </w:r>
      <w:r w:rsidR="00C87D04" w:rsidRPr="00727965">
        <w:rPr>
          <w:b/>
        </w:rPr>
        <w:t>4</w:t>
      </w:r>
      <w:bookmarkEnd w:id="36"/>
    </w:p>
    <w:p w14:paraId="586DB858" w14:textId="77777777" w:rsidR="00820727" w:rsidRPr="00727965" w:rsidRDefault="00820727" w:rsidP="00C6204D">
      <w:pPr>
        <w:spacing w:after="0"/>
        <w:rPr>
          <w:rFonts w:eastAsia="Calibri" w:cstheme="minorHAnsi"/>
          <w:sz w:val="24"/>
          <w:szCs w:val="24"/>
          <w:lang w:bidi="en-US"/>
        </w:rPr>
      </w:pPr>
      <w:r w:rsidRPr="00727965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0B838EEF" wp14:editId="510F1940">
            <wp:extent cx="5391150" cy="1733550"/>
            <wp:effectExtent l="0" t="0" r="0" b="0"/>
            <wp:docPr id="7" name="Wykres 7" descr="Wykres 5. Stan infrasturktury zasobów mieszkaniowych gmin województwa podlaskiego w latach 2020-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445E868" w14:textId="77777777" w:rsidR="00924ECC" w:rsidRPr="00727965" w:rsidRDefault="00820727" w:rsidP="00C6204D">
      <w:pPr>
        <w:spacing w:after="0"/>
        <w:jc w:val="center"/>
        <w:rPr>
          <w:rFonts w:eastAsia="Calibri" w:cstheme="minorHAnsi"/>
          <w:i/>
          <w:sz w:val="20"/>
          <w:szCs w:val="20"/>
        </w:rPr>
      </w:pPr>
      <w:r w:rsidRPr="00727965">
        <w:rPr>
          <w:rFonts w:eastAsia="Calibri" w:cstheme="minorHAnsi"/>
          <w:i/>
          <w:sz w:val="20"/>
          <w:szCs w:val="20"/>
        </w:rPr>
        <w:t>Źródło: opracowanie własne na podstawie danych OZPS</w:t>
      </w:r>
    </w:p>
    <w:p w14:paraId="08F1887E" w14:textId="77777777" w:rsidR="001A7334" w:rsidRPr="009C1652" w:rsidRDefault="001A7334" w:rsidP="00C6204D">
      <w:pPr>
        <w:spacing w:after="0" w:line="360" w:lineRule="auto"/>
        <w:ind w:firstLine="709"/>
        <w:jc w:val="both"/>
        <w:rPr>
          <w:rFonts w:eastAsia="Calibri" w:cstheme="minorHAnsi"/>
          <w:color w:val="FF0000"/>
          <w:sz w:val="24"/>
          <w:szCs w:val="24"/>
        </w:rPr>
      </w:pPr>
    </w:p>
    <w:p w14:paraId="350E11C8" w14:textId="0EF05508" w:rsidR="003D512D" w:rsidRPr="00CA07FA" w:rsidRDefault="00E917E9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03738B">
        <w:rPr>
          <w:rFonts w:eastAsia="Calibri" w:cstheme="minorHAnsi"/>
          <w:sz w:val="24"/>
          <w:szCs w:val="24"/>
        </w:rPr>
        <w:t xml:space="preserve">W </w:t>
      </w:r>
      <w:r w:rsidRPr="00CA07FA">
        <w:rPr>
          <w:rFonts w:eastAsia="Calibri" w:cstheme="minorHAnsi"/>
          <w:sz w:val="24"/>
          <w:szCs w:val="24"/>
        </w:rPr>
        <w:t>202</w:t>
      </w:r>
      <w:r w:rsidR="00134E5E" w:rsidRPr="00CA07FA">
        <w:rPr>
          <w:rFonts w:eastAsia="Calibri" w:cstheme="minorHAnsi"/>
          <w:sz w:val="24"/>
          <w:szCs w:val="24"/>
        </w:rPr>
        <w:t>4</w:t>
      </w:r>
      <w:r w:rsidRPr="00CA07FA">
        <w:rPr>
          <w:rFonts w:eastAsia="Calibri" w:cstheme="minorHAnsi"/>
          <w:sz w:val="24"/>
          <w:szCs w:val="24"/>
        </w:rPr>
        <w:t xml:space="preserve"> roku na terenie województwa podlaskiego funkcjonowało </w:t>
      </w:r>
      <w:r w:rsidRPr="00CA07FA">
        <w:rPr>
          <w:rFonts w:eastAsia="Calibri" w:cstheme="minorHAnsi"/>
          <w:b/>
          <w:sz w:val="24"/>
          <w:szCs w:val="24"/>
        </w:rPr>
        <w:t>1</w:t>
      </w:r>
      <w:r w:rsidR="00501E48" w:rsidRPr="00CA07FA">
        <w:rPr>
          <w:rFonts w:eastAsia="Calibri" w:cstheme="minorHAnsi"/>
          <w:b/>
          <w:sz w:val="24"/>
          <w:szCs w:val="24"/>
        </w:rPr>
        <w:t>6</w:t>
      </w:r>
      <w:r w:rsidR="0003738B" w:rsidRPr="00CA07FA">
        <w:rPr>
          <w:rFonts w:eastAsia="Calibri" w:cstheme="minorHAnsi"/>
          <w:b/>
          <w:sz w:val="24"/>
          <w:szCs w:val="24"/>
        </w:rPr>
        <w:t>8</w:t>
      </w:r>
      <w:r w:rsidR="00603FBE" w:rsidRPr="00CA07FA">
        <w:rPr>
          <w:rFonts w:eastAsia="Calibri" w:cstheme="minorHAnsi"/>
          <w:b/>
          <w:sz w:val="24"/>
          <w:szCs w:val="24"/>
        </w:rPr>
        <w:t xml:space="preserve"> </w:t>
      </w:r>
      <w:r w:rsidR="00B51B99" w:rsidRPr="00CA07FA">
        <w:rPr>
          <w:rFonts w:eastAsia="Calibri" w:cstheme="minorHAnsi"/>
          <w:b/>
          <w:sz w:val="24"/>
          <w:szCs w:val="24"/>
        </w:rPr>
        <w:t>żłobk</w:t>
      </w:r>
      <w:r w:rsidR="0003738B" w:rsidRPr="00CA07FA">
        <w:rPr>
          <w:rFonts w:eastAsia="Calibri" w:cstheme="minorHAnsi"/>
          <w:b/>
          <w:sz w:val="24"/>
          <w:szCs w:val="24"/>
        </w:rPr>
        <w:t>ów</w:t>
      </w:r>
      <w:r w:rsidRPr="00CA07FA">
        <w:rPr>
          <w:rFonts w:eastAsia="Calibri" w:cstheme="minorHAnsi"/>
          <w:sz w:val="24"/>
          <w:szCs w:val="24"/>
        </w:rPr>
        <w:t xml:space="preserve">, </w:t>
      </w:r>
      <w:r w:rsidR="009C401F" w:rsidRPr="00CA07FA">
        <w:rPr>
          <w:rFonts w:eastAsia="Calibri" w:cstheme="minorHAnsi"/>
          <w:sz w:val="24"/>
          <w:szCs w:val="24"/>
        </w:rPr>
        <w:t>do których uczęszczało 5</w:t>
      </w:r>
      <w:r w:rsidR="00F74EF7" w:rsidRPr="00CA07FA">
        <w:rPr>
          <w:rFonts w:eastAsia="Calibri" w:cstheme="minorHAnsi"/>
          <w:sz w:val="24"/>
          <w:szCs w:val="24"/>
        </w:rPr>
        <w:t xml:space="preserve"> </w:t>
      </w:r>
      <w:r w:rsidR="00CA07FA" w:rsidRPr="00CA07FA">
        <w:rPr>
          <w:rFonts w:eastAsia="Calibri" w:cstheme="minorHAnsi"/>
          <w:sz w:val="24"/>
          <w:szCs w:val="24"/>
        </w:rPr>
        <w:t>704</w:t>
      </w:r>
      <w:r w:rsidR="009C401F" w:rsidRPr="00CA07FA">
        <w:rPr>
          <w:rFonts w:eastAsia="Calibri" w:cstheme="minorHAnsi"/>
          <w:sz w:val="24"/>
          <w:szCs w:val="24"/>
        </w:rPr>
        <w:t xml:space="preserve"> dzieci</w:t>
      </w:r>
      <w:r w:rsidR="00A23918" w:rsidRPr="00CA07FA">
        <w:rPr>
          <w:rStyle w:val="Odwoanieprzypisudolnego"/>
          <w:rFonts w:eastAsia="Calibri" w:cstheme="minorHAnsi"/>
          <w:sz w:val="24"/>
          <w:szCs w:val="24"/>
        </w:rPr>
        <w:footnoteReference w:id="9"/>
      </w:r>
      <w:r w:rsidR="00645BE2" w:rsidRPr="00CA07FA">
        <w:rPr>
          <w:rFonts w:eastAsia="Calibri" w:cstheme="minorHAnsi"/>
          <w:sz w:val="24"/>
          <w:szCs w:val="24"/>
        </w:rPr>
        <w:t>,</w:t>
      </w:r>
      <w:r w:rsidR="00645BE2" w:rsidRPr="009C1652">
        <w:rPr>
          <w:rFonts w:eastAsia="Calibri" w:cstheme="minorHAnsi"/>
          <w:color w:val="FF0000"/>
          <w:sz w:val="24"/>
          <w:szCs w:val="24"/>
        </w:rPr>
        <w:t xml:space="preserve"> </w:t>
      </w:r>
      <w:r w:rsidR="00645BE2" w:rsidRPr="00CA07FA">
        <w:rPr>
          <w:rFonts w:eastAsia="Calibri" w:cstheme="minorHAnsi"/>
          <w:sz w:val="24"/>
          <w:szCs w:val="24"/>
        </w:rPr>
        <w:t xml:space="preserve">w tym </w:t>
      </w:r>
      <w:r w:rsidR="00CA07FA" w:rsidRPr="00CA07FA">
        <w:rPr>
          <w:rFonts w:eastAsia="Calibri" w:cstheme="minorHAnsi"/>
          <w:sz w:val="24"/>
          <w:szCs w:val="24"/>
        </w:rPr>
        <w:t>89</w:t>
      </w:r>
      <w:r w:rsidR="00645BE2" w:rsidRPr="00CA07FA">
        <w:rPr>
          <w:rFonts w:eastAsia="Calibri" w:cstheme="minorHAnsi"/>
          <w:sz w:val="24"/>
          <w:szCs w:val="24"/>
        </w:rPr>
        <w:t xml:space="preserve"> żłobk</w:t>
      </w:r>
      <w:r w:rsidR="00B8031A">
        <w:rPr>
          <w:rFonts w:eastAsia="Calibri" w:cstheme="minorHAnsi"/>
          <w:sz w:val="24"/>
          <w:szCs w:val="24"/>
        </w:rPr>
        <w:t>ów</w:t>
      </w:r>
      <w:r w:rsidR="00645BE2" w:rsidRPr="00CA07FA">
        <w:rPr>
          <w:rFonts w:eastAsia="Calibri" w:cstheme="minorHAnsi"/>
          <w:sz w:val="24"/>
          <w:szCs w:val="24"/>
        </w:rPr>
        <w:t xml:space="preserve"> dostosowan</w:t>
      </w:r>
      <w:r w:rsidR="00B8031A">
        <w:rPr>
          <w:rFonts w:eastAsia="Calibri" w:cstheme="minorHAnsi"/>
          <w:sz w:val="24"/>
          <w:szCs w:val="24"/>
        </w:rPr>
        <w:t>ych</w:t>
      </w:r>
      <w:r w:rsidR="00645BE2" w:rsidRPr="00CA07FA">
        <w:rPr>
          <w:rFonts w:eastAsia="Calibri" w:cstheme="minorHAnsi"/>
          <w:sz w:val="24"/>
          <w:szCs w:val="24"/>
        </w:rPr>
        <w:t xml:space="preserve"> do potrzeb dzieci </w:t>
      </w:r>
      <w:r w:rsidR="00100C99" w:rsidRPr="00CA07FA">
        <w:rPr>
          <w:rFonts w:eastAsia="Calibri" w:cstheme="minorHAnsi"/>
          <w:sz w:val="24"/>
          <w:szCs w:val="24"/>
        </w:rPr>
        <w:br/>
        <w:t>z niepełnosprawnościami</w:t>
      </w:r>
      <w:r w:rsidR="00645BE2" w:rsidRPr="00CA07FA">
        <w:rPr>
          <w:rFonts w:eastAsia="Calibri" w:cstheme="minorHAnsi"/>
          <w:sz w:val="24"/>
          <w:szCs w:val="24"/>
        </w:rPr>
        <w:t xml:space="preserve"> lub wymagających szczególnej opieki.</w:t>
      </w:r>
      <w:r w:rsidR="00422997" w:rsidRPr="00CA07FA">
        <w:rPr>
          <w:rFonts w:eastAsia="Calibri" w:cstheme="minorHAnsi"/>
          <w:sz w:val="24"/>
          <w:szCs w:val="24"/>
        </w:rPr>
        <w:t xml:space="preserve"> </w:t>
      </w:r>
      <w:r w:rsidR="00FB3E42" w:rsidRPr="00CA07FA">
        <w:rPr>
          <w:rFonts w:eastAsia="Calibri" w:cstheme="minorHAnsi"/>
          <w:sz w:val="24"/>
          <w:szCs w:val="24"/>
        </w:rPr>
        <w:t>W porównaniu do roku poprzedniego wrosła l</w:t>
      </w:r>
      <w:r w:rsidRPr="00CA07FA">
        <w:rPr>
          <w:rFonts w:eastAsia="Calibri" w:cstheme="minorHAnsi"/>
          <w:sz w:val="24"/>
          <w:szCs w:val="24"/>
        </w:rPr>
        <w:t xml:space="preserve">iczba </w:t>
      </w:r>
      <w:r w:rsidR="004E0756" w:rsidRPr="00CA07FA">
        <w:rPr>
          <w:rFonts w:eastAsia="Calibri" w:cstheme="minorHAnsi"/>
          <w:sz w:val="24"/>
          <w:szCs w:val="24"/>
        </w:rPr>
        <w:t>żłobków</w:t>
      </w:r>
      <w:r w:rsidR="00FB3E42" w:rsidRPr="00CA07FA">
        <w:rPr>
          <w:rFonts w:eastAsia="Calibri" w:cstheme="minorHAnsi"/>
          <w:sz w:val="24"/>
          <w:szCs w:val="24"/>
        </w:rPr>
        <w:t xml:space="preserve"> </w:t>
      </w:r>
      <w:r w:rsidR="00CA07FA" w:rsidRPr="00CA07FA">
        <w:rPr>
          <w:rFonts w:eastAsia="Calibri" w:cstheme="minorHAnsi"/>
          <w:sz w:val="24"/>
          <w:szCs w:val="24"/>
        </w:rPr>
        <w:t>o 16</w:t>
      </w:r>
      <w:r w:rsidR="004D1ED5" w:rsidRPr="00CA07FA">
        <w:rPr>
          <w:rFonts w:eastAsia="Calibri" w:cstheme="minorHAnsi"/>
          <w:sz w:val="24"/>
          <w:szCs w:val="24"/>
        </w:rPr>
        <w:t>.</w:t>
      </w:r>
      <w:r w:rsidR="00422997" w:rsidRPr="00CA07FA">
        <w:rPr>
          <w:rFonts w:eastAsia="Calibri" w:cstheme="minorHAnsi"/>
          <w:sz w:val="24"/>
          <w:szCs w:val="24"/>
        </w:rPr>
        <w:t xml:space="preserve"> </w:t>
      </w:r>
    </w:p>
    <w:p w14:paraId="77CCEE7C" w14:textId="77777777" w:rsidR="00645BE2" w:rsidRPr="00C457F6" w:rsidRDefault="00B166F9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C457F6">
        <w:rPr>
          <w:rFonts w:eastAsia="Calibri" w:cstheme="minorHAnsi"/>
          <w:sz w:val="24"/>
          <w:szCs w:val="24"/>
        </w:rPr>
        <w:t>Łącznie w roku szkolnym 202</w:t>
      </w:r>
      <w:r w:rsidR="00C457F6" w:rsidRPr="00C457F6">
        <w:rPr>
          <w:rFonts w:eastAsia="Calibri" w:cstheme="minorHAnsi"/>
          <w:sz w:val="24"/>
          <w:szCs w:val="24"/>
        </w:rPr>
        <w:t>3</w:t>
      </w:r>
      <w:r w:rsidRPr="00C457F6">
        <w:rPr>
          <w:rFonts w:eastAsia="Calibri" w:cstheme="minorHAnsi"/>
          <w:sz w:val="24"/>
          <w:szCs w:val="24"/>
        </w:rPr>
        <w:t>/202</w:t>
      </w:r>
      <w:r w:rsidR="00C457F6" w:rsidRPr="00C457F6">
        <w:rPr>
          <w:rFonts w:eastAsia="Calibri" w:cstheme="minorHAnsi"/>
          <w:sz w:val="24"/>
          <w:szCs w:val="24"/>
        </w:rPr>
        <w:t>4</w:t>
      </w:r>
      <w:r w:rsidRPr="00C457F6">
        <w:rPr>
          <w:rFonts w:eastAsia="Calibri" w:cstheme="minorHAnsi"/>
          <w:sz w:val="24"/>
          <w:szCs w:val="24"/>
        </w:rPr>
        <w:t xml:space="preserve"> funkcj</w:t>
      </w:r>
      <w:r w:rsidR="00D155BE" w:rsidRPr="00C457F6">
        <w:rPr>
          <w:rFonts w:eastAsia="Calibri" w:cstheme="minorHAnsi"/>
          <w:sz w:val="24"/>
          <w:szCs w:val="24"/>
        </w:rPr>
        <w:t>onowały</w:t>
      </w:r>
      <w:r w:rsidR="00C457F6" w:rsidRPr="00C457F6">
        <w:rPr>
          <w:rFonts w:eastAsia="Calibri" w:cstheme="minorHAnsi"/>
          <w:sz w:val="24"/>
          <w:szCs w:val="24"/>
        </w:rPr>
        <w:t xml:space="preserve"> </w:t>
      </w:r>
      <w:r w:rsidR="00C457F6" w:rsidRPr="00C457F6">
        <w:rPr>
          <w:rFonts w:eastAsia="Calibri" w:cstheme="minorHAnsi"/>
          <w:b/>
          <w:bCs/>
          <w:sz w:val="24"/>
          <w:szCs w:val="24"/>
        </w:rPr>
        <w:t>661</w:t>
      </w:r>
      <w:r w:rsidRPr="00C457F6">
        <w:rPr>
          <w:rFonts w:eastAsia="Calibri" w:cstheme="minorHAnsi"/>
          <w:b/>
          <w:sz w:val="24"/>
          <w:szCs w:val="24"/>
        </w:rPr>
        <w:t xml:space="preserve"> placów</w:t>
      </w:r>
      <w:r w:rsidR="00D155BE" w:rsidRPr="00C457F6">
        <w:rPr>
          <w:rFonts w:eastAsia="Calibri" w:cstheme="minorHAnsi"/>
          <w:b/>
          <w:sz w:val="24"/>
          <w:szCs w:val="24"/>
        </w:rPr>
        <w:t>ki</w:t>
      </w:r>
      <w:r w:rsidRPr="00C457F6">
        <w:rPr>
          <w:rFonts w:eastAsia="Calibri" w:cstheme="minorHAnsi"/>
          <w:b/>
          <w:sz w:val="24"/>
          <w:szCs w:val="24"/>
        </w:rPr>
        <w:t xml:space="preserve"> wychowania</w:t>
      </w:r>
      <w:r w:rsidR="00C457F6" w:rsidRPr="00C457F6">
        <w:rPr>
          <w:rFonts w:eastAsia="Calibri" w:cstheme="minorHAnsi"/>
          <w:b/>
          <w:sz w:val="24"/>
          <w:szCs w:val="24"/>
        </w:rPr>
        <w:t xml:space="preserve"> </w:t>
      </w:r>
      <w:r w:rsidRPr="00C457F6">
        <w:rPr>
          <w:rFonts w:eastAsia="Calibri" w:cstheme="minorHAnsi"/>
          <w:b/>
          <w:sz w:val="24"/>
          <w:szCs w:val="24"/>
        </w:rPr>
        <w:t>przedszkolnego</w:t>
      </w:r>
      <w:r w:rsidRPr="00C457F6">
        <w:rPr>
          <w:rFonts w:eastAsia="Calibri" w:cstheme="minorHAnsi"/>
          <w:sz w:val="24"/>
          <w:szCs w:val="24"/>
        </w:rPr>
        <w:t xml:space="preserve"> (w roku 202</w:t>
      </w:r>
      <w:r w:rsidR="00C457F6" w:rsidRPr="00C457F6">
        <w:rPr>
          <w:rFonts w:eastAsia="Calibri" w:cstheme="minorHAnsi"/>
          <w:sz w:val="24"/>
          <w:szCs w:val="24"/>
        </w:rPr>
        <w:t>2</w:t>
      </w:r>
      <w:r w:rsidRPr="00C457F6">
        <w:rPr>
          <w:rFonts w:eastAsia="Calibri" w:cstheme="minorHAnsi"/>
          <w:sz w:val="24"/>
          <w:szCs w:val="24"/>
        </w:rPr>
        <w:t>/202</w:t>
      </w:r>
      <w:r w:rsidR="00C457F6" w:rsidRPr="00C457F6">
        <w:rPr>
          <w:rFonts w:eastAsia="Calibri" w:cstheme="minorHAnsi"/>
          <w:sz w:val="24"/>
          <w:szCs w:val="24"/>
        </w:rPr>
        <w:t>3</w:t>
      </w:r>
      <w:r w:rsidRPr="00C457F6">
        <w:rPr>
          <w:rFonts w:eastAsia="Calibri" w:cstheme="minorHAnsi"/>
          <w:sz w:val="24"/>
          <w:szCs w:val="24"/>
        </w:rPr>
        <w:t xml:space="preserve"> </w:t>
      </w:r>
      <w:r w:rsidR="00663B98" w:rsidRPr="00C457F6">
        <w:rPr>
          <w:rFonts w:eastAsia="Calibri" w:cstheme="minorHAnsi"/>
          <w:sz w:val="24"/>
          <w:szCs w:val="24"/>
        </w:rPr>
        <w:t>–</w:t>
      </w:r>
      <w:r w:rsidRPr="00C457F6">
        <w:rPr>
          <w:rFonts w:eastAsia="Calibri" w:cstheme="minorHAnsi"/>
          <w:sz w:val="24"/>
          <w:szCs w:val="24"/>
        </w:rPr>
        <w:t xml:space="preserve"> 6</w:t>
      </w:r>
      <w:r w:rsidR="0083633E" w:rsidRPr="00C457F6">
        <w:rPr>
          <w:rFonts w:eastAsia="Calibri" w:cstheme="minorHAnsi"/>
          <w:sz w:val="24"/>
          <w:szCs w:val="24"/>
        </w:rPr>
        <w:t>7</w:t>
      </w:r>
      <w:r w:rsidR="00C457F6" w:rsidRPr="00C457F6">
        <w:rPr>
          <w:rFonts w:eastAsia="Calibri" w:cstheme="minorHAnsi"/>
          <w:sz w:val="24"/>
          <w:szCs w:val="24"/>
        </w:rPr>
        <w:t>3</w:t>
      </w:r>
      <w:r w:rsidR="00663B98" w:rsidRPr="00C457F6">
        <w:rPr>
          <w:rFonts w:eastAsia="Calibri" w:cstheme="minorHAnsi"/>
          <w:sz w:val="24"/>
          <w:szCs w:val="24"/>
        </w:rPr>
        <w:t xml:space="preserve"> – </w:t>
      </w:r>
      <w:r w:rsidR="0083633E" w:rsidRPr="00C457F6">
        <w:rPr>
          <w:rFonts w:eastAsia="Calibri" w:cstheme="minorHAnsi"/>
          <w:b/>
          <w:sz w:val="24"/>
          <w:szCs w:val="24"/>
        </w:rPr>
        <w:t>spadek</w:t>
      </w:r>
      <w:r w:rsidR="00663B98" w:rsidRPr="00C457F6">
        <w:rPr>
          <w:rFonts w:eastAsia="Calibri" w:cstheme="minorHAnsi"/>
          <w:b/>
          <w:sz w:val="24"/>
          <w:szCs w:val="24"/>
        </w:rPr>
        <w:t xml:space="preserve"> o 1</w:t>
      </w:r>
      <w:r w:rsidR="00C457F6" w:rsidRPr="00C457F6">
        <w:rPr>
          <w:rFonts w:eastAsia="Calibri" w:cstheme="minorHAnsi"/>
          <w:b/>
          <w:sz w:val="24"/>
          <w:szCs w:val="24"/>
        </w:rPr>
        <w:t>2</w:t>
      </w:r>
      <w:r w:rsidR="00663B98" w:rsidRPr="00C457F6">
        <w:rPr>
          <w:rFonts w:eastAsia="Calibri" w:cstheme="minorHAnsi"/>
          <w:b/>
          <w:sz w:val="24"/>
          <w:szCs w:val="24"/>
        </w:rPr>
        <w:t xml:space="preserve"> placów</w:t>
      </w:r>
      <w:r w:rsidR="00C457F6" w:rsidRPr="00C457F6">
        <w:rPr>
          <w:rFonts w:eastAsia="Calibri" w:cstheme="minorHAnsi"/>
          <w:b/>
          <w:sz w:val="24"/>
          <w:szCs w:val="24"/>
        </w:rPr>
        <w:t>ek</w:t>
      </w:r>
      <w:r w:rsidR="00663B98" w:rsidRPr="00C457F6">
        <w:rPr>
          <w:rFonts w:eastAsia="Calibri" w:cstheme="minorHAnsi"/>
          <w:sz w:val="24"/>
          <w:szCs w:val="24"/>
        </w:rPr>
        <w:t>).</w:t>
      </w:r>
      <w:r w:rsidR="004B39E9" w:rsidRPr="00C457F6">
        <w:rPr>
          <w:rFonts w:eastAsia="Calibri" w:cstheme="minorHAnsi"/>
          <w:sz w:val="24"/>
          <w:szCs w:val="24"/>
        </w:rPr>
        <w:t xml:space="preserve"> Do w</w:t>
      </w:r>
      <w:r w:rsidR="004039ED" w:rsidRPr="00C457F6">
        <w:rPr>
          <w:rFonts w:eastAsia="Calibri" w:cstheme="minorHAnsi"/>
          <w:sz w:val="24"/>
          <w:szCs w:val="24"/>
        </w:rPr>
        <w:t>w</w:t>
      </w:r>
      <w:r w:rsidR="004B39E9" w:rsidRPr="00C457F6">
        <w:rPr>
          <w:rFonts w:eastAsia="Calibri" w:cstheme="minorHAnsi"/>
          <w:sz w:val="24"/>
          <w:szCs w:val="24"/>
        </w:rPr>
        <w:t>.</w:t>
      </w:r>
      <w:r w:rsidR="004039ED" w:rsidRPr="00C457F6">
        <w:rPr>
          <w:rFonts w:eastAsia="Calibri" w:cstheme="minorHAnsi"/>
          <w:sz w:val="24"/>
          <w:szCs w:val="24"/>
        </w:rPr>
        <w:t xml:space="preserve"> placówek uc</w:t>
      </w:r>
      <w:r w:rsidR="00626FCE" w:rsidRPr="00C457F6">
        <w:rPr>
          <w:rFonts w:eastAsia="Calibri" w:cstheme="minorHAnsi"/>
          <w:sz w:val="24"/>
          <w:szCs w:val="24"/>
        </w:rPr>
        <w:t>zęszczało w 202</w:t>
      </w:r>
      <w:r w:rsidR="00C457F6" w:rsidRPr="00C457F6">
        <w:rPr>
          <w:rFonts w:eastAsia="Calibri" w:cstheme="minorHAnsi"/>
          <w:sz w:val="24"/>
          <w:szCs w:val="24"/>
        </w:rPr>
        <w:t>4</w:t>
      </w:r>
      <w:r w:rsidR="00626FCE" w:rsidRPr="00C457F6">
        <w:rPr>
          <w:rFonts w:eastAsia="Calibri" w:cstheme="minorHAnsi"/>
          <w:sz w:val="24"/>
          <w:szCs w:val="24"/>
        </w:rPr>
        <w:t xml:space="preserve"> roku ogółem 4</w:t>
      </w:r>
      <w:r w:rsidR="00C457F6" w:rsidRPr="00C457F6">
        <w:rPr>
          <w:rFonts w:eastAsia="Calibri" w:cstheme="minorHAnsi"/>
          <w:sz w:val="24"/>
          <w:szCs w:val="24"/>
        </w:rPr>
        <w:t>5</w:t>
      </w:r>
      <w:r w:rsidR="00F74EF7" w:rsidRPr="00C457F6">
        <w:rPr>
          <w:rFonts w:eastAsia="Calibri" w:cstheme="minorHAnsi"/>
          <w:sz w:val="24"/>
          <w:szCs w:val="24"/>
        </w:rPr>
        <w:t xml:space="preserve"> </w:t>
      </w:r>
      <w:r w:rsidR="00C457F6" w:rsidRPr="00C457F6">
        <w:rPr>
          <w:rFonts w:eastAsia="Calibri" w:cstheme="minorHAnsi"/>
          <w:sz w:val="24"/>
          <w:szCs w:val="24"/>
        </w:rPr>
        <w:t>696</w:t>
      </w:r>
      <w:r w:rsidR="004039ED" w:rsidRPr="00C457F6">
        <w:rPr>
          <w:rFonts w:eastAsia="Calibri" w:cstheme="minorHAnsi"/>
          <w:sz w:val="24"/>
          <w:szCs w:val="24"/>
        </w:rPr>
        <w:t xml:space="preserve"> dzieci </w:t>
      </w:r>
      <w:r w:rsidR="00626FCE" w:rsidRPr="00C457F6">
        <w:rPr>
          <w:rFonts w:eastAsia="Calibri" w:cstheme="minorHAnsi"/>
          <w:sz w:val="24"/>
          <w:szCs w:val="24"/>
        </w:rPr>
        <w:t>(w 202</w:t>
      </w:r>
      <w:r w:rsidR="00C457F6" w:rsidRPr="00C457F6">
        <w:rPr>
          <w:rFonts w:eastAsia="Calibri" w:cstheme="minorHAnsi"/>
          <w:sz w:val="24"/>
          <w:szCs w:val="24"/>
        </w:rPr>
        <w:t>3</w:t>
      </w:r>
      <w:r w:rsidR="00626FCE" w:rsidRPr="00C457F6">
        <w:rPr>
          <w:rFonts w:eastAsia="Calibri" w:cstheme="minorHAnsi"/>
          <w:sz w:val="24"/>
          <w:szCs w:val="24"/>
        </w:rPr>
        <w:t xml:space="preserve"> roku </w:t>
      </w:r>
      <w:r w:rsidR="00C457F6" w:rsidRPr="00C457F6">
        <w:rPr>
          <w:rFonts w:eastAsia="Calibri" w:cstheme="minorHAnsi"/>
          <w:sz w:val="24"/>
          <w:szCs w:val="24"/>
        </w:rPr>
        <w:t>46 155</w:t>
      </w:r>
      <w:r w:rsidR="00626FCE" w:rsidRPr="00C457F6">
        <w:rPr>
          <w:rFonts w:eastAsia="Calibri" w:cstheme="minorHAnsi"/>
          <w:sz w:val="24"/>
          <w:szCs w:val="24"/>
        </w:rPr>
        <w:t xml:space="preserve">), </w:t>
      </w:r>
      <w:r w:rsidR="00C457F6" w:rsidRPr="00C457F6">
        <w:rPr>
          <w:rFonts w:eastAsia="Calibri" w:cstheme="minorHAnsi"/>
          <w:sz w:val="24"/>
          <w:szCs w:val="24"/>
        </w:rPr>
        <w:t>spadek</w:t>
      </w:r>
      <w:r w:rsidR="00626FCE" w:rsidRPr="00C457F6">
        <w:rPr>
          <w:rFonts w:eastAsia="Calibri" w:cstheme="minorHAnsi"/>
          <w:sz w:val="24"/>
          <w:szCs w:val="24"/>
        </w:rPr>
        <w:t xml:space="preserve"> o </w:t>
      </w:r>
      <w:r w:rsidR="00C457F6" w:rsidRPr="00C457F6">
        <w:rPr>
          <w:rFonts w:eastAsia="Calibri" w:cstheme="minorHAnsi"/>
          <w:sz w:val="24"/>
          <w:szCs w:val="24"/>
        </w:rPr>
        <w:t>459</w:t>
      </w:r>
      <w:r w:rsidR="004039ED" w:rsidRPr="00C457F6">
        <w:rPr>
          <w:rFonts w:eastAsia="Calibri" w:cstheme="minorHAnsi"/>
          <w:sz w:val="24"/>
          <w:szCs w:val="24"/>
        </w:rPr>
        <w:t xml:space="preserve"> dzieci</w:t>
      </w:r>
      <w:r w:rsidR="004764BD" w:rsidRPr="00C457F6">
        <w:rPr>
          <w:rFonts w:eastAsia="Calibri" w:cstheme="minorHAnsi"/>
          <w:sz w:val="24"/>
          <w:szCs w:val="24"/>
        </w:rPr>
        <w:t xml:space="preserve">. </w:t>
      </w:r>
      <w:r w:rsidR="007067C3" w:rsidRPr="00C457F6">
        <w:rPr>
          <w:rStyle w:val="Odwoanieprzypisudolnego"/>
          <w:rFonts w:eastAsia="Calibri" w:cstheme="minorHAnsi"/>
          <w:sz w:val="24"/>
          <w:szCs w:val="24"/>
        </w:rPr>
        <w:footnoteReference w:id="10"/>
      </w:r>
    </w:p>
    <w:p w14:paraId="0BE5FA2B" w14:textId="1078CEC2" w:rsidR="00E917E9" w:rsidRPr="00DE2A36" w:rsidRDefault="00A911D0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2E0301">
        <w:rPr>
          <w:rFonts w:eastAsia="Calibri" w:cstheme="minorHAnsi"/>
          <w:sz w:val="24"/>
          <w:szCs w:val="24"/>
        </w:rPr>
        <w:lastRenderedPageBreak/>
        <w:t>Ponadto</w:t>
      </w:r>
      <w:r w:rsidR="00E917E9" w:rsidRPr="002E0301">
        <w:rPr>
          <w:rFonts w:eastAsia="Calibri" w:cstheme="minorHAnsi"/>
          <w:sz w:val="24"/>
          <w:szCs w:val="24"/>
        </w:rPr>
        <w:t xml:space="preserve"> w województwie podlaskim w 202</w:t>
      </w:r>
      <w:r w:rsidR="002E0301" w:rsidRPr="002E0301">
        <w:rPr>
          <w:rFonts w:eastAsia="Calibri" w:cstheme="minorHAnsi"/>
          <w:sz w:val="24"/>
          <w:szCs w:val="24"/>
        </w:rPr>
        <w:t>4</w:t>
      </w:r>
      <w:r w:rsidR="00E917E9" w:rsidRPr="002E0301">
        <w:rPr>
          <w:rFonts w:eastAsia="Calibri" w:cstheme="minorHAnsi"/>
          <w:sz w:val="24"/>
          <w:szCs w:val="24"/>
        </w:rPr>
        <w:t xml:space="preserve"> roku</w:t>
      </w:r>
      <w:r w:rsidR="00E917E9" w:rsidRPr="00DE2A36">
        <w:rPr>
          <w:rFonts w:eastAsia="Calibri" w:cstheme="minorHAnsi"/>
          <w:sz w:val="24"/>
          <w:szCs w:val="24"/>
        </w:rPr>
        <w:t xml:space="preserve"> funkcjonowało </w:t>
      </w:r>
      <w:r w:rsidR="00C457F6" w:rsidRPr="00DE2A36">
        <w:rPr>
          <w:rFonts w:eastAsia="Calibri" w:cstheme="minorHAnsi"/>
          <w:b/>
          <w:sz w:val="24"/>
          <w:szCs w:val="24"/>
        </w:rPr>
        <w:t>22</w:t>
      </w:r>
      <w:r w:rsidR="00231B5D">
        <w:rPr>
          <w:rFonts w:eastAsia="Calibri" w:cstheme="minorHAnsi"/>
          <w:b/>
          <w:sz w:val="24"/>
          <w:szCs w:val="24"/>
        </w:rPr>
        <w:t xml:space="preserve"> kluby dziecięce</w:t>
      </w:r>
      <w:r w:rsidR="00360AD2" w:rsidRPr="00DE2A36">
        <w:rPr>
          <w:rFonts w:eastAsia="Calibri" w:cstheme="minorHAnsi"/>
          <w:b/>
          <w:sz w:val="24"/>
          <w:szCs w:val="24"/>
        </w:rPr>
        <w:t xml:space="preserve">. </w:t>
      </w:r>
      <w:r w:rsidR="00E917E9" w:rsidRPr="00DE2A36">
        <w:rPr>
          <w:rFonts w:eastAsia="Calibri" w:cstheme="minorHAnsi"/>
          <w:sz w:val="24"/>
          <w:szCs w:val="24"/>
        </w:rPr>
        <w:t xml:space="preserve">Liczba klubów </w:t>
      </w:r>
      <w:r w:rsidR="00030294" w:rsidRPr="00DE2A36">
        <w:rPr>
          <w:rFonts w:eastAsia="Calibri" w:cstheme="minorHAnsi"/>
          <w:sz w:val="24"/>
          <w:szCs w:val="24"/>
        </w:rPr>
        <w:t>zwiększyła</w:t>
      </w:r>
      <w:r w:rsidR="00AA235A" w:rsidRPr="00DE2A36">
        <w:rPr>
          <w:rFonts w:eastAsia="Calibri" w:cstheme="minorHAnsi"/>
          <w:sz w:val="24"/>
          <w:szCs w:val="24"/>
        </w:rPr>
        <w:t xml:space="preserve"> się o </w:t>
      </w:r>
      <w:r w:rsidR="00C457F6" w:rsidRPr="00DE2A36">
        <w:rPr>
          <w:rFonts w:eastAsia="Calibri" w:cstheme="minorHAnsi"/>
          <w:sz w:val="24"/>
          <w:szCs w:val="24"/>
        </w:rPr>
        <w:t>4</w:t>
      </w:r>
      <w:r w:rsidR="00360AD2" w:rsidRPr="00DE2A36">
        <w:rPr>
          <w:rFonts w:eastAsia="Calibri" w:cstheme="minorHAnsi"/>
          <w:sz w:val="24"/>
          <w:szCs w:val="24"/>
        </w:rPr>
        <w:t xml:space="preserve"> oraz </w:t>
      </w:r>
      <w:r w:rsidR="00E9540A" w:rsidRPr="00DE2A36">
        <w:rPr>
          <w:rFonts w:eastAsia="Calibri" w:cstheme="minorHAnsi"/>
          <w:sz w:val="24"/>
          <w:szCs w:val="24"/>
        </w:rPr>
        <w:t>zwiększyła</w:t>
      </w:r>
      <w:r w:rsidR="00E917E9" w:rsidRPr="00DE2A36">
        <w:rPr>
          <w:rFonts w:eastAsia="Calibri" w:cstheme="minorHAnsi"/>
          <w:sz w:val="24"/>
          <w:szCs w:val="24"/>
        </w:rPr>
        <w:t xml:space="preserve"> się liczba </w:t>
      </w:r>
      <w:r w:rsidR="00974BA3" w:rsidRPr="00DE2A36">
        <w:rPr>
          <w:rFonts w:eastAsia="Calibri" w:cstheme="minorHAnsi"/>
          <w:sz w:val="24"/>
          <w:szCs w:val="24"/>
        </w:rPr>
        <w:t>miejsc, którymi</w:t>
      </w:r>
      <w:r w:rsidR="00E917E9" w:rsidRPr="00DE2A36">
        <w:rPr>
          <w:rFonts w:eastAsia="Calibri" w:cstheme="minorHAnsi"/>
          <w:sz w:val="24"/>
          <w:szCs w:val="24"/>
        </w:rPr>
        <w:t xml:space="preserve"> dysponowały </w:t>
      </w:r>
      <w:r w:rsidR="004E0756" w:rsidRPr="00DE2A36">
        <w:rPr>
          <w:rFonts w:eastAsia="Calibri" w:cstheme="minorHAnsi"/>
          <w:sz w:val="24"/>
          <w:szCs w:val="24"/>
        </w:rPr>
        <w:t xml:space="preserve">kluby o </w:t>
      </w:r>
      <w:r w:rsidR="00DE2A36" w:rsidRPr="00DE2A36">
        <w:rPr>
          <w:rFonts w:eastAsia="Calibri" w:cstheme="minorHAnsi"/>
          <w:sz w:val="24"/>
          <w:szCs w:val="24"/>
        </w:rPr>
        <w:t>88</w:t>
      </w:r>
      <w:r w:rsidR="004E0756" w:rsidRPr="00DE2A36">
        <w:rPr>
          <w:rFonts w:eastAsia="Calibri" w:cstheme="minorHAnsi"/>
          <w:sz w:val="24"/>
          <w:szCs w:val="24"/>
        </w:rPr>
        <w:t xml:space="preserve"> miejsc </w:t>
      </w:r>
      <w:r w:rsidR="00E917E9" w:rsidRPr="00DE2A36">
        <w:rPr>
          <w:rFonts w:eastAsia="Calibri" w:cstheme="minorHAnsi"/>
          <w:sz w:val="24"/>
          <w:szCs w:val="24"/>
        </w:rPr>
        <w:t xml:space="preserve">(z </w:t>
      </w:r>
      <w:r w:rsidR="00DE2A36" w:rsidRPr="00DE2A36">
        <w:rPr>
          <w:rFonts w:eastAsia="Calibri" w:cstheme="minorHAnsi"/>
          <w:sz w:val="24"/>
          <w:szCs w:val="24"/>
        </w:rPr>
        <w:t>331</w:t>
      </w:r>
      <w:r w:rsidR="00E9540A" w:rsidRPr="00DE2A36">
        <w:rPr>
          <w:rFonts w:eastAsia="Calibri" w:cstheme="minorHAnsi"/>
          <w:sz w:val="24"/>
          <w:szCs w:val="24"/>
        </w:rPr>
        <w:t xml:space="preserve"> </w:t>
      </w:r>
      <w:r w:rsidR="00757664" w:rsidRPr="00DE2A36">
        <w:rPr>
          <w:rFonts w:eastAsia="Calibri" w:cstheme="minorHAnsi"/>
          <w:sz w:val="24"/>
          <w:szCs w:val="24"/>
        </w:rPr>
        <w:t xml:space="preserve">do </w:t>
      </w:r>
      <w:r w:rsidR="00DE2A36" w:rsidRPr="00DE2A36">
        <w:rPr>
          <w:rFonts w:eastAsia="Calibri" w:cstheme="minorHAnsi"/>
          <w:sz w:val="24"/>
          <w:szCs w:val="24"/>
        </w:rPr>
        <w:t>419</w:t>
      </w:r>
      <w:r w:rsidR="00E917E9" w:rsidRPr="00DE2A36">
        <w:rPr>
          <w:rFonts w:eastAsia="Calibri" w:cstheme="minorHAnsi"/>
          <w:sz w:val="24"/>
          <w:szCs w:val="24"/>
        </w:rPr>
        <w:t xml:space="preserve">). </w:t>
      </w:r>
    </w:p>
    <w:p w14:paraId="10BB057C" w14:textId="77777777" w:rsidR="00820727" w:rsidRPr="00042A95" w:rsidRDefault="00820727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E430F9">
        <w:rPr>
          <w:rFonts w:eastAsia="Calibri" w:cstheme="minorHAnsi"/>
          <w:sz w:val="24"/>
          <w:szCs w:val="24"/>
        </w:rPr>
        <w:t>Analiza Oceny Zasobów Pomoc</w:t>
      </w:r>
      <w:r w:rsidR="00A51B0C" w:rsidRPr="00E430F9">
        <w:rPr>
          <w:rFonts w:eastAsia="Calibri" w:cstheme="minorHAnsi"/>
          <w:sz w:val="24"/>
          <w:szCs w:val="24"/>
        </w:rPr>
        <w:t>y Społecznej wykazuje, że w 202</w:t>
      </w:r>
      <w:r w:rsidR="00E430F9" w:rsidRPr="00E430F9">
        <w:rPr>
          <w:rFonts w:eastAsia="Calibri" w:cstheme="minorHAnsi"/>
          <w:sz w:val="24"/>
          <w:szCs w:val="24"/>
        </w:rPr>
        <w:t>4</w:t>
      </w:r>
      <w:r w:rsidRPr="00E430F9">
        <w:rPr>
          <w:rFonts w:eastAsia="Calibri" w:cstheme="minorHAnsi"/>
          <w:sz w:val="24"/>
          <w:szCs w:val="24"/>
        </w:rPr>
        <w:t xml:space="preserve"> roku na terenie województwa podlaskiego funkcjonował</w:t>
      </w:r>
      <w:r w:rsidR="003930E9" w:rsidRPr="00E430F9">
        <w:rPr>
          <w:rFonts w:eastAsia="Calibri" w:cstheme="minorHAnsi"/>
          <w:sz w:val="24"/>
          <w:szCs w:val="24"/>
        </w:rPr>
        <w:t xml:space="preserve">o </w:t>
      </w:r>
      <w:r w:rsidR="00E430F9" w:rsidRPr="00E430F9">
        <w:rPr>
          <w:rFonts w:eastAsia="Calibri" w:cstheme="minorHAnsi"/>
          <w:sz w:val="24"/>
          <w:szCs w:val="24"/>
        </w:rPr>
        <w:t>195</w:t>
      </w:r>
      <w:r w:rsidR="003930E9" w:rsidRPr="00E430F9">
        <w:rPr>
          <w:rFonts w:eastAsia="Calibri" w:cstheme="minorHAnsi"/>
          <w:sz w:val="24"/>
          <w:szCs w:val="24"/>
        </w:rPr>
        <w:t xml:space="preserve"> </w:t>
      </w:r>
      <w:r w:rsidRPr="00E430F9">
        <w:rPr>
          <w:rFonts w:eastAsia="Calibri" w:cstheme="minorHAnsi"/>
          <w:b/>
          <w:sz w:val="24"/>
          <w:szCs w:val="24"/>
        </w:rPr>
        <w:t>klub</w:t>
      </w:r>
      <w:r w:rsidR="003930E9" w:rsidRPr="00E430F9">
        <w:rPr>
          <w:rFonts w:eastAsia="Calibri" w:cstheme="minorHAnsi"/>
          <w:b/>
          <w:sz w:val="24"/>
          <w:szCs w:val="24"/>
        </w:rPr>
        <w:t>ów</w:t>
      </w:r>
      <w:r w:rsidRPr="00E430F9">
        <w:rPr>
          <w:rFonts w:eastAsia="Calibri" w:cstheme="minorHAnsi"/>
          <w:sz w:val="24"/>
          <w:szCs w:val="24"/>
        </w:rPr>
        <w:t xml:space="preserve"> i inn</w:t>
      </w:r>
      <w:r w:rsidR="006B21A7" w:rsidRPr="00E430F9">
        <w:rPr>
          <w:rFonts w:eastAsia="Calibri" w:cstheme="minorHAnsi"/>
          <w:sz w:val="24"/>
          <w:szCs w:val="24"/>
        </w:rPr>
        <w:t xml:space="preserve">ych </w:t>
      </w:r>
      <w:r w:rsidRPr="00E430F9">
        <w:rPr>
          <w:rFonts w:eastAsia="Calibri" w:cstheme="minorHAnsi"/>
          <w:b/>
          <w:sz w:val="24"/>
          <w:szCs w:val="24"/>
        </w:rPr>
        <w:t xml:space="preserve">miejsc spotkań </w:t>
      </w:r>
      <w:r w:rsidR="003B1D76" w:rsidRPr="00E430F9">
        <w:rPr>
          <w:rFonts w:eastAsia="Calibri" w:cstheme="minorHAnsi"/>
          <w:b/>
          <w:sz w:val="24"/>
          <w:szCs w:val="24"/>
        </w:rPr>
        <w:br/>
      </w:r>
      <w:r w:rsidRPr="00E430F9">
        <w:rPr>
          <w:rFonts w:eastAsia="Calibri" w:cstheme="minorHAnsi"/>
          <w:b/>
          <w:sz w:val="24"/>
          <w:szCs w:val="24"/>
        </w:rPr>
        <w:t>dl</w:t>
      </w:r>
      <w:r w:rsidR="00337970" w:rsidRPr="00E430F9">
        <w:rPr>
          <w:rFonts w:eastAsia="Calibri" w:cstheme="minorHAnsi"/>
          <w:b/>
          <w:sz w:val="24"/>
          <w:szCs w:val="24"/>
        </w:rPr>
        <w:t xml:space="preserve">a </w:t>
      </w:r>
      <w:r w:rsidRPr="00E430F9">
        <w:rPr>
          <w:rFonts w:eastAsia="Calibri" w:cstheme="minorHAnsi"/>
          <w:b/>
          <w:sz w:val="24"/>
          <w:szCs w:val="24"/>
        </w:rPr>
        <w:t>seniorów</w:t>
      </w:r>
      <w:r w:rsidR="00A51B0C" w:rsidRPr="00E430F9">
        <w:rPr>
          <w:rFonts w:eastAsia="Calibri" w:cstheme="minorHAnsi"/>
          <w:sz w:val="24"/>
          <w:szCs w:val="24"/>
        </w:rPr>
        <w:t>. W porównaniu do 202</w:t>
      </w:r>
      <w:r w:rsidR="00E430F9" w:rsidRPr="00E430F9">
        <w:rPr>
          <w:rFonts w:eastAsia="Calibri" w:cstheme="minorHAnsi"/>
          <w:sz w:val="24"/>
          <w:szCs w:val="24"/>
        </w:rPr>
        <w:t>3</w:t>
      </w:r>
      <w:r w:rsidR="005B737E" w:rsidRPr="00E430F9">
        <w:rPr>
          <w:rFonts w:eastAsia="Calibri" w:cstheme="minorHAnsi"/>
          <w:sz w:val="24"/>
          <w:szCs w:val="24"/>
        </w:rPr>
        <w:t xml:space="preserve"> roku liczba ta </w:t>
      </w:r>
      <w:r w:rsidR="00E430F9" w:rsidRPr="00E430F9">
        <w:rPr>
          <w:rFonts w:eastAsia="Calibri" w:cstheme="minorHAnsi"/>
          <w:sz w:val="24"/>
          <w:szCs w:val="24"/>
        </w:rPr>
        <w:t xml:space="preserve">wzrosła o </w:t>
      </w:r>
      <w:r w:rsidR="006B21A7" w:rsidRPr="00E430F9">
        <w:rPr>
          <w:rFonts w:eastAsia="Calibri" w:cstheme="minorHAnsi"/>
          <w:sz w:val="24"/>
          <w:szCs w:val="24"/>
        </w:rPr>
        <w:t>4</w:t>
      </w:r>
      <w:r w:rsidRPr="00E430F9">
        <w:rPr>
          <w:rFonts w:eastAsia="Calibri" w:cstheme="minorHAnsi"/>
          <w:sz w:val="24"/>
          <w:szCs w:val="24"/>
        </w:rPr>
        <w:t xml:space="preserve">. </w:t>
      </w:r>
      <w:r w:rsidR="00EA5E6B" w:rsidRPr="00042A95">
        <w:rPr>
          <w:rFonts w:eastAsia="Calibri" w:cstheme="minorHAnsi"/>
          <w:sz w:val="24"/>
          <w:szCs w:val="24"/>
        </w:rPr>
        <w:t>W roku 2025</w:t>
      </w:r>
      <w:r w:rsidR="00F846E5" w:rsidRPr="00042A95">
        <w:rPr>
          <w:rFonts w:eastAsia="Calibri" w:cstheme="minorHAnsi"/>
          <w:sz w:val="24"/>
          <w:szCs w:val="24"/>
        </w:rPr>
        <w:t xml:space="preserve"> </w:t>
      </w:r>
      <w:r w:rsidR="00865501" w:rsidRPr="00042A95">
        <w:rPr>
          <w:rFonts w:eastAsia="Calibri" w:cstheme="minorHAnsi"/>
          <w:sz w:val="24"/>
          <w:szCs w:val="24"/>
        </w:rPr>
        <w:t>prognozowan</w:t>
      </w:r>
      <w:r w:rsidR="00F846E5" w:rsidRPr="00042A95">
        <w:rPr>
          <w:rFonts w:eastAsia="Calibri" w:cstheme="minorHAnsi"/>
          <w:sz w:val="24"/>
          <w:szCs w:val="24"/>
        </w:rPr>
        <w:t>y</w:t>
      </w:r>
      <w:r w:rsidR="00865501" w:rsidRPr="00042A95">
        <w:rPr>
          <w:rFonts w:eastAsia="Calibri" w:cstheme="minorHAnsi"/>
          <w:sz w:val="24"/>
          <w:szCs w:val="24"/>
        </w:rPr>
        <w:t xml:space="preserve"> jest </w:t>
      </w:r>
      <w:r w:rsidR="00F846E5" w:rsidRPr="00042A95">
        <w:rPr>
          <w:rFonts w:eastAsia="Calibri" w:cstheme="minorHAnsi"/>
          <w:sz w:val="24"/>
          <w:szCs w:val="24"/>
        </w:rPr>
        <w:t>wzrost tego typy</w:t>
      </w:r>
      <w:r w:rsidR="00A36A1E" w:rsidRPr="00042A95">
        <w:rPr>
          <w:rFonts w:eastAsia="Calibri" w:cstheme="minorHAnsi"/>
          <w:sz w:val="24"/>
          <w:szCs w:val="24"/>
        </w:rPr>
        <w:t xml:space="preserve"> placówek</w:t>
      </w:r>
      <w:r w:rsidRPr="00042A95">
        <w:rPr>
          <w:rFonts w:eastAsia="Calibri" w:cstheme="minorHAnsi"/>
          <w:sz w:val="24"/>
          <w:szCs w:val="24"/>
        </w:rPr>
        <w:t>.</w:t>
      </w:r>
      <w:r w:rsidR="00557266" w:rsidRPr="00042A95">
        <w:rPr>
          <w:rFonts w:eastAsia="Calibri" w:cstheme="minorHAnsi"/>
          <w:sz w:val="24"/>
          <w:szCs w:val="24"/>
        </w:rPr>
        <w:t xml:space="preserve"> Gminy województwa </w:t>
      </w:r>
      <w:r w:rsidR="00FE243F" w:rsidRPr="00042A95">
        <w:rPr>
          <w:rFonts w:eastAsia="Calibri" w:cstheme="minorHAnsi"/>
          <w:sz w:val="24"/>
          <w:szCs w:val="24"/>
        </w:rPr>
        <w:t>podlaskiego wskazują na potrzebę</w:t>
      </w:r>
      <w:r w:rsidR="00F846E5" w:rsidRPr="00042A95">
        <w:rPr>
          <w:rFonts w:eastAsia="Calibri" w:cstheme="minorHAnsi"/>
          <w:sz w:val="24"/>
          <w:szCs w:val="24"/>
        </w:rPr>
        <w:t xml:space="preserve"> </w:t>
      </w:r>
      <w:r w:rsidR="00FE243F" w:rsidRPr="00042A95">
        <w:rPr>
          <w:rFonts w:eastAsia="Calibri" w:cstheme="minorHAnsi"/>
          <w:sz w:val="24"/>
          <w:szCs w:val="24"/>
        </w:rPr>
        <w:t xml:space="preserve">podejmowania dalszych inicjatyw wspierających osoby starsze, z uwagi na </w:t>
      </w:r>
      <w:r w:rsidR="00B721D8" w:rsidRPr="00042A95">
        <w:rPr>
          <w:rFonts w:eastAsia="Calibri" w:cstheme="minorHAnsi"/>
          <w:sz w:val="24"/>
          <w:szCs w:val="24"/>
        </w:rPr>
        <w:t>zmieniającą się strukturę wiekową i starzenie się społeczeństwa.</w:t>
      </w:r>
    </w:p>
    <w:p w14:paraId="71CE32EC" w14:textId="77777777" w:rsidR="00523E3C" w:rsidRPr="009F79FD" w:rsidRDefault="008D558A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9F79FD">
        <w:rPr>
          <w:rFonts w:eastAsia="Calibri" w:cstheme="minorHAnsi"/>
          <w:sz w:val="24"/>
          <w:szCs w:val="24"/>
        </w:rPr>
        <w:t xml:space="preserve">W </w:t>
      </w:r>
      <w:r w:rsidR="00820727" w:rsidRPr="009F79FD">
        <w:rPr>
          <w:rFonts w:eastAsia="Calibri" w:cstheme="minorHAnsi"/>
          <w:sz w:val="24"/>
          <w:szCs w:val="24"/>
        </w:rPr>
        <w:t>województwie p</w:t>
      </w:r>
      <w:r w:rsidR="005B737E" w:rsidRPr="009F79FD">
        <w:rPr>
          <w:rFonts w:eastAsia="Calibri" w:cstheme="minorHAnsi"/>
          <w:sz w:val="24"/>
          <w:szCs w:val="24"/>
        </w:rPr>
        <w:t xml:space="preserve">odlaskim działalność prowadzi </w:t>
      </w:r>
      <w:r w:rsidR="00042A95" w:rsidRPr="009F79FD">
        <w:rPr>
          <w:rFonts w:eastAsia="Calibri" w:cstheme="minorHAnsi"/>
          <w:b/>
          <w:sz w:val="24"/>
          <w:szCs w:val="24"/>
        </w:rPr>
        <w:t>9</w:t>
      </w:r>
      <w:r w:rsidR="00FD0888" w:rsidRPr="009F79FD">
        <w:rPr>
          <w:rFonts w:eastAsia="Calibri" w:cstheme="minorHAnsi"/>
          <w:b/>
          <w:sz w:val="24"/>
          <w:szCs w:val="24"/>
        </w:rPr>
        <w:t xml:space="preserve"> </w:t>
      </w:r>
      <w:r w:rsidR="00820727" w:rsidRPr="009F79FD">
        <w:rPr>
          <w:rFonts w:eastAsia="Calibri" w:cstheme="minorHAnsi"/>
          <w:b/>
          <w:sz w:val="24"/>
          <w:szCs w:val="24"/>
        </w:rPr>
        <w:t>hospicjów</w:t>
      </w:r>
      <w:r w:rsidR="006460ED" w:rsidRPr="009F79FD">
        <w:rPr>
          <w:rFonts w:eastAsia="Calibri" w:cstheme="minorHAnsi"/>
          <w:sz w:val="24"/>
          <w:szCs w:val="24"/>
        </w:rPr>
        <w:t xml:space="preserve"> zlokalizowanych </w:t>
      </w:r>
      <w:r w:rsidR="00557266" w:rsidRPr="009F79FD">
        <w:rPr>
          <w:rFonts w:eastAsia="Calibri" w:cstheme="minorHAnsi"/>
          <w:sz w:val="24"/>
          <w:szCs w:val="24"/>
        </w:rPr>
        <w:t>w </w:t>
      </w:r>
      <w:r w:rsidR="00820727" w:rsidRPr="009F79FD">
        <w:rPr>
          <w:rFonts w:eastAsia="Calibri" w:cstheme="minorHAnsi"/>
          <w:sz w:val="24"/>
          <w:szCs w:val="24"/>
        </w:rPr>
        <w:t>miastach grodzkich tj. Białystok</w:t>
      </w:r>
      <w:r w:rsidR="000A5B2D" w:rsidRPr="009F79FD">
        <w:rPr>
          <w:rFonts w:eastAsia="Calibri" w:cstheme="minorHAnsi"/>
          <w:sz w:val="24"/>
          <w:szCs w:val="24"/>
        </w:rPr>
        <w:t xml:space="preserve"> (</w:t>
      </w:r>
      <w:r w:rsidR="00EB5497" w:rsidRPr="009F79FD">
        <w:rPr>
          <w:rFonts w:eastAsia="Calibri" w:cstheme="minorHAnsi"/>
          <w:sz w:val="24"/>
          <w:szCs w:val="24"/>
        </w:rPr>
        <w:t>4</w:t>
      </w:r>
      <w:r w:rsidR="000A5B2D" w:rsidRPr="009F79FD">
        <w:rPr>
          <w:rFonts w:eastAsia="Calibri" w:cstheme="minorHAnsi"/>
          <w:sz w:val="24"/>
          <w:szCs w:val="24"/>
        </w:rPr>
        <w:t>)</w:t>
      </w:r>
      <w:r w:rsidR="00820727" w:rsidRPr="009F79FD">
        <w:rPr>
          <w:rFonts w:eastAsia="Calibri" w:cstheme="minorHAnsi"/>
          <w:sz w:val="24"/>
          <w:szCs w:val="24"/>
        </w:rPr>
        <w:t>,</w:t>
      </w:r>
      <w:r w:rsidR="00B47860" w:rsidRPr="009F79FD">
        <w:rPr>
          <w:rFonts w:eastAsia="Calibri" w:cstheme="minorHAnsi"/>
          <w:sz w:val="24"/>
          <w:szCs w:val="24"/>
        </w:rPr>
        <w:t xml:space="preserve"> </w:t>
      </w:r>
      <w:r w:rsidR="00F50D77" w:rsidRPr="009F79FD">
        <w:rPr>
          <w:rFonts w:eastAsia="Calibri" w:cstheme="minorHAnsi"/>
          <w:sz w:val="24"/>
          <w:szCs w:val="24"/>
        </w:rPr>
        <w:t xml:space="preserve">Suwałki (1) </w:t>
      </w:r>
      <w:r w:rsidR="007C3606" w:rsidRPr="009F79FD">
        <w:rPr>
          <w:rFonts w:eastAsia="Calibri" w:cstheme="minorHAnsi"/>
          <w:sz w:val="24"/>
          <w:szCs w:val="24"/>
        </w:rPr>
        <w:t>i</w:t>
      </w:r>
      <w:r w:rsidR="00820727" w:rsidRPr="009F79FD">
        <w:rPr>
          <w:rFonts w:eastAsia="Calibri" w:cstheme="minorHAnsi"/>
          <w:sz w:val="24"/>
          <w:szCs w:val="24"/>
        </w:rPr>
        <w:t xml:space="preserve"> Łomża</w:t>
      </w:r>
      <w:r w:rsidR="001645E7" w:rsidRPr="009F79FD">
        <w:rPr>
          <w:rFonts w:eastAsia="Calibri" w:cstheme="minorHAnsi"/>
          <w:sz w:val="24"/>
          <w:szCs w:val="24"/>
        </w:rPr>
        <w:t xml:space="preserve"> (1)</w:t>
      </w:r>
      <w:r w:rsidR="009F79FD">
        <w:rPr>
          <w:rFonts w:eastAsia="Calibri" w:cstheme="minorHAnsi"/>
          <w:sz w:val="24"/>
          <w:szCs w:val="24"/>
        </w:rPr>
        <w:t xml:space="preserve"> </w:t>
      </w:r>
      <w:r w:rsidR="006460ED" w:rsidRPr="009F79FD">
        <w:rPr>
          <w:rFonts w:eastAsia="Calibri" w:cstheme="minorHAnsi"/>
          <w:sz w:val="24"/>
          <w:szCs w:val="24"/>
        </w:rPr>
        <w:t xml:space="preserve">oraz w </w:t>
      </w:r>
      <w:r w:rsidR="00820727" w:rsidRPr="009F79FD">
        <w:rPr>
          <w:rFonts w:eastAsia="Calibri" w:cstheme="minorHAnsi"/>
          <w:sz w:val="24"/>
          <w:szCs w:val="24"/>
        </w:rPr>
        <w:t>gminach: Augustów</w:t>
      </w:r>
      <w:r w:rsidR="001645E7" w:rsidRPr="009F79FD">
        <w:rPr>
          <w:rFonts w:eastAsia="Calibri" w:cstheme="minorHAnsi"/>
          <w:sz w:val="24"/>
          <w:szCs w:val="24"/>
        </w:rPr>
        <w:t xml:space="preserve"> (1)</w:t>
      </w:r>
      <w:r w:rsidR="00820727" w:rsidRPr="009F79FD">
        <w:rPr>
          <w:rFonts w:eastAsia="Calibri" w:cstheme="minorHAnsi"/>
          <w:sz w:val="24"/>
          <w:szCs w:val="24"/>
        </w:rPr>
        <w:t>, Hajnówka</w:t>
      </w:r>
      <w:r w:rsidR="001645E7" w:rsidRPr="009F79FD">
        <w:rPr>
          <w:rFonts w:eastAsia="Calibri" w:cstheme="minorHAnsi"/>
          <w:sz w:val="24"/>
          <w:szCs w:val="24"/>
        </w:rPr>
        <w:t xml:space="preserve"> (1)</w:t>
      </w:r>
      <w:r w:rsidR="00777E33" w:rsidRPr="009F79FD">
        <w:rPr>
          <w:rFonts w:eastAsia="Calibri" w:cstheme="minorHAnsi"/>
          <w:sz w:val="24"/>
          <w:szCs w:val="24"/>
        </w:rPr>
        <w:t>, Narew (1)</w:t>
      </w:r>
      <w:r w:rsidR="00820727" w:rsidRPr="009F79FD">
        <w:rPr>
          <w:rFonts w:eastAsia="Calibri" w:cstheme="minorHAnsi"/>
          <w:sz w:val="24"/>
          <w:szCs w:val="24"/>
        </w:rPr>
        <w:t xml:space="preserve">. </w:t>
      </w:r>
      <w:r w:rsidR="00B14B69" w:rsidRPr="009F79FD">
        <w:rPr>
          <w:rFonts w:eastAsia="Calibri" w:cstheme="minorHAnsi"/>
          <w:sz w:val="24"/>
          <w:szCs w:val="24"/>
        </w:rPr>
        <w:t xml:space="preserve">W 2022 roku otwarto stacjonarne hospicjum </w:t>
      </w:r>
      <w:r w:rsidR="001774AF" w:rsidRPr="009F79FD">
        <w:rPr>
          <w:rFonts w:eastAsia="Calibri" w:cstheme="minorHAnsi"/>
          <w:sz w:val="24"/>
          <w:szCs w:val="24"/>
        </w:rPr>
        <w:br/>
      </w:r>
      <w:r w:rsidR="00B14B69" w:rsidRPr="009F79FD">
        <w:rPr>
          <w:rFonts w:eastAsia="Calibri" w:cstheme="minorHAnsi"/>
          <w:sz w:val="24"/>
          <w:szCs w:val="24"/>
        </w:rPr>
        <w:t xml:space="preserve">w Makówce, prowadzone przez Fundację Hospicjum Proroka Eliasza. </w:t>
      </w:r>
      <w:r w:rsidR="00A00D61" w:rsidRPr="009F79FD">
        <w:rPr>
          <w:rFonts w:eastAsia="Calibri" w:cstheme="minorHAnsi"/>
          <w:sz w:val="24"/>
          <w:szCs w:val="24"/>
        </w:rPr>
        <w:t xml:space="preserve">Ponadto Fundacja prowadzi społeczne Hospicjum Domowe na wiejskich obszarach wschodniego Podlasia. </w:t>
      </w:r>
    </w:p>
    <w:p w14:paraId="0E846F83" w14:textId="77777777" w:rsidR="00B14B69" w:rsidRPr="00C2218C" w:rsidRDefault="00B14B69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C2218C">
        <w:rPr>
          <w:rFonts w:eastAsia="Calibri" w:cstheme="minorHAnsi"/>
          <w:sz w:val="24"/>
          <w:szCs w:val="24"/>
        </w:rPr>
        <w:t>ROPS</w:t>
      </w:r>
      <w:r w:rsidR="004E0756" w:rsidRPr="00C2218C">
        <w:rPr>
          <w:rFonts w:eastAsia="Calibri" w:cstheme="minorHAnsi"/>
          <w:sz w:val="24"/>
          <w:szCs w:val="24"/>
        </w:rPr>
        <w:t xml:space="preserve"> w Białymstoku </w:t>
      </w:r>
      <w:r w:rsidRPr="00C2218C">
        <w:rPr>
          <w:rFonts w:eastAsia="Calibri" w:cstheme="minorHAnsi"/>
          <w:sz w:val="24"/>
          <w:szCs w:val="24"/>
        </w:rPr>
        <w:t xml:space="preserve">wspólnie z partnerami, tj. Fundacją Hospicjum Proroka Eliasza </w:t>
      </w:r>
      <w:r w:rsidR="00A00D61" w:rsidRPr="00C2218C">
        <w:rPr>
          <w:rFonts w:eastAsia="Calibri" w:cstheme="minorHAnsi"/>
          <w:sz w:val="24"/>
          <w:szCs w:val="24"/>
        </w:rPr>
        <w:br/>
      </w:r>
      <w:r w:rsidRPr="00C2218C">
        <w:rPr>
          <w:rFonts w:eastAsia="Calibri" w:cstheme="minorHAnsi"/>
          <w:sz w:val="24"/>
          <w:szCs w:val="24"/>
        </w:rPr>
        <w:t>w Michałowie, Instytutem Rozwoju Wsi i Rolnictwa PAN oraz OWOP w Białymstoku realiz</w:t>
      </w:r>
      <w:r w:rsidR="00BF7EF2" w:rsidRPr="00C2218C">
        <w:rPr>
          <w:rFonts w:eastAsia="Calibri" w:cstheme="minorHAnsi"/>
          <w:sz w:val="24"/>
          <w:szCs w:val="24"/>
        </w:rPr>
        <w:t>ował</w:t>
      </w:r>
      <w:r w:rsidR="003631C8" w:rsidRPr="00C2218C">
        <w:rPr>
          <w:rFonts w:eastAsia="Calibri" w:cstheme="minorHAnsi"/>
          <w:sz w:val="24"/>
          <w:szCs w:val="24"/>
        </w:rPr>
        <w:t xml:space="preserve"> w latach 209 - 2024</w:t>
      </w:r>
      <w:r w:rsidR="004E0756" w:rsidRPr="00C2218C">
        <w:rPr>
          <w:rFonts w:eastAsia="Calibri" w:cstheme="minorHAnsi"/>
          <w:sz w:val="24"/>
          <w:szCs w:val="24"/>
        </w:rPr>
        <w:t xml:space="preserve"> projekt partnerski pn.:</w:t>
      </w:r>
      <w:r w:rsidR="006730DF" w:rsidRPr="00C2218C">
        <w:rPr>
          <w:rFonts w:eastAsia="Calibri" w:cstheme="minorHAnsi"/>
          <w:sz w:val="24"/>
          <w:szCs w:val="24"/>
        </w:rPr>
        <w:t xml:space="preserve"> „</w:t>
      </w:r>
      <w:r w:rsidR="004E0756" w:rsidRPr="00C2218C">
        <w:rPr>
          <w:rFonts w:eastAsia="Calibri" w:cstheme="minorHAnsi"/>
          <w:sz w:val="24"/>
          <w:szCs w:val="24"/>
        </w:rPr>
        <w:t xml:space="preserve">Dać to, czego naprawdę potrzeba” – To give what is reallyneeded” Innowacyjny model profesjonalnej opieki domowej nad osobami zależnymi, nieuleczalnie i przewlekle chorymi oraz wsparcia ich </w:t>
      </w:r>
      <w:r w:rsidRPr="00C2218C">
        <w:rPr>
          <w:rFonts w:eastAsia="Calibri" w:cstheme="minorHAnsi"/>
          <w:sz w:val="24"/>
          <w:szCs w:val="24"/>
        </w:rPr>
        <w:t xml:space="preserve">opiekunów na terenach wiejskich. </w:t>
      </w:r>
      <w:r w:rsidR="003631C8" w:rsidRPr="00C2218C">
        <w:rPr>
          <w:rFonts w:eastAsia="Calibri" w:cstheme="minorHAnsi"/>
          <w:sz w:val="24"/>
          <w:szCs w:val="24"/>
        </w:rPr>
        <w:t xml:space="preserve">Testowany </w:t>
      </w:r>
      <w:r w:rsidR="00A00D61" w:rsidRPr="00C2218C">
        <w:rPr>
          <w:rFonts w:eastAsia="Calibri" w:cstheme="minorHAnsi"/>
          <w:sz w:val="24"/>
          <w:szCs w:val="24"/>
        </w:rPr>
        <w:t>w ramach projektu model innowacyjnej formy opieki dla osób wymagających domowej opieki dłu</w:t>
      </w:r>
      <w:r w:rsidR="009564D9" w:rsidRPr="00C2218C">
        <w:rPr>
          <w:rFonts w:eastAsia="Calibri" w:cstheme="minorHAnsi"/>
          <w:sz w:val="24"/>
          <w:szCs w:val="24"/>
        </w:rPr>
        <w:t>go</w:t>
      </w:r>
      <w:r w:rsidR="00A00D61" w:rsidRPr="00C2218C">
        <w:rPr>
          <w:rFonts w:eastAsia="Calibri" w:cstheme="minorHAnsi"/>
          <w:sz w:val="24"/>
          <w:szCs w:val="24"/>
        </w:rPr>
        <w:t>terminowej oraz dla ich opiekunów domowych, bardzo dobrze</w:t>
      </w:r>
      <w:r w:rsidR="00865501" w:rsidRPr="00C2218C">
        <w:rPr>
          <w:rFonts w:eastAsia="Calibri" w:cstheme="minorHAnsi"/>
          <w:sz w:val="24"/>
          <w:szCs w:val="24"/>
        </w:rPr>
        <w:t xml:space="preserve"> wpisuje</w:t>
      </w:r>
      <w:r w:rsidRPr="00C2218C">
        <w:rPr>
          <w:rFonts w:eastAsia="Calibri" w:cstheme="minorHAnsi"/>
          <w:sz w:val="24"/>
          <w:szCs w:val="24"/>
        </w:rPr>
        <w:t xml:space="preserve"> się w kierunek zmian planowanych dla Polski na najbliższe lata przez Ministerstwo Rodziny Polityki Społecznej</w:t>
      </w:r>
      <w:r w:rsidR="00A00D61" w:rsidRPr="00C2218C">
        <w:rPr>
          <w:rFonts w:eastAsia="Calibri" w:cstheme="minorHAnsi"/>
          <w:sz w:val="24"/>
          <w:szCs w:val="24"/>
        </w:rPr>
        <w:t xml:space="preserve"> w ramach </w:t>
      </w:r>
      <w:r w:rsidR="009564D9" w:rsidRPr="00C2218C">
        <w:rPr>
          <w:rFonts w:eastAsia="Calibri" w:cstheme="minorHAnsi"/>
          <w:sz w:val="24"/>
          <w:szCs w:val="24"/>
        </w:rPr>
        <w:t>Strategii rozwoju usług społecznych, polityka publiczna do roku 2030 (z perspektywą do 2035 r.).</w:t>
      </w:r>
    </w:p>
    <w:p w14:paraId="09B6BE19" w14:textId="77777777" w:rsidR="00820727" w:rsidRPr="00C2218C" w:rsidRDefault="00820727" w:rsidP="00C6204D">
      <w:pPr>
        <w:spacing w:after="0" w:line="360" w:lineRule="auto"/>
        <w:ind w:firstLine="426"/>
        <w:jc w:val="both"/>
        <w:rPr>
          <w:rFonts w:eastAsia="Calibri" w:cstheme="minorHAnsi"/>
          <w:sz w:val="24"/>
          <w:szCs w:val="24"/>
        </w:rPr>
      </w:pPr>
      <w:r w:rsidRPr="00C2218C">
        <w:rPr>
          <w:rFonts w:eastAsia="Calibri" w:cstheme="minorHAnsi"/>
          <w:sz w:val="24"/>
          <w:szCs w:val="24"/>
        </w:rPr>
        <w:t>Działalność na terenie województwa prowadzą również</w:t>
      </w:r>
      <w:r w:rsidR="002A613A" w:rsidRPr="00C2218C">
        <w:rPr>
          <w:rFonts w:eastAsia="Calibri" w:cstheme="minorHAnsi"/>
          <w:sz w:val="24"/>
          <w:szCs w:val="24"/>
        </w:rPr>
        <w:t xml:space="preserve"> </w:t>
      </w:r>
      <w:r w:rsidR="003631C8" w:rsidRPr="00C2218C">
        <w:rPr>
          <w:rFonts w:eastAsia="Calibri" w:cstheme="minorHAnsi"/>
          <w:b/>
          <w:sz w:val="24"/>
          <w:szCs w:val="24"/>
        </w:rPr>
        <w:t xml:space="preserve">2 </w:t>
      </w:r>
      <w:r w:rsidR="009A524B" w:rsidRPr="00C2218C">
        <w:rPr>
          <w:rFonts w:eastAsia="Calibri" w:cstheme="minorHAnsi"/>
          <w:b/>
          <w:sz w:val="24"/>
          <w:szCs w:val="24"/>
        </w:rPr>
        <w:t>ośrodki</w:t>
      </w:r>
      <w:r w:rsidRPr="00C2218C">
        <w:rPr>
          <w:rFonts w:eastAsia="Calibri" w:cstheme="minorHAnsi"/>
          <w:b/>
          <w:sz w:val="24"/>
          <w:szCs w:val="24"/>
        </w:rPr>
        <w:t xml:space="preserve"> dla cudzoziemców</w:t>
      </w:r>
      <w:r w:rsidRPr="00C2218C">
        <w:rPr>
          <w:rFonts w:eastAsia="Calibri" w:cstheme="minorHAnsi"/>
          <w:sz w:val="24"/>
          <w:szCs w:val="24"/>
        </w:rPr>
        <w:t xml:space="preserve">. Znajdują się one w zasobach instytucjonalnych miasta Białystok </w:t>
      </w:r>
      <w:r w:rsidR="009A524B" w:rsidRPr="00C2218C">
        <w:rPr>
          <w:rFonts w:eastAsia="Calibri" w:cstheme="minorHAnsi"/>
          <w:sz w:val="24"/>
          <w:szCs w:val="24"/>
        </w:rPr>
        <w:t xml:space="preserve">(1) </w:t>
      </w:r>
      <w:r w:rsidRPr="00C2218C">
        <w:rPr>
          <w:rFonts w:eastAsia="Calibri" w:cstheme="minorHAnsi"/>
          <w:sz w:val="24"/>
          <w:szCs w:val="24"/>
        </w:rPr>
        <w:t xml:space="preserve">oraz </w:t>
      </w:r>
      <w:r w:rsidR="00376F1B" w:rsidRPr="00C2218C">
        <w:rPr>
          <w:rFonts w:eastAsia="Calibri" w:cstheme="minorHAnsi"/>
          <w:sz w:val="24"/>
          <w:szCs w:val="24"/>
        </w:rPr>
        <w:t xml:space="preserve">powiatu </w:t>
      </w:r>
      <w:r w:rsidRPr="00C2218C">
        <w:rPr>
          <w:rFonts w:eastAsia="Calibri" w:cstheme="minorHAnsi"/>
          <w:sz w:val="24"/>
          <w:szCs w:val="24"/>
        </w:rPr>
        <w:t>zambrowskiego</w:t>
      </w:r>
      <w:r w:rsidR="009A524B" w:rsidRPr="00C2218C">
        <w:rPr>
          <w:rFonts w:eastAsia="Calibri" w:cstheme="minorHAnsi"/>
          <w:sz w:val="24"/>
          <w:szCs w:val="24"/>
        </w:rPr>
        <w:t xml:space="preserve"> (1</w:t>
      </w:r>
      <w:r w:rsidR="003631C8" w:rsidRPr="00C2218C">
        <w:rPr>
          <w:rFonts w:eastAsia="Calibri" w:cstheme="minorHAnsi"/>
          <w:sz w:val="24"/>
          <w:szCs w:val="24"/>
        </w:rPr>
        <w:t>)</w:t>
      </w:r>
      <w:r w:rsidR="00772EDA" w:rsidRPr="00C2218C">
        <w:rPr>
          <w:rFonts w:eastAsia="Calibri" w:cstheme="minorHAnsi"/>
          <w:sz w:val="24"/>
          <w:szCs w:val="24"/>
        </w:rPr>
        <w:t xml:space="preserve">. </w:t>
      </w:r>
      <w:bookmarkStart w:id="37" w:name="_Toc420318821"/>
    </w:p>
    <w:p w14:paraId="42A77FD3" w14:textId="77777777" w:rsidR="0067345E" w:rsidRPr="00622E15" w:rsidRDefault="00EB5C8D" w:rsidP="00C6204D">
      <w:pPr>
        <w:spacing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color w:val="FF0000"/>
          <w:sz w:val="24"/>
          <w:szCs w:val="24"/>
        </w:rPr>
        <w:tab/>
      </w:r>
      <w:r w:rsidRPr="00EB5C8D">
        <w:rPr>
          <w:rFonts w:eastAsia="Calibri" w:cstheme="minorHAnsi"/>
          <w:sz w:val="24"/>
          <w:szCs w:val="24"/>
        </w:rPr>
        <w:t>W 2024</w:t>
      </w:r>
      <w:r w:rsidR="00E87E4F" w:rsidRPr="00EB5C8D">
        <w:rPr>
          <w:rFonts w:eastAsia="Calibri" w:cstheme="minorHAnsi"/>
          <w:sz w:val="24"/>
          <w:szCs w:val="24"/>
        </w:rPr>
        <w:t xml:space="preserve"> roku jednostki organizacyjne pomocy społecznej </w:t>
      </w:r>
      <w:r w:rsidR="00B10BCD" w:rsidRPr="00EB5C8D">
        <w:rPr>
          <w:rFonts w:eastAsia="Calibri" w:cstheme="minorHAnsi"/>
          <w:sz w:val="24"/>
          <w:szCs w:val="24"/>
        </w:rPr>
        <w:t>kontynuowały</w:t>
      </w:r>
      <w:r w:rsidR="00E87E4F" w:rsidRPr="00EB5C8D">
        <w:rPr>
          <w:rFonts w:eastAsia="Calibri" w:cstheme="minorHAnsi"/>
          <w:sz w:val="24"/>
          <w:szCs w:val="24"/>
        </w:rPr>
        <w:t xml:space="preserve"> szeroko ujętą pomoc uchodźcom z U</w:t>
      </w:r>
      <w:r w:rsidR="009D13FB" w:rsidRPr="00EB5C8D">
        <w:rPr>
          <w:rFonts w:eastAsia="Calibri" w:cstheme="minorHAnsi"/>
          <w:sz w:val="24"/>
          <w:szCs w:val="24"/>
        </w:rPr>
        <w:t xml:space="preserve">krainy, uwzględniającą bezpośrednie wsparcie materialne </w:t>
      </w:r>
      <w:r w:rsidR="009D13FB" w:rsidRPr="00EB5C8D">
        <w:rPr>
          <w:rFonts w:eastAsia="Calibri" w:cstheme="minorHAnsi"/>
          <w:sz w:val="24"/>
          <w:szCs w:val="24"/>
        </w:rPr>
        <w:br/>
        <w:t>i finansowe dla uchodźców oraz proceduralne, umożliwiające im pobyt i codzienne funkcjonowanie.</w:t>
      </w:r>
    </w:p>
    <w:p w14:paraId="2EDFAB14" w14:textId="77777777" w:rsidR="00692F95" w:rsidRPr="00903C35" w:rsidRDefault="00692F95" w:rsidP="00C6204D">
      <w:pPr>
        <w:pBdr>
          <w:top w:val="dotted" w:sz="4" w:space="1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bidi="en-US"/>
        </w:rPr>
      </w:pPr>
      <w:bookmarkStart w:id="38" w:name="_Toc135119520"/>
      <w:r w:rsidRPr="00903C35">
        <w:rPr>
          <w:rFonts w:eastAsia="Times New Roman" w:cstheme="minorHAnsi"/>
          <w:b/>
          <w:caps/>
          <w:sz w:val="24"/>
          <w:szCs w:val="24"/>
          <w:lang w:bidi="en-US"/>
        </w:rPr>
        <w:lastRenderedPageBreak/>
        <w:t>Dane o korzystających z pomocy i Wsparcia</w:t>
      </w:r>
      <w:bookmarkEnd w:id="38"/>
    </w:p>
    <w:p w14:paraId="55B2E78B" w14:textId="77777777" w:rsidR="00692F95" w:rsidRPr="002E0DE5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39" w:name="_Toc388868356"/>
      <w:bookmarkStart w:id="40" w:name="_Toc388868826"/>
      <w:bookmarkStart w:id="41" w:name="_Toc420318822"/>
      <w:bookmarkStart w:id="42" w:name="_Toc135119521"/>
      <w:r w:rsidRPr="002E0DE5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osoby i rodziny, którym udzielono pomocy i wsparcia</w:t>
      </w:r>
      <w:bookmarkEnd w:id="39"/>
      <w:bookmarkEnd w:id="40"/>
      <w:bookmarkEnd w:id="41"/>
      <w:bookmarkEnd w:id="42"/>
    </w:p>
    <w:p w14:paraId="4B69B210" w14:textId="77777777" w:rsidR="00692F95" w:rsidRPr="009C1652" w:rsidRDefault="00692F95" w:rsidP="00C6204D">
      <w:pPr>
        <w:spacing w:after="0" w:line="360" w:lineRule="auto"/>
        <w:ind w:firstLine="709"/>
        <w:jc w:val="both"/>
        <w:rPr>
          <w:rFonts w:eastAsia="Calibri" w:cstheme="minorHAnsi"/>
          <w:color w:val="FF0000"/>
          <w:sz w:val="24"/>
          <w:szCs w:val="24"/>
        </w:rPr>
      </w:pPr>
      <w:r w:rsidRPr="002E0DE5">
        <w:rPr>
          <w:rFonts w:eastAsia="Calibri" w:cstheme="minorHAnsi"/>
          <w:sz w:val="24"/>
          <w:szCs w:val="24"/>
        </w:rPr>
        <w:t>Dane przekazane przez ośrodki pomocy społecznej oraz powiatowe ce</w:t>
      </w:r>
      <w:r w:rsidR="00D87017" w:rsidRPr="002E0DE5">
        <w:rPr>
          <w:rFonts w:eastAsia="Calibri" w:cstheme="minorHAnsi"/>
          <w:sz w:val="24"/>
          <w:szCs w:val="24"/>
        </w:rPr>
        <w:t>ntra pomocy rodzinie w roku 202</w:t>
      </w:r>
      <w:r w:rsidR="004646C6" w:rsidRPr="002E0DE5">
        <w:rPr>
          <w:rFonts w:eastAsia="Calibri" w:cstheme="minorHAnsi"/>
          <w:sz w:val="24"/>
          <w:szCs w:val="24"/>
        </w:rPr>
        <w:t>4</w:t>
      </w:r>
      <w:r w:rsidRPr="002E0DE5">
        <w:rPr>
          <w:rFonts w:eastAsia="Calibri" w:cstheme="minorHAnsi"/>
          <w:sz w:val="24"/>
          <w:szCs w:val="24"/>
        </w:rPr>
        <w:t xml:space="preserve"> wskazują, iż na terenie województwa podlaskiego pomocy i wsparcia udzielono ogółem</w:t>
      </w:r>
      <w:r w:rsidR="00374C9A" w:rsidRPr="002E0DE5">
        <w:rPr>
          <w:rFonts w:eastAsia="Calibri" w:cstheme="minorHAnsi"/>
          <w:sz w:val="24"/>
          <w:szCs w:val="24"/>
        </w:rPr>
        <w:t xml:space="preserve"> </w:t>
      </w:r>
      <w:r w:rsidR="004646C6" w:rsidRPr="002E0DE5">
        <w:rPr>
          <w:rFonts w:eastAsia="Calibri" w:cstheme="minorHAnsi"/>
          <w:b/>
          <w:sz w:val="24"/>
          <w:szCs w:val="24"/>
        </w:rPr>
        <w:t>79 789</w:t>
      </w:r>
      <w:r w:rsidR="00374C9A" w:rsidRPr="002E0DE5">
        <w:rPr>
          <w:rFonts w:eastAsia="Calibri" w:cstheme="minorHAnsi"/>
          <w:sz w:val="24"/>
          <w:szCs w:val="24"/>
        </w:rPr>
        <w:t xml:space="preserve"> </w:t>
      </w:r>
      <w:r w:rsidRPr="002E0DE5">
        <w:rPr>
          <w:rFonts w:eastAsia="Calibri" w:cstheme="minorHAnsi"/>
          <w:sz w:val="24"/>
          <w:szCs w:val="24"/>
        </w:rPr>
        <w:t xml:space="preserve">osobom, czyli </w:t>
      </w:r>
      <w:r w:rsidR="00E912E7" w:rsidRPr="002E0DE5">
        <w:rPr>
          <w:rFonts w:eastAsia="Calibri" w:cstheme="minorHAnsi"/>
          <w:sz w:val="24"/>
          <w:szCs w:val="24"/>
        </w:rPr>
        <w:t xml:space="preserve">7,04 </w:t>
      </w:r>
      <w:r w:rsidRPr="002E0DE5">
        <w:rPr>
          <w:rFonts w:eastAsia="Calibri" w:cstheme="minorHAnsi"/>
          <w:sz w:val="24"/>
          <w:szCs w:val="24"/>
        </w:rPr>
        <w:t>% mieszkańc</w:t>
      </w:r>
      <w:r w:rsidR="00CA18DE" w:rsidRPr="002E0DE5">
        <w:rPr>
          <w:rFonts w:eastAsia="Calibri" w:cstheme="minorHAnsi"/>
          <w:sz w:val="24"/>
          <w:szCs w:val="24"/>
        </w:rPr>
        <w:t>om</w:t>
      </w:r>
      <w:r w:rsidRPr="002E0DE5">
        <w:rPr>
          <w:rFonts w:eastAsia="Calibri" w:cstheme="minorHAnsi"/>
          <w:sz w:val="24"/>
          <w:szCs w:val="24"/>
        </w:rPr>
        <w:t xml:space="preserve"> województwa podlaskiego. </w:t>
      </w:r>
      <w:r w:rsidR="009069AB" w:rsidRPr="002E0DE5">
        <w:rPr>
          <w:rFonts w:eastAsia="Calibri" w:cstheme="minorHAnsi"/>
          <w:sz w:val="24"/>
          <w:szCs w:val="24"/>
        </w:rPr>
        <w:t>W </w:t>
      </w:r>
      <w:r w:rsidR="00D3470B" w:rsidRPr="002E0DE5">
        <w:rPr>
          <w:rFonts w:eastAsia="Calibri" w:cstheme="minorHAnsi"/>
          <w:sz w:val="24"/>
          <w:szCs w:val="24"/>
        </w:rPr>
        <w:t>roku 202</w:t>
      </w:r>
      <w:r w:rsidR="00F61EF6" w:rsidRPr="002E0DE5">
        <w:rPr>
          <w:rFonts w:eastAsia="Calibri" w:cstheme="minorHAnsi"/>
          <w:sz w:val="24"/>
          <w:szCs w:val="24"/>
        </w:rPr>
        <w:t>3</w:t>
      </w:r>
      <w:r w:rsidR="00283B1E" w:rsidRPr="002E0DE5">
        <w:rPr>
          <w:rFonts w:eastAsia="Calibri" w:cstheme="minorHAnsi"/>
          <w:sz w:val="24"/>
          <w:szCs w:val="24"/>
        </w:rPr>
        <w:t xml:space="preserve"> </w:t>
      </w:r>
      <w:r w:rsidRPr="002E0DE5">
        <w:rPr>
          <w:rFonts w:eastAsia="Calibri" w:cstheme="minorHAnsi"/>
          <w:sz w:val="24"/>
          <w:szCs w:val="24"/>
        </w:rPr>
        <w:t xml:space="preserve">liczba ta była </w:t>
      </w:r>
      <w:r w:rsidR="00D75F51" w:rsidRPr="002E0DE5">
        <w:rPr>
          <w:rFonts w:eastAsia="Calibri" w:cstheme="minorHAnsi"/>
          <w:sz w:val="24"/>
          <w:szCs w:val="24"/>
        </w:rPr>
        <w:t>niższa</w:t>
      </w:r>
      <w:r w:rsidRPr="002E0DE5">
        <w:rPr>
          <w:rFonts w:eastAsia="Calibri" w:cstheme="minorHAnsi"/>
          <w:sz w:val="24"/>
          <w:szCs w:val="24"/>
        </w:rPr>
        <w:t xml:space="preserve"> </w:t>
      </w:r>
      <w:r w:rsidR="00374C9A" w:rsidRPr="002E0DE5">
        <w:rPr>
          <w:rFonts w:eastAsia="Calibri" w:cstheme="minorHAnsi"/>
          <w:sz w:val="24"/>
          <w:szCs w:val="24"/>
        </w:rPr>
        <w:t xml:space="preserve">o </w:t>
      </w:r>
      <w:r w:rsidR="00D75F51" w:rsidRPr="002E0DE5">
        <w:rPr>
          <w:rFonts w:eastAsia="Calibri" w:cstheme="minorHAnsi"/>
          <w:b/>
          <w:sz w:val="24"/>
          <w:szCs w:val="24"/>
        </w:rPr>
        <w:t>567</w:t>
      </w:r>
      <w:r w:rsidR="00374C9A" w:rsidRPr="002E0DE5">
        <w:rPr>
          <w:rFonts w:eastAsia="Calibri" w:cstheme="minorHAnsi"/>
          <w:sz w:val="24"/>
          <w:szCs w:val="24"/>
        </w:rPr>
        <w:t xml:space="preserve"> </w:t>
      </w:r>
      <w:r w:rsidRPr="002E0DE5">
        <w:rPr>
          <w:rFonts w:eastAsia="Calibri" w:cstheme="minorHAnsi"/>
          <w:sz w:val="24"/>
          <w:szCs w:val="24"/>
        </w:rPr>
        <w:t>osób, natom</w:t>
      </w:r>
      <w:r w:rsidR="00D32AFC" w:rsidRPr="002E0DE5">
        <w:rPr>
          <w:rFonts w:eastAsia="Calibri" w:cstheme="minorHAnsi"/>
          <w:sz w:val="24"/>
          <w:szCs w:val="24"/>
        </w:rPr>
        <w:t>iast dwa lata wcześniej wyższa</w:t>
      </w:r>
      <w:r w:rsidR="00FC0E23">
        <w:rPr>
          <w:rFonts w:eastAsia="Calibri" w:cstheme="minorHAnsi"/>
          <w:sz w:val="24"/>
          <w:szCs w:val="24"/>
        </w:rPr>
        <w:br/>
      </w:r>
      <w:r w:rsidR="003D4147" w:rsidRPr="002E0DE5">
        <w:rPr>
          <w:rFonts w:eastAsia="Calibri" w:cstheme="minorHAnsi"/>
          <w:sz w:val="24"/>
          <w:szCs w:val="24"/>
        </w:rPr>
        <w:t>o </w:t>
      </w:r>
      <w:r w:rsidR="00A22900" w:rsidRPr="002E0DE5">
        <w:rPr>
          <w:rFonts w:eastAsia="Calibri" w:cstheme="minorHAnsi"/>
          <w:b/>
          <w:sz w:val="24"/>
          <w:szCs w:val="24"/>
        </w:rPr>
        <w:t>45</w:t>
      </w:r>
      <w:r w:rsidR="00D3470B" w:rsidRPr="002E0DE5">
        <w:rPr>
          <w:rFonts w:eastAsia="Calibri" w:cstheme="minorHAnsi"/>
          <w:sz w:val="24"/>
          <w:szCs w:val="24"/>
        </w:rPr>
        <w:t xml:space="preserve"> osób</w:t>
      </w:r>
      <w:r w:rsidRPr="002E0DE5">
        <w:rPr>
          <w:rFonts w:eastAsia="Calibri" w:cstheme="minorHAnsi"/>
          <w:sz w:val="24"/>
          <w:szCs w:val="24"/>
        </w:rPr>
        <w:t>.</w:t>
      </w:r>
      <w:r w:rsidR="00FC3938" w:rsidRPr="002E0DE5">
        <w:rPr>
          <w:rFonts w:eastAsia="Calibri" w:cstheme="minorHAnsi"/>
          <w:sz w:val="24"/>
          <w:szCs w:val="24"/>
        </w:rPr>
        <w:t xml:space="preserve"> </w:t>
      </w:r>
      <w:r w:rsidR="00A7489F" w:rsidRPr="002E0DE5">
        <w:rPr>
          <w:rFonts w:eastAsia="Calibri" w:cstheme="minorHAnsi"/>
          <w:sz w:val="24"/>
          <w:szCs w:val="24"/>
        </w:rPr>
        <w:t>Analizując lata poprzednie w</w:t>
      </w:r>
      <w:r w:rsidR="00D3470B" w:rsidRPr="002E0DE5">
        <w:rPr>
          <w:rFonts w:eastAsia="Calibri" w:cstheme="minorHAnsi"/>
          <w:sz w:val="24"/>
          <w:szCs w:val="24"/>
        </w:rPr>
        <w:t xml:space="preserve">idoczny </w:t>
      </w:r>
      <w:r w:rsidR="00082A4F" w:rsidRPr="002E0DE5">
        <w:rPr>
          <w:rFonts w:eastAsia="Calibri" w:cstheme="minorHAnsi"/>
          <w:sz w:val="24"/>
          <w:szCs w:val="24"/>
        </w:rPr>
        <w:t>był</w:t>
      </w:r>
      <w:r w:rsidR="00D3470B" w:rsidRPr="002E0DE5">
        <w:rPr>
          <w:rFonts w:eastAsia="Calibri" w:cstheme="minorHAnsi"/>
          <w:sz w:val="24"/>
          <w:szCs w:val="24"/>
        </w:rPr>
        <w:t xml:space="preserve"> spadek liczby </w:t>
      </w:r>
      <w:r w:rsidR="00616533" w:rsidRPr="002E0DE5">
        <w:rPr>
          <w:rFonts w:eastAsia="Calibri" w:cstheme="minorHAnsi"/>
          <w:sz w:val="24"/>
          <w:szCs w:val="24"/>
        </w:rPr>
        <w:t>beneficjentów pomocy społecznej.</w:t>
      </w:r>
      <w:r w:rsidR="00A7489F" w:rsidRPr="002E0DE5">
        <w:rPr>
          <w:rFonts w:eastAsia="Calibri" w:cstheme="minorHAnsi"/>
          <w:sz w:val="24"/>
          <w:szCs w:val="24"/>
        </w:rPr>
        <w:t xml:space="preserve"> </w:t>
      </w:r>
      <w:r w:rsidR="00082A4F" w:rsidRPr="002E0DE5">
        <w:rPr>
          <w:rFonts w:eastAsia="Calibri" w:cstheme="minorHAnsi"/>
          <w:sz w:val="24"/>
          <w:szCs w:val="24"/>
        </w:rPr>
        <w:t xml:space="preserve">Jednakże wysoka </w:t>
      </w:r>
      <w:r w:rsidR="00FD55BF" w:rsidRPr="002E0DE5">
        <w:rPr>
          <w:rFonts w:eastAsia="Calibri" w:cstheme="minorHAnsi"/>
          <w:sz w:val="24"/>
          <w:szCs w:val="24"/>
        </w:rPr>
        <w:t>inflacja</w:t>
      </w:r>
      <w:r w:rsidR="00082A4F" w:rsidRPr="002E0DE5">
        <w:rPr>
          <w:rFonts w:eastAsia="Calibri" w:cstheme="minorHAnsi"/>
          <w:sz w:val="24"/>
          <w:szCs w:val="24"/>
        </w:rPr>
        <w:t xml:space="preserve"> od kilku lat</w:t>
      </w:r>
      <w:r w:rsidR="006E4B51" w:rsidRPr="002E0DE5">
        <w:rPr>
          <w:rFonts w:eastAsia="Calibri" w:cstheme="minorHAnsi"/>
          <w:sz w:val="24"/>
          <w:szCs w:val="24"/>
        </w:rPr>
        <w:t>,</w:t>
      </w:r>
      <w:r w:rsidR="006E4B51" w:rsidRPr="002E0DE5">
        <w:t xml:space="preserve"> </w:t>
      </w:r>
      <w:r w:rsidR="006E4B51" w:rsidRPr="002E0DE5">
        <w:rPr>
          <w:rFonts w:eastAsia="Calibri" w:cstheme="minorHAnsi"/>
          <w:sz w:val="24"/>
          <w:szCs w:val="24"/>
        </w:rPr>
        <w:t>która znacznie wpływa na koszty utrzymania i sytuację socjalno-bytową ludności</w:t>
      </w:r>
      <w:r w:rsidR="00FD55BF" w:rsidRPr="002E0DE5">
        <w:rPr>
          <w:rFonts w:eastAsia="Calibri" w:cstheme="minorHAnsi"/>
          <w:sz w:val="24"/>
          <w:szCs w:val="24"/>
        </w:rPr>
        <w:t xml:space="preserve"> oraz konflikt zbrojny na Ukrainie </w:t>
      </w:r>
      <w:r w:rsidR="004D5764" w:rsidRPr="002E0DE5">
        <w:rPr>
          <w:rFonts w:eastAsia="Calibri" w:cstheme="minorHAnsi"/>
          <w:sz w:val="24"/>
          <w:szCs w:val="24"/>
        </w:rPr>
        <w:t>wpłynęły na wzrost</w:t>
      </w:r>
      <w:r w:rsidR="00A7489F" w:rsidRPr="002E0DE5">
        <w:rPr>
          <w:rFonts w:eastAsia="Calibri" w:cstheme="minorHAnsi"/>
          <w:sz w:val="24"/>
          <w:szCs w:val="24"/>
        </w:rPr>
        <w:t xml:space="preserve"> liczby osób korzystających z pomocy i wsparcia</w:t>
      </w:r>
      <w:r w:rsidR="00616533" w:rsidRPr="002E0DE5">
        <w:rPr>
          <w:rFonts w:eastAsia="Calibri" w:cstheme="minorHAnsi"/>
          <w:sz w:val="24"/>
          <w:szCs w:val="24"/>
        </w:rPr>
        <w:t>.</w:t>
      </w:r>
      <w:r w:rsidR="005537AD" w:rsidRPr="002E0DE5">
        <w:rPr>
          <w:rFonts w:eastAsia="Calibri" w:cstheme="minorHAnsi"/>
          <w:sz w:val="24"/>
          <w:szCs w:val="24"/>
        </w:rPr>
        <w:t xml:space="preserve"> Prognozy na kolejny rok wskazują kolejny wzrost liczby osób potrzebujących pomocy i </w:t>
      </w:r>
      <w:r w:rsidR="009F59ED" w:rsidRPr="002E0DE5">
        <w:rPr>
          <w:rFonts w:eastAsia="Calibri" w:cstheme="minorHAnsi"/>
          <w:sz w:val="24"/>
          <w:szCs w:val="24"/>
        </w:rPr>
        <w:t>wsparcia, również</w:t>
      </w:r>
      <w:r w:rsidR="00D3470B" w:rsidRPr="002E0DE5">
        <w:rPr>
          <w:rFonts w:eastAsia="Calibri" w:cstheme="minorHAnsi"/>
          <w:sz w:val="24"/>
          <w:szCs w:val="24"/>
        </w:rPr>
        <w:t xml:space="preserve"> procentowy</w:t>
      </w:r>
      <w:r w:rsidR="009F59ED" w:rsidRPr="002E0DE5">
        <w:rPr>
          <w:rFonts w:eastAsia="Calibri" w:cstheme="minorHAnsi"/>
          <w:sz w:val="24"/>
          <w:szCs w:val="24"/>
        </w:rPr>
        <w:t xml:space="preserve"> udział</w:t>
      </w:r>
      <w:r w:rsidR="00D3470B" w:rsidRPr="002E0DE5">
        <w:rPr>
          <w:rFonts w:eastAsia="Calibri" w:cstheme="minorHAnsi"/>
          <w:sz w:val="24"/>
          <w:szCs w:val="24"/>
        </w:rPr>
        <w:t xml:space="preserve"> </w:t>
      </w:r>
      <w:r w:rsidR="00671B0C" w:rsidRPr="002E0DE5">
        <w:rPr>
          <w:rFonts w:eastAsia="Calibri" w:cstheme="minorHAnsi"/>
          <w:sz w:val="24"/>
          <w:szCs w:val="24"/>
        </w:rPr>
        <w:t xml:space="preserve">osób korzystających z pomocy i wsparcia </w:t>
      </w:r>
      <w:r w:rsidR="00D3470B" w:rsidRPr="002E0DE5">
        <w:rPr>
          <w:rFonts w:eastAsia="Calibri" w:cstheme="minorHAnsi"/>
          <w:sz w:val="24"/>
          <w:szCs w:val="24"/>
        </w:rPr>
        <w:t xml:space="preserve">w ogólnej liczbie mieszkańców województwa </w:t>
      </w:r>
      <w:r w:rsidR="005537AD" w:rsidRPr="002E0DE5">
        <w:rPr>
          <w:rFonts w:eastAsia="Calibri" w:cstheme="minorHAnsi"/>
          <w:sz w:val="24"/>
          <w:szCs w:val="24"/>
        </w:rPr>
        <w:t xml:space="preserve">z roku na rok </w:t>
      </w:r>
      <w:r w:rsidR="00D3470B" w:rsidRPr="002E0DE5">
        <w:rPr>
          <w:rFonts w:eastAsia="Calibri" w:cstheme="minorHAnsi"/>
          <w:sz w:val="24"/>
          <w:szCs w:val="24"/>
        </w:rPr>
        <w:t>wzrasta</w:t>
      </w:r>
      <w:r w:rsidR="00FC0E23">
        <w:rPr>
          <w:rFonts w:eastAsia="Calibri" w:cstheme="minorHAnsi"/>
          <w:sz w:val="24"/>
          <w:szCs w:val="24"/>
        </w:rPr>
        <w:t>.</w:t>
      </w:r>
      <w:r w:rsidR="00D3470B" w:rsidRPr="009C1652">
        <w:rPr>
          <w:rFonts w:eastAsia="Calibri" w:cstheme="minorHAnsi"/>
          <w:color w:val="FF0000"/>
          <w:sz w:val="24"/>
          <w:szCs w:val="24"/>
        </w:rPr>
        <w:t xml:space="preserve"> </w:t>
      </w:r>
    </w:p>
    <w:p w14:paraId="30E0DF3D" w14:textId="77777777" w:rsidR="007B7218" w:rsidRPr="009C1652" w:rsidRDefault="00D87017" w:rsidP="00C6204D">
      <w:pPr>
        <w:spacing w:after="0" w:line="360" w:lineRule="auto"/>
        <w:ind w:firstLine="709"/>
        <w:jc w:val="both"/>
        <w:rPr>
          <w:rFonts w:eastAsia="Calibri" w:cstheme="minorHAnsi"/>
          <w:color w:val="FF0000"/>
          <w:sz w:val="24"/>
          <w:szCs w:val="24"/>
        </w:rPr>
      </w:pPr>
      <w:r w:rsidRPr="00061864">
        <w:rPr>
          <w:rFonts w:eastAsia="Calibri" w:cstheme="minorHAnsi"/>
          <w:sz w:val="24"/>
          <w:szCs w:val="24"/>
        </w:rPr>
        <w:t>W 202</w:t>
      </w:r>
      <w:r w:rsidR="009F59ED" w:rsidRPr="00061864">
        <w:rPr>
          <w:rFonts w:eastAsia="Calibri" w:cstheme="minorHAnsi"/>
          <w:sz w:val="24"/>
          <w:szCs w:val="24"/>
        </w:rPr>
        <w:t>4</w:t>
      </w:r>
      <w:r w:rsidR="00692F95" w:rsidRPr="00061864">
        <w:rPr>
          <w:rFonts w:eastAsia="Calibri" w:cstheme="minorHAnsi"/>
          <w:sz w:val="24"/>
          <w:szCs w:val="24"/>
        </w:rPr>
        <w:t xml:space="preserve"> roku ze wsparcia </w:t>
      </w:r>
      <w:r w:rsidR="00692F95" w:rsidRPr="00061864">
        <w:rPr>
          <w:rFonts w:eastAsia="Calibri" w:cstheme="minorHAnsi"/>
          <w:b/>
          <w:sz w:val="24"/>
          <w:szCs w:val="24"/>
        </w:rPr>
        <w:t>ośrodków pomocy społecznej</w:t>
      </w:r>
      <w:r w:rsidR="00692F95" w:rsidRPr="00061864">
        <w:rPr>
          <w:rFonts w:eastAsia="Calibri" w:cstheme="minorHAnsi"/>
          <w:sz w:val="24"/>
          <w:szCs w:val="24"/>
        </w:rPr>
        <w:t xml:space="preserve"> skorzystało </w:t>
      </w:r>
      <w:r w:rsidR="00061864" w:rsidRPr="00061864">
        <w:rPr>
          <w:rFonts w:eastAsia="Calibri" w:cstheme="minorHAnsi"/>
          <w:b/>
          <w:sz w:val="24"/>
          <w:szCs w:val="24"/>
        </w:rPr>
        <w:t>57 690</w:t>
      </w:r>
      <w:r w:rsidR="00824A87" w:rsidRPr="00061864">
        <w:rPr>
          <w:rFonts w:eastAsia="Calibri" w:cstheme="minorHAnsi"/>
          <w:b/>
          <w:sz w:val="24"/>
          <w:szCs w:val="24"/>
        </w:rPr>
        <w:t xml:space="preserve"> </w:t>
      </w:r>
      <w:r w:rsidR="00F83E4F" w:rsidRPr="00061864">
        <w:rPr>
          <w:rFonts w:eastAsia="Calibri" w:cstheme="minorHAnsi"/>
          <w:sz w:val="24"/>
          <w:szCs w:val="24"/>
        </w:rPr>
        <w:t>beneficjentów</w:t>
      </w:r>
      <w:r w:rsidR="00FD1E85" w:rsidRPr="00061864">
        <w:rPr>
          <w:rFonts w:eastAsia="Calibri" w:cstheme="minorHAnsi"/>
          <w:sz w:val="24"/>
          <w:szCs w:val="24"/>
        </w:rPr>
        <w:t xml:space="preserve"> </w:t>
      </w:r>
      <w:r w:rsidR="00F83E4F" w:rsidRPr="00061864">
        <w:rPr>
          <w:rFonts w:eastAsia="Calibri" w:cstheme="minorHAnsi"/>
          <w:sz w:val="24"/>
          <w:szCs w:val="24"/>
        </w:rPr>
        <w:t>(</w:t>
      </w:r>
      <w:r w:rsidR="00692F95" w:rsidRPr="00061864">
        <w:rPr>
          <w:rFonts w:eastAsia="Calibri" w:cstheme="minorHAnsi"/>
          <w:sz w:val="24"/>
          <w:szCs w:val="24"/>
        </w:rPr>
        <w:t xml:space="preserve">o </w:t>
      </w:r>
      <w:r w:rsidR="00061864" w:rsidRPr="00061864">
        <w:rPr>
          <w:rFonts w:eastAsia="Calibri" w:cstheme="minorHAnsi"/>
          <w:sz w:val="24"/>
          <w:szCs w:val="24"/>
        </w:rPr>
        <w:t>3 148</w:t>
      </w:r>
      <w:r w:rsidR="00692F95" w:rsidRPr="00061864">
        <w:rPr>
          <w:rFonts w:eastAsia="Calibri" w:cstheme="minorHAnsi"/>
          <w:sz w:val="24"/>
          <w:szCs w:val="24"/>
        </w:rPr>
        <w:t xml:space="preserve"> mniej niż w roku poprzednim</w:t>
      </w:r>
      <w:r w:rsidR="00F83E4F" w:rsidRPr="00061864">
        <w:rPr>
          <w:rFonts w:eastAsia="Calibri" w:cstheme="minorHAnsi"/>
          <w:sz w:val="24"/>
          <w:szCs w:val="24"/>
        </w:rPr>
        <w:t>), a ze wsparcia</w:t>
      </w:r>
      <w:r w:rsidR="00FD1E85" w:rsidRPr="00061864">
        <w:rPr>
          <w:rFonts w:eastAsia="Calibri" w:cstheme="minorHAnsi"/>
          <w:sz w:val="24"/>
          <w:szCs w:val="24"/>
        </w:rPr>
        <w:t xml:space="preserve"> </w:t>
      </w:r>
      <w:r w:rsidR="00692F95" w:rsidRPr="00061864">
        <w:rPr>
          <w:rFonts w:eastAsia="Calibri" w:cstheme="minorHAnsi"/>
          <w:b/>
          <w:sz w:val="24"/>
          <w:szCs w:val="24"/>
        </w:rPr>
        <w:t>powiatow</w:t>
      </w:r>
      <w:r w:rsidR="00F83E4F" w:rsidRPr="00061864">
        <w:rPr>
          <w:rFonts w:eastAsia="Calibri" w:cstheme="minorHAnsi"/>
          <w:b/>
          <w:sz w:val="24"/>
          <w:szCs w:val="24"/>
        </w:rPr>
        <w:t>ych</w:t>
      </w:r>
      <w:r w:rsidR="00692F95" w:rsidRPr="00061864">
        <w:rPr>
          <w:rFonts w:eastAsia="Calibri" w:cstheme="minorHAnsi"/>
          <w:b/>
          <w:sz w:val="24"/>
          <w:szCs w:val="24"/>
        </w:rPr>
        <w:t xml:space="preserve"> centr</w:t>
      </w:r>
      <w:r w:rsidR="00CD4118" w:rsidRPr="00061864">
        <w:rPr>
          <w:rFonts w:eastAsia="Calibri" w:cstheme="minorHAnsi"/>
          <w:b/>
          <w:sz w:val="24"/>
          <w:szCs w:val="24"/>
        </w:rPr>
        <w:t>ów</w:t>
      </w:r>
      <w:r w:rsidR="00692F95" w:rsidRPr="00061864">
        <w:rPr>
          <w:rFonts w:eastAsia="Calibri" w:cstheme="minorHAnsi"/>
          <w:b/>
          <w:sz w:val="24"/>
          <w:szCs w:val="24"/>
        </w:rPr>
        <w:t xml:space="preserve"> pomocy rodzinie</w:t>
      </w:r>
      <w:r w:rsidR="00FD1E85" w:rsidRPr="00061864">
        <w:rPr>
          <w:rFonts w:eastAsia="Calibri" w:cstheme="minorHAnsi"/>
          <w:b/>
          <w:sz w:val="24"/>
          <w:szCs w:val="24"/>
        </w:rPr>
        <w:t xml:space="preserve"> </w:t>
      </w:r>
      <w:r w:rsidR="00061864" w:rsidRPr="00061864">
        <w:rPr>
          <w:rFonts w:eastAsia="Calibri" w:cstheme="minorHAnsi"/>
          <w:b/>
          <w:sz w:val="24"/>
          <w:szCs w:val="24"/>
        </w:rPr>
        <w:t>22 099</w:t>
      </w:r>
      <w:r w:rsidR="00692F95" w:rsidRPr="00061864">
        <w:rPr>
          <w:rFonts w:eastAsia="Calibri" w:cstheme="minorHAnsi"/>
          <w:sz w:val="24"/>
          <w:szCs w:val="24"/>
        </w:rPr>
        <w:t xml:space="preserve"> beneficjentów (o </w:t>
      </w:r>
      <w:r w:rsidR="00061864" w:rsidRPr="00061864">
        <w:rPr>
          <w:rFonts w:eastAsia="Calibri" w:cstheme="minorHAnsi"/>
          <w:sz w:val="24"/>
          <w:szCs w:val="24"/>
        </w:rPr>
        <w:t>3715</w:t>
      </w:r>
      <w:r w:rsidR="00450886" w:rsidRPr="00061864">
        <w:rPr>
          <w:rFonts w:eastAsia="Calibri" w:cstheme="minorHAnsi"/>
          <w:sz w:val="24"/>
          <w:szCs w:val="24"/>
        </w:rPr>
        <w:t xml:space="preserve"> </w:t>
      </w:r>
      <w:r w:rsidR="00692F95" w:rsidRPr="00061864">
        <w:rPr>
          <w:rFonts w:eastAsia="Calibri" w:cstheme="minorHAnsi"/>
          <w:sz w:val="24"/>
          <w:szCs w:val="24"/>
        </w:rPr>
        <w:t>os</w:t>
      </w:r>
      <w:r w:rsidR="00C911BD" w:rsidRPr="00061864">
        <w:rPr>
          <w:rFonts w:eastAsia="Calibri" w:cstheme="minorHAnsi"/>
          <w:sz w:val="24"/>
          <w:szCs w:val="24"/>
        </w:rPr>
        <w:t>ób</w:t>
      </w:r>
      <w:r w:rsidR="00450886" w:rsidRPr="00061864">
        <w:rPr>
          <w:rFonts w:eastAsia="Calibri" w:cstheme="minorHAnsi"/>
          <w:sz w:val="24"/>
          <w:szCs w:val="24"/>
        </w:rPr>
        <w:t xml:space="preserve"> </w:t>
      </w:r>
      <w:r w:rsidR="00061864" w:rsidRPr="00061864">
        <w:rPr>
          <w:rFonts w:eastAsia="Calibri" w:cstheme="minorHAnsi"/>
          <w:sz w:val="24"/>
          <w:szCs w:val="24"/>
        </w:rPr>
        <w:t xml:space="preserve">więcej </w:t>
      </w:r>
      <w:r w:rsidR="00692F95" w:rsidRPr="00061864">
        <w:rPr>
          <w:rFonts w:eastAsia="Calibri" w:cstheme="minorHAnsi"/>
          <w:sz w:val="24"/>
          <w:szCs w:val="24"/>
        </w:rPr>
        <w:t xml:space="preserve">niż w roku poprzednim). </w:t>
      </w:r>
    </w:p>
    <w:p w14:paraId="3DE0EF51" w14:textId="77777777" w:rsidR="00692F95" w:rsidRPr="00A5011E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43" w:name="_Toc135119522"/>
      <w:r w:rsidRPr="00A5011E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osoby i rodziny, którym przyznano świadczenie</w:t>
      </w:r>
      <w:bookmarkEnd w:id="43"/>
    </w:p>
    <w:p w14:paraId="7949CD31" w14:textId="3FBE0ADF" w:rsidR="00692F95" w:rsidRPr="000E70BE" w:rsidRDefault="00692F95" w:rsidP="00C6204D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pl-PL"/>
        </w:rPr>
      </w:pPr>
      <w:r w:rsidRPr="00A5011E">
        <w:rPr>
          <w:rFonts w:eastAsia="Times New Roman" w:cstheme="minorHAnsi"/>
          <w:sz w:val="24"/>
          <w:szCs w:val="24"/>
          <w:lang w:eastAsia="pl-PL"/>
        </w:rPr>
        <w:t xml:space="preserve">Pomoc społeczna jest jedną z form polityki społecznej państwa, w </w:t>
      </w:r>
      <w:r w:rsidR="00E33AE2" w:rsidRPr="00A5011E">
        <w:rPr>
          <w:rFonts w:eastAsia="Times New Roman" w:cstheme="minorHAnsi"/>
          <w:sz w:val="24"/>
          <w:szCs w:val="24"/>
          <w:lang w:eastAsia="pl-PL"/>
        </w:rPr>
        <w:t>ramach, której</w:t>
      </w:r>
      <w:r w:rsidR="00713C64" w:rsidRPr="00A5011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A5011E">
        <w:rPr>
          <w:rFonts w:eastAsia="Times New Roman" w:cstheme="minorHAnsi"/>
          <w:sz w:val="24"/>
          <w:szCs w:val="24"/>
          <w:lang w:eastAsia="pl-PL"/>
        </w:rPr>
        <w:t>udzielane są świadczenia o charakterze zarówno pieniężnym jak i niepieniężnym. Ocena Zasobów Pomocy Społecznej za rok</w:t>
      </w:r>
      <w:r w:rsidR="00713C64" w:rsidRPr="00A5011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A5011E">
        <w:rPr>
          <w:rFonts w:eastAsia="Times New Roman" w:cstheme="minorHAnsi"/>
          <w:sz w:val="24"/>
          <w:szCs w:val="24"/>
          <w:lang w:eastAsia="pl-PL"/>
        </w:rPr>
        <w:t>202</w:t>
      </w:r>
      <w:r w:rsidR="00A5011E" w:rsidRPr="00A5011E">
        <w:rPr>
          <w:rFonts w:eastAsia="Times New Roman" w:cstheme="minorHAnsi"/>
          <w:sz w:val="24"/>
          <w:szCs w:val="24"/>
          <w:lang w:eastAsia="pl-PL"/>
        </w:rPr>
        <w:t>4</w:t>
      </w:r>
      <w:r w:rsidRPr="00A5011E">
        <w:rPr>
          <w:rFonts w:eastAsia="Times New Roman" w:cstheme="minorHAnsi"/>
          <w:sz w:val="24"/>
          <w:szCs w:val="24"/>
          <w:lang w:eastAsia="pl-PL"/>
        </w:rPr>
        <w:t xml:space="preserve"> wykazała, że na terenie województwa podlaskiego </w:t>
      </w:r>
      <w:r w:rsidRPr="00A5011E">
        <w:rPr>
          <w:rFonts w:eastAsia="TimesNewRomanPSMT" w:cstheme="minorHAnsi"/>
          <w:sz w:val="24"/>
          <w:szCs w:val="24"/>
          <w:lang w:eastAsia="pl-PL"/>
        </w:rPr>
        <w:t xml:space="preserve">jednostki pomocy społecznej </w:t>
      </w:r>
      <w:r w:rsidR="00885D97" w:rsidRPr="00A5011E">
        <w:rPr>
          <w:rFonts w:eastAsia="TimesNewRomanPSMT" w:cstheme="minorHAnsi"/>
          <w:sz w:val="24"/>
          <w:szCs w:val="24"/>
          <w:lang w:eastAsia="pl-PL"/>
        </w:rPr>
        <w:t xml:space="preserve">(OPS i PCPR) </w:t>
      </w:r>
      <w:r w:rsidRPr="00A5011E">
        <w:rPr>
          <w:rFonts w:eastAsia="TimesNewRomanPSMT" w:cstheme="minorHAnsi"/>
          <w:sz w:val="24"/>
          <w:szCs w:val="24"/>
          <w:lang w:eastAsia="pl-PL"/>
        </w:rPr>
        <w:t xml:space="preserve">przyznały świadczenia łącznie </w:t>
      </w:r>
      <w:r w:rsidR="00A5011E" w:rsidRPr="00A5011E">
        <w:rPr>
          <w:rFonts w:eastAsia="TimesNewRomanPSMT" w:cstheme="minorHAnsi"/>
          <w:b/>
          <w:sz w:val="24"/>
          <w:szCs w:val="24"/>
          <w:lang w:eastAsia="pl-PL"/>
        </w:rPr>
        <w:t>34 571</w:t>
      </w:r>
      <w:r w:rsidR="00713C64" w:rsidRPr="00A5011E">
        <w:rPr>
          <w:rFonts w:eastAsia="TimesNewRomanPSMT" w:cstheme="minorHAnsi"/>
          <w:b/>
          <w:sz w:val="24"/>
          <w:szCs w:val="24"/>
          <w:lang w:eastAsia="pl-PL"/>
        </w:rPr>
        <w:t xml:space="preserve"> </w:t>
      </w:r>
      <w:r w:rsidRPr="00A5011E">
        <w:rPr>
          <w:rFonts w:eastAsia="TimesNewRomanPSMT" w:cstheme="minorHAnsi"/>
          <w:sz w:val="24"/>
          <w:szCs w:val="24"/>
          <w:lang w:eastAsia="pl-PL"/>
        </w:rPr>
        <w:t xml:space="preserve">osobom. </w:t>
      </w:r>
      <w:r w:rsidRPr="00A5011E">
        <w:rPr>
          <w:rFonts w:eastAsia="Times New Roman" w:cstheme="minorHAnsi"/>
          <w:sz w:val="24"/>
          <w:szCs w:val="24"/>
          <w:lang w:eastAsia="pl-PL"/>
        </w:rPr>
        <w:t>Stanowi to</w:t>
      </w:r>
      <w:r w:rsidR="00713C64" w:rsidRPr="00A5011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5011E" w:rsidRPr="00A5011E">
        <w:rPr>
          <w:rFonts w:eastAsia="Times New Roman" w:cstheme="minorHAnsi"/>
          <w:sz w:val="24"/>
          <w:szCs w:val="24"/>
          <w:lang w:eastAsia="pl-PL"/>
        </w:rPr>
        <w:t>43,3%</w:t>
      </w:r>
      <w:r w:rsidRPr="00A5011E">
        <w:rPr>
          <w:rFonts w:eastAsia="Times New Roman" w:cstheme="minorHAnsi"/>
          <w:sz w:val="24"/>
          <w:szCs w:val="24"/>
          <w:lang w:eastAsia="pl-PL"/>
        </w:rPr>
        <w:t xml:space="preserve"> ogółu osób, którym udzielono pomocy i wsparcia. </w:t>
      </w:r>
      <w:r w:rsidR="00CE4BEE" w:rsidRPr="00A5011E">
        <w:rPr>
          <w:rFonts w:eastAsia="Times New Roman" w:cstheme="minorHAnsi"/>
          <w:sz w:val="24"/>
          <w:szCs w:val="24"/>
          <w:lang w:eastAsia="pl-PL"/>
        </w:rPr>
        <w:t>B</w:t>
      </w:r>
      <w:r w:rsidR="00032AB4" w:rsidRPr="00A5011E">
        <w:rPr>
          <w:rFonts w:eastAsia="Times New Roman" w:cstheme="minorHAnsi"/>
          <w:sz w:val="24"/>
          <w:szCs w:val="24"/>
          <w:lang w:eastAsia="pl-PL"/>
        </w:rPr>
        <w:t xml:space="preserve">eneficjenci, </w:t>
      </w:r>
      <w:r w:rsidR="00CE4BEE" w:rsidRPr="00A5011E">
        <w:rPr>
          <w:rFonts w:eastAsia="Times New Roman" w:cstheme="minorHAnsi"/>
          <w:sz w:val="24"/>
          <w:szCs w:val="24"/>
          <w:lang w:eastAsia="pl-PL"/>
        </w:rPr>
        <w:t>którzy korzystają ze świadczeń pomocy społecznej długotrwale</w:t>
      </w:r>
      <w:r w:rsidR="005148B2" w:rsidRPr="00A5011E">
        <w:rPr>
          <w:rFonts w:eastAsia="Times New Roman" w:cstheme="minorHAnsi"/>
          <w:sz w:val="24"/>
          <w:szCs w:val="24"/>
          <w:lang w:eastAsia="pl-PL"/>
        </w:rPr>
        <w:t>,</w:t>
      </w:r>
      <w:r w:rsidR="000A17DA" w:rsidRPr="00A5011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7B04FA" w:rsidRPr="00A5011E">
        <w:rPr>
          <w:rFonts w:eastAsia="Times New Roman" w:cstheme="minorHAnsi"/>
          <w:sz w:val="24"/>
          <w:szCs w:val="24"/>
          <w:lang w:eastAsia="pl-PL"/>
        </w:rPr>
        <w:t xml:space="preserve">stanowią aż </w:t>
      </w:r>
      <w:r w:rsidR="00A5011E" w:rsidRPr="00A5011E">
        <w:rPr>
          <w:rFonts w:eastAsia="Times New Roman" w:cstheme="minorHAnsi"/>
          <w:sz w:val="24"/>
          <w:szCs w:val="24"/>
          <w:lang w:eastAsia="pl-PL"/>
        </w:rPr>
        <w:t>63,3</w:t>
      </w:r>
      <w:r w:rsidR="00032AB4" w:rsidRPr="00A5011E">
        <w:rPr>
          <w:rFonts w:eastAsia="Times New Roman" w:cstheme="minorHAnsi"/>
          <w:sz w:val="24"/>
          <w:szCs w:val="24"/>
          <w:lang w:eastAsia="pl-PL"/>
        </w:rPr>
        <w:t>% tej liczby (</w:t>
      </w:r>
      <w:r w:rsidR="00A5011E" w:rsidRPr="00A5011E">
        <w:rPr>
          <w:rFonts w:eastAsia="Times New Roman" w:cstheme="minorHAnsi"/>
          <w:b/>
          <w:sz w:val="24"/>
          <w:szCs w:val="24"/>
          <w:lang w:eastAsia="pl-PL"/>
        </w:rPr>
        <w:t>21 872</w:t>
      </w:r>
      <w:r w:rsidR="000A17DA" w:rsidRPr="00A5011E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="00032AB4" w:rsidRPr="000E70BE">
        <w:rPr>
          <w:rFonts w:eastAsia="Times New Roman" w:cstheme="minorHAnsi"/>
          <w:b/>
          <w:sz w:val="24"/>
          <w:szCs w:val="24"/>
          <w:lang w:eastAsia="pl-PL"/>
        </w:rPr>
        <w:t>os</w:t>
      </w:r>
      <w:r w:rsidR="000A17DA" w:rsidRPr="000E70BE">
        <w:rPr>
          <w:rFonts w:eastAsia="Times New Roman" w:cstheme="minorHAnsi"/>
          <w:b/>
          <w:sz w:val="24"/>
          <w:szCs w:val="24"/>
          <w:lang w:eastAsia="pl-PL"/>
        </w:rPr>
        <w:t>ób</w:t>
      </w:r>
      <w:r w:rsidR="00032AB4" w:rsidRPr="000E70BE">
        <w:rPr>
          <w:rFonts w:eastAsia="Times New Roman" w:cstheme="minorHAnsi"/>
          <w:sz w:val="24"/>
          <w:szCs w:val="24"/>
          <w:lang w:eastAsia="pl-PL"/>
        </w:rPr>
        <w:t>)</w:t>
      </w:r>
      <w:r w:rsidR="000E70BE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511D3" w:rsidRPr="000E70BE">
        <w:rPr>
          <w:rFonts w:eastAsia="Times New Roman" w:cstheme="minorHAnsi"/>
          <w:sz w:val="24"/>
          <w:szCs w:val="24"/>
          <w:lang w:eastAsia="pl-PL"/>
        </w:rPr>
        <w:t>oznacza to wzrost o 5,4 pkt procentowego</w:t>
      </w:r>
      <w:r w:rsidR="00E9095B" w:rsidRPr="000E70BE">
        <w:rPr>
          <w:rFonts w:eastAsia="Times New Roman" w:cstheme="minorHAnsi"/>
          <w:sz w:val="24"/>
          <w:szCs w:val="24"/>
          <w:lang w:eastAsia="pl-PL"/>
        </w:rPr>
        <w:t>.</w:t>
      </w:r>
      <w:r w:rsidR="00C511D3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E9095B" w:rsidRPr="000E70BE">
        <w:rPr>
          <w:rFonts w:eastAsia="Times New Roman" w:cstheme="minorHAnsi"/>
          <w:sz w:val="24"/>
          <w:szCs w:val="24"/>
          <w:lang w:eastAsia="pl-PL"/>
        </w:rPr>
        <w:t>W</w:t>
      </w:r>
      <w:r w:rsidRPr="000E70BE">
        <w:rPr>
          <w:rFonts w:eastAsia="Times New Roman" w:cstheme="minorHAnsi"/>
          <w:sz w:val="24"/>
          <w:szCs w:val="24"/>
          <w:lang w:eastAsia="pl-PL"/>
        </w:rPr>
        <w:t xml:space="preserve"> okresie sprawozdawczym pomoc</w:t>
      </w:r>
      <w:r w:rsidR="00032AB4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42377">
        <w:rPr>
          <w:rFonts w:eastAsia="Times New Roman" w:cstheme="minorHAnsi"/>
          <w:sz w:val="24"/>
          <w:szCs w:val="24"/>
          <w:lang w:eastAsia="pl-PL"/>
        </w:rPr>
        <w:br/>
      </w:r>
      <w:r w:rsidR="00032AB4" w:rsidRPr="000E70BE">
        <w:rPr>
          <w:rFonts w:eastAsia="Times New Roman" w:cstheme="minorHAnsi"/>
          <w:sz w:val="24"/>
          <w:szCs w:val="24"/>
          <w:lang w:eastAsia="pl-PL"/>
        </w:rPr>
        <w:t xml:space="preserve">i wsparcie w formie świadczeń </w:t>
      </w:r>
      <w:r w:rsidRPr="000E70BE">
        <w:rPr>
          <w:rFonts w:eastAsia="Times New Roman" w:cstheme="minorHAnsi"/>
          <w:sz w:val="24"/>
          <w:szCs w:val="24"/>
          <w:lang w:eastAsia="pl-PL"/>
        </w:rPr>
        <w:t>bez względu na rodzaj</w:t>
      </w:r>
      <w:r w:rsidR="005936A5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E70BE">
        <w:rPr>
          <w:rFonts w:eastAsia="Times New Roman" w:cstheme="minorHAnsi"/>
          <w:sz w:val="24"/>
          <w:szCs w:val="24"/>
          <w:lang w:eastAsia="pl-PL"/>
        </w:rPr>
        <w:t xml:space="preserve">i formę, liczbę świadczeń oraz źródło finansowania </w:t>
      </w:r>
      <w:r w:rsidR="00E9095B" w:rsidRPr="000E70BE">
        <w:rPr>
          <w:rFonts w:eastAsia="Times New Roman" w:cstheme="minorHAnsi"/>
          <w:sz w:val="24"/>
          <w:szCs w:val="24"/>
          <w:lang w:eastAsia="pl-PL"/>
        </w:rPr>
        <w:t>otrzymało</w:t>
      </w:r>
      <w:r w:rsidR="000A17DA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511D3" w:rsidRPr="000E70BE">
        <w:rPr>
          <w:rFonts w:eastAsia="Times New Roman" w:cstheme="minorHAnsi"/>
          <w:b/>
          <w:caps/>
          <w:sz w:val="24"/>
          <w:szCs w:val="24"/>
          <w:lang w:bidi="en-US"/>
        </w:rPr>
        <w:t>24 087</w:t>
      </w:r>
      <w:r w:rsidR="000A17DA" w:rsidRPr="000E70BE">
        <w:rPr>
          <w:rFonts w:eastAsia="Times New Roman" w:cstheme="minorHAnsi"/>
          <w:b/>
          <w:caps/>
          <w:sz w:val="24"/>
          <w:szCs w:val="24"/>
          <w:lang w:bidi="en-US"/>
        </w:rPr>
        <w:t xml:space="preserve"> </w:t>
      </w:r>
      <w:r w:rsidRPr="000E70BE">
        <w:rPr>
          <w:rFonts w:eastAsia="Times New Roman" w:cstheme="minorHAnsi"/>
          <w:sz w:val="24"/>
          <w:szCs w:val="24"/>
          <w:lang w:eastAsia="pl-PL"/>
        </w:rPr>
        <w:t>rodzin, zaś liczba osób w tych rodzinach wyniosła</w:t>
      </w:r>
      <w:r w:rsidR="005936A5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511D3" w:rsidRPr="000E70BE">
        <w:rPr>
          <w:rFonts w:eastAsia="Times New Roman" w:cstheme="minorHAnsi"/>
          <w:b/>
          <w:caps/>
          <w:sz w:val="24"/>
          <w:szCs w:val="24"/>
          <w:lang w:bidi="en-US"/>
        </w:rPr>
        <w:t>51 128</w:t>
      </w:r>
      <w:r w:rsidR="005936A5" w:rsidRPr="000E70BE">
        <w:rPr>
          <w:rFonts w:eastAsia="Times New Roman" w:cstheme="minorHAnsi"/>
          <w:b/>
          <w:caps/>
          <w:sz w:val="24"/>
          <w:szCs w:val="24"/>
          <w:lang w:bidi="en-US"/>
        </w:rPr>
        <w:t>.</w:t>
      </w:r>
      <w:r w:rsidR="005936A5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A020C" w:rsidRPr="000E70BE">
        <w:rPr>
          <w:rFonts w:eastAsia="Times New Roman" w:cstheme="minorHAnsi"/>
          <w:sz w:val="24"/>
          <w:szCs w:val="24"/>
          <w:lang w:eastAsia="pl-PL"/>
        </w:rPr>
        <w:t>L</w:t>
      </w:r>
      <w:r w:rsidRPr="000E70BE">
        <w:rPr>
          <w:rFonts w:eastAsia="Times New Roman" w:cstheme="minorHAnsi"/>
          <w:sz w:val="24"/>
          <w:szCs w:val="24"/>
          <w:lang w:eastAsia="pl-PL"/>
        </w:rPr>
        <w:t>iczba świadczeniobiorców ogółem w roku Oceny</w:t>
      </w:r>
      <w:r w:rsidR="005936A5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E70BE">
        <w:rPr>
          <w:rFonts w:eastAsia="Times New Roman" w:cstheme="minorHAnsi"/>
          <w:sz w:val="24"/>
          <w:szCs w:val="24"/>
          <w:lang w:eastAsia="pl-PL"/>
        </w:rPr>
        <w:t>spadła o</w:t>
      </w:r>
      <w:r w:rsidR="005936A5" w:rsidRPr="000E70B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6589E" w:rsidRPr="000E70BE">
        <w:rPr>
          <w:rFonts w:eastAsia="Times New Roman" w:cstheme="minorHAnsi"/>
          <w:b/>
          <w:sz w:val="24"/>
          <w:szCs w:val="24"/>
          <w:lang w:eastAsia="pl-PL"/>
        </w:rPr>
        <w:t>2 637</w:t>
      </w:r>
      <w:r w:rsidR="00E9095B" w:rsidRPr="000E70BE">
        <w:rPr>
          <w:rFonts w:eastAsia="Times New Roman" w:cstheme="minorHAnsi"/>
          <w:sz w:val="24"/>
          <w:szCs w:val="24"/>
          <w:lang w:eastAsia="pl-PL"/>
        </w:rPr>
        <w:t xml:space="preserve"> osób </w:t>
      </w:r>
      <w:r w:rsidRPr="000E70BE">
        <w:rPr>
          <w:rFonts w:eastAsia="Times New Roman" w:cstheme="minorHAnsi"/>
          <w:sz w:val="24"/>
          <w:szCs w:val="24"/>
          <w:lang w:eastAsia="pl-PL"/>
        </w:rPr>
        <w:t>w stosunku do roku poprzedniego.</w:t>
      </w:r>
      <w:r w:rsidR="0036589E" w:rsidRPr="000E70BE">
        <w:rPr>
          <w:rFonts w:eastAsia="Times New Roman" w:cstheme="minorHAnsi"/>
          <w:sz w:val="24"/>
          <w:szCs w:val="24"/>
          <w:lang w:eastAsia="pl-PL"/>
        </w:rPr>
        <w:t xml:space="preserve"> Wynika to z</w:t>
      </w:r>
      <w:r w:rsidR="00AB3D52" w:rsidRPr="000E70BE">
        <w:rPr>
          <w:rFonts w:eastAsia="Times New Roman" w:cstheme="minorHAnsi"/>
          <w:sz w:val="24"/>
          <w:szCs w:val="24"/>
          <w:lang w:eastAsia="pl-PL"/>
        </w:rPr>
        <w:t xml:space="preserve"> tego, iż kryterium dochodowe nie zmieniło się na przełomie ostatnich</w:t>
      </w:r>
      <w:r w:rsidR="0036589E" w:rsidRPr="000E70BE">
        <w:rPr>
          <w:rFonts w:eastAsia="Times New Roman" w:cstheme="minorHAnsi"/>
          <w:sz w:val="24"/>
          <w:szCs w:val="24"/>
          <w:lang w:eastAsia="pl-PL"/>
        </w:rPr>
        <w:t xml:space="preserve"> trzech lat</w:t>
      </w:r>
      <w:r w:rsidR="00AA3B42" w:rsidRPr="000E70BE">
        <w:rPr>
          <w:rFonts w:eastAsia="Times New Roman" w:cstheme="minorHAnsi"/>
          <w:sz w:val="24"/>
          <w:szCs w:val="24"/>
          <w:lang w:eastAsia="pl-PL"/>
        </w:rPr>
        <w:t>, a płaca minimalna wzrosła. Ta syt</w:t>
      </w:r>
      <w:r w:rsidR="00793B32" w:rsidRPr="000E70BE">
        <w:rPr>
          <w:rFonts w:eastAsia="Times New Roman" w:cstheme="minorHAnsi"/>
          <w:sz w:val="24"/>
          <w:szCs w:val="24"/>
          <w:lang w:eastAsia="pl-PL"/>
        </w:rPr>
        <w:t xml:space="preserve">uacja spowodowała, że część osób nie </w:t>
      </w:r>
      <w:r w:rsidR="00793B32" w:rsidRPr="000E70BE">
        <w:rPr>
          <w:rFonts w:eastAsia="Times New Roman" w:cstheme="minorHAnsi"/>
          <w:sz w:val="24"/>
          <w:szCs w:val="24"/>
          <w:lang w:eastAsia="pl-PL"/>
        </w:rPr>
        <w:lastRenderedPageBreak/>
        <w:t>kwalifikowało się</w:t>
      </w:r>
      <w:r w:rsidR="00C8536A" w:rsidRPr="000E70BE">
        <w:rPr>
          <w:rFonts w:eastAsia="Times New Roman" w:cstheme="minorHAnsi"/>
          <w:sz w:val="24"/>
          <w:szCs w:val="24"/>
          <w:lang w:eastAsia="pl-PL"/>
        </w:rPr>
        <w:t xml:space="preserve"> do przyznania świadczeń.</w:t>
      </w:r>
      <w:r w:rsidR="009B68AD">
        <w:rPr>
          <w:rFonts w:eastAsia="Times New Roman" w:cstheme="minorHAnsi"/>
          <w:sz w:val="24"/>
          <w:szCs w:val="24"/>
          <w:lang w:eastAsia="pl-PL"/>
        </w:rPr>
        <w:t xml:space="preserve"> Wzrost kryterium dochodowego nastąpił w 2025 roku.</w:t>
      </w:r>
    </w:p>
    <w:p w14:paraId="1F51B7AE" w14:textId="77777777" w:rsidR="00B56AFD" w:rsidRPr="00B757EF" w:rsidRDefault="00885D97" w:rsidP="00C6204D">
      <w:pPr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57EF">
        <w:rPr>
          <w:rFonts w:eastAsia="Times New Roman" w:cstheme="minorHAnsi"/>
          <w:sz w:val="24"/>
          <w:szCs w:val="24"/>
          <w:lang w:eastAsia="pl-PL"/>
        </w:rPr>
        <w:t>Szczegółowe informacje dotyczące osób i rodzin z terenu województwa podlaskiego, którym ośrodki pomocy społecznej oraz powiatowe centra pomocy rodzinie przyznały świadczenia w latach 20</w:t>
      </w:r>
      <w:r w:rsidR="003D6C95" w:rsidRPr="00B757EF">
        <w:rPr>
          <w:rFonts w:eastAsia="Times New Roman" w:cstheme="minorHAnsi"/>
          <w:sz w:val="24"/>
          <w:szCs w:val="24"/>
          <w:lang w:eastAsia="pl-PL"/>
        </w:rPr>
        <w:t>2</w:t>
      </w:r>
      <w:r w:rsidR="007726E3" w:rsidRPr="00B757EF">
        <w:rPr>
          <w:rFonts w:eastAsia="Times New Roman" w:cstheme="minorHAnsi"/>
          <w:sz w:val="24"/>
          <w:szCs w:val="24"/>
          <w:lang w:eastAsia="pl-PL"/>
        </w:rPr>
        <w:t>2</w:t>
      </w:r>
      <w:r w:rsidRPr="00B757EF">
        <w:rPr>
          <w:rFonts w:eastAsia="Times New Roman" w:cstheme="minorHAnsi"/>
          <w:sz w:val="24"/>
          <w:szCs w:val="24"/>
          <w:lang w:eastAsia="pl-PL"/>
        </w:rPr>
        <w:t>-202</w:t>
      </w:r>
      <w:r w:rsidR="007726E3" w:rsidRPr="00B757EF">
        <w:rPr>
          <w:rFonts w:eastAsia="Times New Roman" w:cstheme="minorHAnsi"/>
          <w:sz w:val="24"/>
          <w:szCs w:val="24"/>
          <w:lang w:eastAsia="pl-PL"/>
        </w:rPr>
        <w:t>4</w:t>
      </w:r>
      <w:r w:rsidRPr="00B757EF">
        <w:rPr>
          <w:rFonts w:eastAsia="Times New Roman" w:cstheme="minorHAnsi"/>
          <w:sz w:val="24"/>
          <w:szCs w:val="24"/>
          <w:lang w:eastAsia="pl-PL"/>
        </w:rPr>
        <w:t xml:space="preserve"> zawarte są w Tabeli 1. </w:t>
      </w:r>
      <w:r w:rsidR="00692F95" w:rsidRPr="00B757EF">
        <w:rPr>
          <w:rFonts w:eastAsia="Calibri" w:cstheme="minorHAnsi"/>
          <w:sz w:val="24"/>
          <w:szCs w:val="24"/>
          <w:lang w:eastAsia="pl-PL"/>
        </w:rPr>
        <w:t xml:space="preserve">Analiza </w:t>
      </w:r>
      <w:r w:rsidRPr="00B757EF">
        <w:rPr>
          <w:rFonts w:eastAsia="Calibri" w:cstheme="minorHAnsi"/>
          <w:sz w:val="24"/>
          <w:szCs w:val="24"/>
          <w:lang w:eastAsia="pl-PL"/>
        </w:rPr>
        <w:t xml:space="preserve">tych </w:t>
      </w:r>
      <w:r w:rsidR="00692F95" w:rsidRPr="00B757EF">
        <w:rPr>
          <w:rFonts w:eastAsia="Calibri" w:cstheme="minorHAnsi"/>
          <w:sz w:val="24"/>
          <w:szCs w:val="24"/>
          <w:lang w:eastAsia="pl-PL"/>
        </w:rPr>
        <w:t xml:space="preserve">danych </w:t>
      </w:r>
      <w:r w:rsidRPr="00B757EF">
        <w:rPr>
          <w:rFonts w:eastAsia="Calibri" w:cstheme="minorHAnsi"/>
          <w:sz w:val="24"/>
          <w:szCs w:val="24"/>
          <w:lang w:eastAsia="pl-PL"/>
        </w:rPr>
        <w:t>ws</w:t>
      </w:r>
      <w:bookmarkStart w:id="44" w:name="_Toc357505220"/>
      <w:bookmarkStart w:id="45" w:name="_Toc388862527"/>
      <w:bookmarkStart w:id="46" w:name="_Toc420317480"/>
      <w:bookmarkStart w:id="47" w:name="_Toc514786233"/>
      <w:r w:rsidR="00016647" w:rsidRPr="00B757EF">
        <w:rPr>
          <w:rFonts w:eastAsia="Calibri" w:cstheme="minorHAnsi"/>
          <w:sz w:val="24"/>
          <w:szCs w:val="24"/>
          <w:lang w:eastAsia="pl-PL"/>
        </w:rPr>
        <w:t>kazuje, że na </w:t>
      </w:r>
      <w:r w:rsidRPr="00B757EF">
        <w:rPr>
          <w:rFonts w:eastAsia="Calibri" w:cstheme="minorHAnsi"/>
          <w:sz w:val="24"/>
          <w:szCs w:val="24"/>
          <w:lang w:eastAsia="pl-PL"/>
        </w:rPr>
        <w:t>przestrzeni trzech ostatnich lat spada liczba osób korzystają</w:t>
      </w:r>
      <w:r w:rsidR="00E35FE5" w:rsidRPr="00B757EF">
        <w:rPr>
          <w:rFonts w:eastAsia="Calibri" w:cstheme="minorHAnsi"/>
          <w:sz w:val="24"/>
          <w:szCs w:val="24"/>
          <w:lang w:eastAsia="pl-PL"/>
        </w:rPr>
        <w:t xml:space="preserve">cych ze świadczeń pieniężnych i </w:t>
      </w:r>
      <w:r w:rsidR="005A27E3" w:rsidRPr="00B757EF">
        <w:rPr>
          <w:rFonts w:eastAsia="Calibri" w:cstheme="minorHAnsi"/>
          <w:sz w:val="24"/>
          <w:szCs w:val="24"/>
          <w:lang w:eastAsia="pl-PL"/>
        </w:rPr>
        <w:t>niepieniężnych.</w:t>
      </w:r>
      <w:r w:rsidRPr="00B757EF">
        <w:rPr>
          <w:rFonts w:eastAsia="Calibri" w:cstheme="minorHAnsi"/>
          <w:sz w:val="24"/>
          <w:szCs w:val="24"/>
          <w:lang w:eastAsia="pl-PL"/>
        </w:rPr>
        <w:t xml:space="preserve"> </w:t>
      </w:r>
      <w:r w:rsidR="005A27E3" w:rsidRPr="00B757EF">
        <w:rPr>
          <w:rFonts w:eastAsia="Calibri" w:cstheme="minorHAnsi"/>
          <w:sz w:val="24"/>
          <w:szCs w:val="24"/>
          <w:lang w:eastAsia="pl-PL"/>
        </w:rPr>
        <w:t>O</w:t>
      </w:r>
      <w:r w:rsidRPr="00B757EF">
        <w:rPr>
          <w:rFonts w:eastAsia="Calibri" w:cstheme="minorHAnsi"/>
          <w:sz w:val="24"/>
          <w:szCs w:val="24"/>
          <w:lang w:eastAsia="pl-PL"/>
        </w:rPr>
        <w:t>dsetek osób korzystających dł</w:t>
      </w:r>
      <w:r w:rsidR="00016647" w:rsidRPr="00B757EF">
        <w:rPr>
          <w:rFonts w:eastAsia="Calibri" w:cstheme="minorHAnsi"/>
          <w:sz w:val="24"/>
          <w:szCs w:val="24"/>
          <w:lang w:eastAsia="pl-PL"/>
        </w:rPr>
        <w:t>ugotrwale z pomocy społecznej</w:t>
      </w:r>
      <w:r w:rsidR="00A25A52" w:rsidRPr="00B757EF">
        <w:rPr>
          <w:rFonts w:eastAsia="Calibri" w:cstheme="minorHAnsi"/>
          <w:sz w:val="24"/>
          <w:szCs w:val="24"/>
          <w:lang w:eastAsia="pl-PL"/>
        </w:rPr>
        <w:t xml:space="preserve"> w roku ubiegłym spadł, natomiast w roku Oceny nieznacznie wzrósł.</w:t>
      </w:r>
      <w:r w:rsidR="00016647" w:rsidRPr="00B757EF">
        <w:rPr>
          <w:rFonts w:eastAsia="Calibri" w:cstheme="minorHAnsi"/>
          <w:sz w:val="24"/>
          <w:szCs w:val="24"/>
          <w:lang w:eastAsia="pl-PL"/>
        </w:rPr>
        <w:t xml:space="preserve"> </w:t>
      </w:r>
    </w:p>
    <w:bookmarkEnd w:id="44"/>
    <w:bookmarkEnd w:id="45"/>
    <w:bookmarkEnd w:id="46"/>
    <w:bookmarkEnd w:id="47"/>
    <w:p w14:paraId="1D0050D3" w14:textId="77777777" w:rsidR="00692F95" w:rsidRPr="00D7688C" w:rsidRDefault="00692F95" w:rsidP="00C6204D">
      <w:pPr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pl-PL"/>
        </w:rPr>
      </w:pPr>
      <w:r w:rsidRPr="00D7688C">
        <w:rPr>
          <w:rFonts w:eastAsia="TimesNewRomanPSMT" w:cstheme="minorHAnsi"/>
          <w:sz w:val="24"/>
          <w:szCs w:val="24"/>
          <w:lang w:eastAsia="pl-PL"/>
        </w:rPr>
        <w:t>W 202</w:t>
      </w:r>
      <w:r w:rsidR="00B757EF" w:rsidRPr="00D7688C">
        <w:rPr>
          <w:rFonts w:eastAsia="TimesNewRomanPSMT" w:cstheme="minorHAnsi"/>
          <w:sz w:val="24"/>
          <w:szCs w:val="24"/>
          <w:lang w:eastAsia="pl-PL"/>
        </w:rPr>
        <w:t>4</w:t>
      </w:r>
      <w:r w:rsidRPr="00D7688C">
        <w:rPr>
          <w:rFonts w:eastAsia="TimesNewRomanPSMT" w:cstheme="minorHAnsi"/>
          <w:sz w:val="24"/>
          <w:szCs w:val="24"/>
          <w:lang w:eastAsia="pl-PL"/>
        </w:rPr>
        <w:t xml:space="preserve"> roku pomocy w formie </w:t>
      </w:r>
      <w:r w:rsidRPr="00D7688C">
        <w:rPr>
          <w:rFonts w:eastAsia="TimesNewRomanPSMT" w:cstheme="minorHAnsi"/>
          <w:b/>
          <w:sz w:val="24"/>
          <w:szCs w:val="24"/>
          <w:lang w:eastAsia="pl-PL"/>
        </w:rPr>
        <w:t>świadczeń pieniężnych</w:t>
      </w:r>
      <w:r w:rsidR="00BD779A" w:rsidRPr="00D7688C">
        <w:rPr>
          <w:rFonts w:eastAsia="TimesNewRomanPSMT" w:cstheme="minorHAnsi"/>
          <w:b/>
          <w:sz w:val="24"/>
          <w:szCs w:val="24"/>
          <w:lang w:eastAsia="pl-PL"/>
        </w:rPr>
        <w:t xml:space="preserve"> </w:t>
      </w:r>
      <w:r w:rsidRPr="00D7688C">
        <w:rPr>
          <w:rFonts w:eastAsia="TimesNewRomanPSMT" w:cstheme="minorHAnsi"/>
          <w:sz w:val="24"/>
          <w:szCs w:val="24"/>
          <w:lang w:eastAsia="pl-PL"/>
        </w:rPr>
        <w:t>(np. zasiłki celowe, stałe, okresowe itp.) udzielono ogółem</w:t>
      </w:r>
      <w:r w:rsidR="005137BA" w:rsidRPr="00D7688C">
        <w:rPr>
          <w:rFonts w:eastAsia="TimesNewRomanPSMT" w:cstheme="minorHAnsi"/>
          <w:sz w:val="24"/>
          <w:szCs w:val="24"/>
          <w:lang w:eastAsia="pl-PL"/>
        </w:rPr>
        <w:t xml:space="preserve"> </w:t>
      </w:r>
      <w:r w:rsidR="00212ABF" w:rsidRPr="00D7688C">
        <w:rPr>
          <w:rFonts w:eastAsia="TimesNewRomanPSMT" w:cstheme="minorHAnsi"/>
          <w:b/>
          <w:sz w:val="24"/>
          <w:szCs w:val="24"/>
          <w:lang w:eastAsia="pl-PL"/>
        </w:rPr>
        <w:t>29 533</w:t>
      </w:r>
      <w:r w:rsidR="005137BA" w:rsidRPr="00D7688C">
        <w:rPr>
          <w:rFonts w:eastAsia="TimesNewRomanPSMT" w:cstheme="minorHAnsi"/>
          <w:b/>
          <w:sz w:val="24"/>
          <w:szCs w:val="24"/>
          <w:lang w:eastAsia="pl-PL"/>
        </w:rPr>
        <w:t xml:space="preserve"> </w:t>
      </w:r>
      <w:r w:rsidRPr="00D7688C">
        <w:rPr>
          <w:rFonts w:eastAsia="Times New Roman" w:cstheme="minorHAnsi"/>
          <w:sz w:val="24"/>
          <w:szCs w:val="24"/>
          <w:lang w:eastAsia="pl-PL"/>
        </w:rPr>
        <w:t>mieszkańcom województwa podlaskiego. W roku 20</w:t>
      </w:r>
      <w:r w:rsidR="008F015E" w:rsidRPr="00D7688C">
        <w:rPr>
          <w:rFonts w:eastAsia="Times New Roman" w:cstheme="minorHAnsi"/>
          <w:sz w:val="24"/>
          <w:szCs w:val="24"/>
          <w:lang w:eastAsia="pl-PL"/>
        </w:rPr>
        <w:t>2</w:t>
      </w:r>
      <w:r w:rsidR="00212ABF" w:rsidRPr="00D7688C">
        <w:rPr>
          <w:rFonts w:eastAsia="Times New Roman" w:cstheme="minorHAnsi"/>
          <w:sz w:val="24"/>
          <w:szCs w:val="24"/>
          <w:lang w:eastAsia="pl-PL"/>
        </w:rPr>
        <w:t>3</w:t>
      </w:r>
      <w:r w:rsidR="005137BA" w:rsidRPr="00D7688C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D7688C">
        <w:rPr>
          <w:rFonts w:eastAsia="Times New Roman" w:cstheme="minorHAnsi"/>
          <w:sz w:val="24"/>
          <w:szCs w:val="24"/>
          <w:lang w:eastAsia="pl-PL"/>
        </w:rPr>
        <w:t xml:space="preserve">liczba świadczeniobiorców była </w:t>
      </w:r>
      <w:r w:rsidR="00FE3CC7" w:rsidRPr="00D7688C">
        <w:rPr>
          <w:rFonts w:eastAsia="Times New Roman" w:cstheme="minorHAnsi"/>
          <w:sz w:val="24"/>
          <w:szCs w:val="24"/>
          <w:lang w:eastAsia="pl-PL"/>
        </w:rPr>
        <w:t>wyższa</w:t>
      </w:r>
      <w:r w:rsidRPr="00D7688C">
        <w:rPr>
          <w:rFonts w:eastAsia="Times New Roman" w:cstheme="minorHAnsi"/>
          <w:sz w:val="24"/>
          <w:szCs w:val="24"/>
          <w:lang w:eastAsia="pl-PL"/>
        </w:rPr>
        <w:t xml:space="preserve"> o </w:t>
      </w:r>
      <w:r w:rsidR="000B30F0" w:rsidRPr="00D7688C">
        <w:rPr>
          <w:rFonts w:eastAsia="Times New Roman" w:cstheme="minorHAnsi"/>
          <w:sz w:val="24"/>
          <w:szCs w:val="24"/>
          <w:lang w:eastAsia="pl-PL"/>
        </w:rPr>
        <w:t>11</w:t>
      </w:r>
      <w:r w:rsidR="00D7688C" w:rsidRPr="00D7688C">
        <w:rPr>
          <w:rFonts w:eastAsia="Times New Roman" w:cstheme="minorHAnsi"/>
          <w:sz w:val="24"/>
          <w:szCs w:val="24"/>
          <w:lang w:eastAsia="pl-PL"/>
        </w:rPr>
        <w:t>,4</w:t>
      </w:r>
      <w:r w:rsidRPr="00D7688C">
        <w:rPr>
          <w:rFonts w:eastAsia="Times New Roman" w:cstheme="minorHAnsi"/>
          <w:sz w:val="24"/>
          <w:szCs w:val="24"/>
          <w:lang w:eastAsia="pl-PL"/>
        </w:rPr>
        <w:t xml:space="preserve">%. </w:t>
      </w:r>
    </w:p>
    <w:p w14:paraId="3029747D" w14:textId="77777777" w:rsidR="00176A8A" w:rsidRPr="009C1652" w:rsidRDefault="00692F95" w:rsidP="00C6204D">
      <w:pPr>
        <w:spacing w:after="0" w:line="360" w:lineRule="auto"/>
        <w:ind w:firstLine="709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F22749">
        <w:rPr>
          <w:rFonts w:eastAsia="Times New Roman" w:cstheme="minorHAnsi"/>
          <w:b/>
          <w:sz w:val="24"/>
          <w:szCs w:val="24"/>
          <w:lang w:eastAsia="pl-PL"/>
        </w:rPr>
        <w:t xml:space="preserve">Wsparciem niepieniężnym </w:t>
      </w:r>
      <w:r w:rsidRPr="00F22749">
        <w:rPr>
          <w:rFonts w:eastAsia="Times New Roman" w:cstheme="minorHAnsi"/>
          <w:sz w:val="24"/>
          <w:szCs w:val="24"/>
          <w:lang w:eastAsia="pl-PL"/>
        </w:rPr>
        <w:t>w postaci schronienia, posiłków, ubrań, sprawienia pogrzebu</w:t>
      </w:r>
      <w:r w:rsidR="000F3F50" w:rsidRPr="00F22749">
        <w:rPr>
          <w:rFonts w:eastAsia="Times New Roman" w:cstheme="minorHAnsi"/>
          <w:sz w:val="24"/>
          <w:szCs w:val="24"/>
          <w:lang w:eastAsia="pl-PL"/>
        </w:rPr>
        <w:t xml:space="preserve"> oraz odpłatności gminy za pobyt w domu pomocy społecznej</w:t>
      </w:r>
      <w:r w:rsidRPr="00F22749">
        <w:rPr>
          <w:rFonts w:eastAsia="Times New Roman" w:cstheme="minorHAnsi"/>
          <w:sz w:val="24"/>
          <w:szCs w:val="24"/>
          <w:lang w:eastAsia="pl-PL"/>
        </w:rPr>
        <w:t xml:space="preserve"> w</w:t>
      </w:r>
      <w:r w:rsidR="00327F45" w:rsidRPr="00F2274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B56AFD" w:rsidRPr="00F22749">
        <w:rPr>
          <w:rFonts w:eastAsia="Times New Roman" w:cstheme="minorHAnsi"/>
          <w:sz w:val="24"/>
          <w:szCs w:val="24"/>
          <w:lang w:eastAsia="pl-PL"/>
        </w:rPr>
        <w:t>202</w:t>
      </w:r>
      <w:r w:rsidR="0021301E" w:rsidRPr="00F22749">
        <w:rPr>
          <w:rFonts w:eastAsia="Times New Roman" w:cstheme="minorHAnsi"/>
          <w:sz w:val="24"/>
          <w:szCs w:val="24"/>
          <w:lang w:eastAsia="pl-PL"/>
        </w:rPr>
        <w:t>4</w:t>
      </w:r>
      <w:r w:rsidRPr="00F22749">
        <w:rPr>
          <w:rFonts w:eastAsia="Times New Roman" w:cstheme="minorHAnsi"/>
          <w:sz w:val="24"/>
          <w:szCs w:val="24"/>
          <w:lang w:eastAsia="pl-PL"/>
        </w:rPr>
        <w:t xml:space="preserve"> roku objęto łącznie</w:t>
      </w:r>
      <w:r w:rsidR="00327F45" w:rsidRPr="00F2274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1301E" w:rsidRPr="00F22749">
        <w:rPr>
          <w:rFonts w:eastAsia="Times New Roman" w:cstheme="minorHAnsi"/>
          <w:b/>
          <w:sz w:val="24"/>
          <w:szCs w:val="24"/>
          <w:lang w:eastAsia="pl-PL"/>
        </w:rPr>
        <w:t>16 676</w:t>
      </w:r>
      <w:r w:rsidR="00327F45" w:rsidRPr="00F22749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F22749">
        <w:rPr>
          <w:rFonts w:eastAsia="Times New Roman" w:cstheme="minorHAnsi"/>
          <w:sz w:val="24"/>
          <w:szCs w:val="24"/>
          <w:lang w:eastAsia="pl-PL"/>
        </w:rPr>
        <w:t xml:space="preserve">osób. Liczba ta </w:t>
      </w:r>
      <w:r w:rsidR="006563C2" w:rsidRPr="00F22749">
        <w:rPr>
          <w:rFonts w:eastAsia="Times New Roman" w:cstheme="minorHAnsi"/>
          <w:sz w:val="24"/>
          <w:szCs w:val="24"/>
          <w:lang w:eastAsia="pl-PL"/>
        </w:rPr>
        <w:t xml:space="preserve">jest </w:t>
      </w:r>
      <w:r w:rsidRPr="00F22749">
        <w:rPr>
          <w:rFonts w:eastAsia="Times New Roman" w:cstheme="minorHAnsi"/>
          <w:sz w:val="24"/>
          <w:szCs w:val="24"/>
          <w:lang w:eastAsia="pl-PL"/>
        </w:rPr>
        <w:t>o</w:t>
      </w:r>
      <w:r w:rsidR="00262A81" w:rsidRPr="00F2274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1301E" w:rsidRPr="00F22749">
        <w:rPr>
          <w:rFonts w:eastAsia="Times New Roman" w:cstheme="minorHAnsi"/>
          <w:sz w:val="24"/>
          <w:szCs w:val="24"/>
          <w:lang w:eastAsia="pl-PL"/>
        </w:rPr>
        <w:t>6,5</w:t>
      </w:r>
      <w:r w:rsidRPr="00F22749">
        <w:rPr>
          <w:rFonts w:eastAsia="Times New Roman" w:cstheme="minorHAnsi"/>
          <w:sz w:val="24"/>
          <w:szCs w:val="24"/>
          <w:lang w:eastAsia="pl-PL"/>
        </w:rPr>
        <w:t xml:space="preserve">% </w:t>
      </w:r>
      <w:r w:rsidR="0021301E" w:rsidRPr="00F22749">
        <w:rPr>
          <w:rFonts w:eastAsia="Times New Roman" w:cstheme="minorHAnsi"/>
          <w:sz w:val="24"/>
          <w:szCs w:val="24"/>
          <w:lang w:eastAsia="pl-PL"/>
        </w:rPr>
        <w:t>mniejsza</w:t>
      </w:r>
      <w:r w:rsidRPr="00F22749">
        <w:rPr>
          <w:rFonts w:eastAsia="Times New Roman" w:cstheme="minorHAnsi"/>
          <w:sz w:val="24"/>
          <w:szCs w:val="24"/>
          <w:lang w:eastAsia="pl-PL"/>
        </w:rPr>
        <w:t xml:space="preserve"> niż w roku 20</w:t>
      </w:r>
      <w:r w:rsidR="00284B92" w:rsidRPr="00F22749">
        <w:rPr>
          <w:rFonts w:eastAsia="Times New Roman" w:cstheme="minorHAnsi"/>
          <w:sz w:val="24"/>
          <w:szCs w:val="24"/>
          <w:lang w:eastAsia="pl-PL"/>
        </w:rPr>
        <w:t>2</w:t>
      </w:r>
      <w:r w:rsidR="0021301E" w:rsidRPr="00F22749">
        <w:rPr>
          <w:rFonts w:eastAsia="Times New Roman" w:cstheme="minorHAnsi"/>
          <w:sz w:val="24"/>
          <w:szCs w:val="24"/>
          <w:lang w:eastAsia="pl-PL"/>
        </w:rPr>
        <w:t>3</w:t>
      </w:r>
      <w:r w:rsidRPr="00F22749">
        <w:rPr>
          <w:rFonts w:eastAsia="Times New Roman" w:cstheme="minorHAnsi"/>
          <w:sz w:val="24"/>
          <w:szCs w:val="24"/>
          <w:lang w:eastAsia="pl-PL"/>
        </w:rPr>
        <w:t>.</w:t>
      </w:r>
      <w:r w:rsidR="00262A81" w:rsidRPr="00F2274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F22749">
        <w:rPr>
          <w:rFonts w:eastAsia="Times New Roman" w:cstheme="minorHAnsi"/>
          <w:sz w:val="24"/>
          <w:szCs w:val="24"/>
          <w:lang w:eastAsia="pl-PL"/>
        </w:rPr>
        <w:t>Dane prognost</w:t>
      </w:r>
      <w:r w:rsidR="00241009" w:rsidRPr="00F22749">
        <w:rPr>
          <w:rFonts w:eastAsia="Times New Roman" w:cstheme="minorHAnsi"/>
          <w:sz w:val="24"/>
          <w:szCs w:val="24"/>
          <w:lang w:eastAsia="pl-PL"/>
        </w:rPr>
        <w:t>yczne informują, iż w roku 202</w:t>
      </w:r>
      <w:r w:rsidR="009F207B" w:rsidRPr="00F22749">
        <w:rPr>
          <w:rFonts w:eastAsia="Times New Roman" w:cstheme="minorHAnsi"/>
          <w:sz w:val="24"/>
          <w:szCs w:val="24"/>
          <w:lang w:eastAsia="pl-PL"/>
        </w:rPr>
        <w:t>5</w:t>
      </w:r>
      <w:r w:rsidRPr="00F22749">
        <w:rPr>
          <w:rFonts w:eastAsia="Times New Roman" w:cstheme="minorHAnsi"/>
          <w:sz w:val="24"/>
          <w:szCs w:val="24"/>
          <w:lang w:eastAsia="pl-PL"/>
        </w:rPr>
        <w:t xml:space="preserve"> liczba beneficjentów pomocy społecznej, k</w:t>
      </w:r>
      <w:r w:rsidR="000F3F50" w:rsidRPr="00F22749">
        <w:rPr>
          <w:rFonts w:eastAsia="Times New Roman" w:cstheme="minorHAnsi"/>
          <w:sz w:val="24"/>
          <w:szCs w:val="24"/>
          <w:lang w:eastAsia="pl-PL"/>
        </w:rPr>
        <w:t xml:space="preserve">tórzy zostaną objęci wsparciem </w:t>
      </w:r>
      <w:r w:rsidRPr="00F22749">
        <w:rPr>
          <w:rFonts w:eastAsia="Times New Roman" w:cstheme="minorHAnsi"/>
          <w:sz w:val="24"/>
          <w:szCs w:val="24"/>
          <w:lang w:eastAsia="pl-PL"/>
        </w:rPr>
        <w:t>w postaci świadczenia niepieniężnego nieznacznie wzrośnie.</w:t>
      </w:r>
    </w:p>
    <w:p w14:paraId="41669DFA" w14:textId="77777777" w:rsidR="00176A8A" w:rsidRPr="009C1652" w:rsidRDefault="00176A8A" w:rsidP="00C6204D">
      <w:pPr>
        <w:spacing w:after="0" w:line="360" w:lineRule="auto"/>
        <w:ind w:firstLine="709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14:paraId="18C74D00" w14:textId="77777777" w:rsidR="00176A8A" w:rsidRPr="009C1652" w:rsidRDefault="00176A8A" w:rsidP="00C6204D">
      <w:pPr>
        <w:spacing w:after="0" w:line="360" w:lineRule="auto"/>
        <w:ind w:firstLine="709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14:paraId="30E1AFEC" w14:textId="77777777" w:rsidR="0067345E" w:rsidRPr="009C1652" w:rsidRDefault="0067345E" w:rsidP="00C6204D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pl-PL"/>
        </w:rPr>
      </w:pPr>
      <w:bookmarkStart w:id="48" w:name="_Toc388868358"/>
      <w:bookmarkStart w:id="49" w:name="_Toc388868828"/>
      <w:bookmarkStart w:id="50" w:name="_Toc420318824"/>
    </w:p>
    <w:p w14:paraId="5D26D00B" w14:textId="721220BD" w:rsidR="008D558A" w:rsidRPr="007726E3" w:rsidRDefault="003B592E" w:rsidP="00C6204D">
      <w:pPr>
        <w:keepNext/>
        <w:spacing w:line="240" w:lineRule="auto"/>
        <w:rPr>
          <w:rFonts w:eastAsia="Times New Roman" w:cstheme="minorHAnsi"/>
          <w:b/>
          <w:caps/>
          <w:spacing w:val="10"/>
          <w:sz w:val="24"/>
          <w:szCs w:val="24"/>
          <w:lang w:bidi="en-US"/>
        </w:rPr>
      </w:pPr>
      <w:bookmarkStart w:id="51" w:name="_Toc199769818"/>
      <w:r w:rsidRPr="007726E3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Tabela </w:t>
      </w:r>
      <w:r w:rsidR="00873EFA" w:rsidRPr="007726E3">
        <w:rPr>
          <w:rFonts w:eastAsia="Times New Roman" w:cstheme="minorHAnsi"/>
          <w:b/>
          <w:caps/>
          <w:spacing w:val="10"/>
          <w:sz w:val="24"/>
          <w:szCs w:val="24"/>
          <w:lang w:val="en-US" w:bidi="en-US"/>
        </w:rPr>
        <w:fldChar w:fldCharType="begin"/>
      </w:r>
      <w:r w:rsidR="008D558A" w:rsidRPr="007726E3">
        <w:rPr>
          <w:rFonts w:eastAsia="Times New Roman" w:cstheme="minorHAnsi"/>
          <w:b/>
          <w:caps/>
          <w:spacing w:val="10"/>
          <w:sz w:val="24"/>
          <w:szCs w:val="24"/>
          <w:lang w:bidi="en-US"/>
        </w:rPr>
        <w:instrText xml:space="preserve"> SEQ Tabela \* ARABIC </w:instrText>
      </w:r>
      <w:r w:rsidR="00873EFA" w:rsidRPr="007726E3">
        <w:rPr>
          <w:rFonts w:eastAsia="Times New Roman" w:cstheme="minorHAnsi"/>
          <w:b/>
          <w:caps/>
          <w:spacing w:val="10"/>
          <w:sz w:val="24"/>
          <w:szCs w:val="24"/>
          <w:lang w:val="en-US" w:bidi="en-US"/>
        </w:rPr>
        <w:fldChar w:fldCharType="separate"/>
      </w:r>
      <w:r w:rsidR="008B5C06">
        <w:rPr>
          <w:rFonts w:eastAsia="Times New Roman" w:cstheme="minorHAnsi"/>
          <w:b/>
          <w:caps/>
          <w:noProof/>
          <w:spacing w:val="10"/>
          <w:sz w:val="24"/>
          <w:szCs w:val="24"/>
          <w:lang w:bidi="en-US"/>
        </w:rPr>
        <w:t>1</w:t>
      </w:r>
      <w:r w:rsidR="00873EFA" w:rsidRPr="007726E3">
        <w:rPr>
          <w:rFonts w:eastAsia="Times New Roman" w:cstheme="minorHAnsi"/>
          <w:b/>
          <w:caps/>
          <w:spacing w:val="10"/>
          <w:sz w:val="24"/>
          <w:szCs w:val="24"/>
          <w:lang w:val="en-US" w:bidi="en-US"/>
        </w:rPr>
        <w:fldChar w:fldCharType="end"/>
      </w:r>
      <w:r w:rsidR="008D558A" w:rsidRPr="007726E3">
        <w:rPr>
          <w:rFonts w:eastAsia="Times New Roman" w:cstheme="minorHAnsi"/>
          <w:b/>
          <w:caps/>
          <w:spacing w:val="10"/>
          <w:sz w:val="24"/>
          <w:szCs w:val="24"/>
          <w:lang w:bidi="en-US"/>
        </w:rPr>
        <w:t>. D</w:t>
      </w:r>
      <w:r w:rsidR="008D558A" w:rsidRPr="007726E3">
        <w:rPr>
          <w:rFonts w:eastAsia="Times New Roman" w:cstheme="minorHAnsi"/>
          <w:b/>
          <w:spacing w:val="10"/>
          <w:sz w:val="24"/>
          <w:szCs w:val="24"/>
          <w:lang w:bidi="en-US"/>
        </w:rPr>
        <w:t>ane liczbowe o osobach i rodzinach, którym przyznano świadczenia pieniężne i niepieniężne w latach 20</w:t>
      </w:r>
      <w:r w:rsidR="005137BA" w:rsidRPr="007726E3">
        <w:rPr>
          <w:rFonts w:eastAsia="Times New Roman" w:cstheme="minorHAnsi"/>
          <w:b/>
          <w:spacing w:val="10"/>
          <w:sz w:val="24"/>
          <w:szCs w:val="24"/>
          <w:lang w:bidi="en-US"/>
        </w:rPr>
        <w:t>2</w:t>
      </w:r>
      <w:r w:rsidR="00804DC1" w:rsidRPr="007726E3">
        <w:rPr>
          <w:rFonts w:eastAsia="Times New Roman" w:cstheme="minorHAnsi"/>
          <w:b/>
          <w:spacing w:val="10"/>
          <w:sz w:val="24"/>
          <w:szCs w:val="24"/>
          <w:lang w:bidi="en-US"/>
        </w:rPr>
        <w:t>2</w:t>
      </w:r>
      <w:r w:rsidR="008D558A" w:rsidRPr="007726E3">
        <w:rPr>
          <w:rFonts w:eastAsia="Times New Roman" w:cstheme="minorHAnsi"/>
          <w:b/>
          <w:spacing w:val="10"/>
          <w:sz w:val="24"/>
          <w:szCs w:val="24"/>
          <w:lang w:bidi="en-US"/>
        </w:rPr>
        <w:t>-202</w:t>
      </w:r>
      <w:r w:rsidR="00804DC1" w:rsidRPr="007726E3">
        <w:rPr>
          <w:rFonts w:eastAsia="Times New Roman" w:cstheme="minorHAnsi"/>
          <w:b/>
          <w:spacing w:val="10"/>
          <w:sz w:val="24"/>
          <w:szCs w:val="24"/>
          <w:lang w:bidi="en-US"/>
        </w:rPr>
        <w:t>4</w:t>
      </w:r>
      <w:bookmarkEnd w:id="51"/>
    </w:p>
    <w:tbl>
      <w:tblPr>
        <w:tblStyle w:val="Jasnasiatkaakcent111"/>
        <w:tblW w:w="9817" w:type="dxa"/>
        <w:jc w:val="center"/>
        <w:tblLayout w:type="fixed"/>
        <w:tblLook w:val="04A0" w:firstRow="1" w:lastRow="0" w:firstColumn="1" w:lastColumn="0" w:noHBand="0" w:noVBand="1"/>
      </w:tblPr>
      <w:tblGrid>
        <w:gridCol w:w="2421"/>
        <w:gridCol w:w="13"/>
        <w:gridCol w:w="813"/>
        <w:gridCol w:w="31"/>
        <w:gridCol w:w="757"/>
        <w:gridCol w:w="32"/>
        <w:gridCol w:w="847"/>
        <w:gridCol w:w="768"/>
        <w:gridCol w:w="44"/>
        <w:gridCol w:w="737"/>
        <w:gridCol w:w="72"/>
        <w:gridCol w:w="830"/>
        <w:gridCol w:w="768"/>
        <w:gridCol w:w="44"/>
        <w:gridCol w:w="737"/>
        <w:gridCol w:w="72"/>
        <w:gridCol w:w="831"/>
      </w:tblGrid>
      <w:tr w:rsidR="007726E3" w:rsidRPr="007726E3" w14:paraId="3F1C8744" w14:textId="77777777" w:rsidTr="00BC0C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gridSpan w:val="2"/>
            <w:vMerge w:val="restart"/>
          </w:tcPr>
          <w:p w14:paraId="350811A2" w14:textId="77777777" w:rsidR="008D558A" w:rsidRPr="007726E3" w:rsidRDefault="008D558A" w:rsidP="00C6204D">
            <w:pPr>
              <w:spacing w:line="252" w:lineRule="auto"/>
              <w:jc w:val="center"/>
              <w:rPr>
                <w:rFonts w:asciiTheme="minorHAnsi" w:hAnsiTheme="minorHAnsi" w:cstheme="minorHAnsi"/>
                <w:caps/>
                <w:lang w:val="pl-PL" w:bidi="en-US"/>
              </w:rPr>
            </w:pPr>
          </w:p>
        </w:tc>
        <w:tc>
          <w:tcPr>
            <w:tcW w:w="2480" w:type="dxa"/>
            <w:gridSpan w:val="5"/>
            <w:vAlign w:val="center"/>
          </w:tcPr>
          <w:p w14:paraId="11995350" w14:textId="77777777" w:rsidR="008D558A" w:rsidRPr="007726E3" w:rsidRDefault="008D558A" w:rsidP="00C6204D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/>
                <w:lang w:bidi="en-US"/>
              </w:rPr>
            </w:pPr>
            <w:r w:rsidRPr="007726E3">
              <w:rPr>
                <w:rFonts w:asciiTheme="minorHAnsi" w:hAnsiTheme="minorHAnsi" w:cstheme="minorHAnsi"/>
                <w:caps/>
                <w:lang w:bidi="en-US"/>
              </w:rPr>
              <w:t>20</w:t>
            </w:r>
            <w:r w:rsidR="00F93299" w:rsidRPr="007726E3">
              <w:rPr>
                <w:rFonts w:asciiTheme="minorHAnsi" w:hAnsiTheme="minorHAnsi" w:cstheme="minorHAnsi"/>
                <w:caps/>
                <w:lang w:bidi="en-US"/>
              </w:rPr>
              <w:t>22</w:t>
            </w:r>
          </w:p>
        </w:tc>
        <w:tc>
          <w:tcPr>
            <w:tcW w:w="2451" w:type="dxa"/>
            <w:gridSpan w:val="5"/>
            <w:vAlign w:val="center"/>
          </w:tcPr>
          <w:p w14:paraId="421DE746" w14:textId="77777777" w:rsidR="008D558A" w:rsidRPr="007726E3" w:rsidRDefault="008D558A" w:rsidP="00C6204D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/>
                <w:lang w:bidi="en-US"/>
              </w:rPr>
            </w:pPr>
            <w:r w:rsidRPr="007726E3">
              <w:rPr>
                <w:rFonts w:asciiTheme="minorHAnsi" w:hAnsiTheme="minorHAnsi" w:cstheme="minorHAnsi"/>
                <w:caps/>
                <w:lang w:bidi="en-US"/>
              </w:rPr>
              <w:t>2</w:t>
            </w:r>
            <w:r w:rsidR="00F93299" w:rsidRPr="007726E3">
              <w:rPr>
                <w:rFonts w:asciiTheme="minorHAnsi" w:hAnsiTheme="minorHAnsi" w:cstheme="minorHAnsi"/>
                <w:caps/>
                <w:lang w:bidi="en-US"/>
              </w:rPr>
              <w:t>023</w:t>
            </w:r>
          </w:p>
        </w:tc>
        <w:tc>
          <w:tcPr>
            <w:tcW w:w="2452" w:type="dxa"/>
            <w:gridSpan w:val="5"/>
            <w:vAlign w:val="center"/>
          </w:tcPr>
          <w:p w14:paraId="103E3FA6" w14:textId="77777777" w:rsidR="008D558A" w:rsidRPr="007726E3" w:rsidRDefault="008D558A" w:rsidP="00C6204D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/>
                <w:lang w:bidi="en-US"/>
              </w:rPr>
            </w:pPr>
            <w:r w:rsidRPr="007726E3">
              <w:rPr>
                <w:rFonts w:asciiTheme="minorHAnsi" w:hAnsiTheme="minorHAnsi" w:cstheme="minorHAnsi"/>
                <w:caps/>
                <w:lang w:bidi="en-US"/>
              </w:rPr>
              <w:t>202</w:t>
            </w:r>
            <w:r w:rsidR="00F93299" w:rsidRPr="007726E3">
              <w:rPr>
                <w:rFonts w:asciiTheme="minorHAnsi" w:hAnsiTheme="minorHAnsi" w:cstheme="minorHAnsi"/>
                <w:caps/>
                <w:lang w:bidi="en-US"/>
              </w:rPr>
              <w:t>4</w:t>
            </w:r>
          </w:p>
        </w:tc>
      </w:tr>
      <w:tr w:rsidR="00C6204D" w:rsidRPr="007726E3" w14:paraId="11CBA6F4" w14:textId="77777777" w:rsidTr="00BC0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gridSpan w:val="2"/>
            <w:vMerge/>
          </w:tcPr>
          <w:p w14:paraId="447E0BE0" w14:textId="77777777" w:rsidR="008D558A" w:rsidRPr="007726E3" w:rsidRDefault="008D558A" w:rsidP="00C6204D">
            <w:pPr>
              <w:spacing w:line="252" w:lineRule="auto"/>
              <w:jc w:val="center"/>
              <w:rPr>
                <w:rFonts w:asciiTheme="minorHAnsi" w:hAnsiTheme="minorHAnsi" w:cstheme="minorHAnsi"/>
                <w:caps/>
                <w:lang w:bidi="en-US"/>
              </w:rPr>
            </w:pPr>
          </w:p>
        </w:tc>
        <w:tc>
          <w:tcPr>
            <w:tcW w:w="813" w:type="dxa"/>
          </w:tcPr>
          <w:p w14:paraId="329A77DA" w14:textId="77777777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OPS</w:t>
            </w:r>
          </w:p>
        </w:tc>
        <w:tc>
          <w:tcPr>
            <w:tcW w:w="788" w:type="dxa"/>
            <w:gridSpan w:val="2"/>
          </w:tcPr>
          <w:p w14:paraId="6AF4BA1D" w14:textId="77777777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PCPR</w:t>
            </w:r>
          </w:p>
        </w:tc>
        <w:tc>
          <w:tcPr>
            <w:tcW w:w="879" w:type="dxa"/>
            <w:gridSpan w:val="2"/>
          </w:tcPr>
          <w:p w14:paraId="4994D528" w14:textId="73774EE4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lang w:bidi="en-US"/>
              </w:rPr>
              <w:t>ogółe</w:t>
            </w:r>
            <w:r w:rsidR="00C6204D">
              <w:rPr>
                <w:rFonts w:asciiTheme="minorHAnsi" w:eastAsia="Times New Roman" w:hAnsiTheme="minorHAnsi" w:cstheme="minorHAnsi"/>
                <w:lang w:bidi="en-US"/>
              </w:rPr>
              <w:t>m</w:t>
            </w:r>
          </w:p>
        </w:tc>
        <w:tc>
          <w:tcPr>
            <w:tcW w:w="768" w:type="dxa"/>
          </w:tcPr>
          <w:p w14:paraId="6DC24BA6" w14:textId="77777777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OPS</w:t>
            </w:r>
          </w:p>
        </w:tc>
        <w:tc>
          <w:tcPr>
            <w:tcW w:w="781" w:type="dxa"/>
            <w:gridSpan w:val="2"/>
          </w:tcPr>
          <w:p w14:paraId="51DD23A1" w14:textId="77777777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PCPR</w:t>
            </w:r>
          </w:p>
        </w:tc>
        <w:tc>
          <w:tcPr>
            <w:tcW w:w="902" w:type="dxa"/>
            <w:gridSpan w:val="2"/>
          </w:tcPr>
          <w:p w14:paraId="2BACA8F0" w14:textId="77777777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lang w:bidi="en-US"/>
              </w:rPr>
              <w:t>ogółem</w:t>
            </w:r>
          </w:p>
        </w:tc>
        <w:tc>
          <w:tcPr>
            <w:tcW w:w="768" w:type="dxa"/>
          </w:tcPr>
          <w:p w14:paraId="19D9C3AD" w14:textId="77777777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OPS</w:t>
            </w:r>
          </w:p>
        </w:tc>
        <w:tc>
          <w:tcPr>
            <w:tcW w:w="781" w:type="dxa"/>
            <w:gridSpan w:val="2"/>
          </w:tcPr>
          <w:p w14:paraId="52347812" w14:textId="77777777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PCPR</w:t>
            </w:r>
          </w:p>
        </w:tc>
        <w:tc>
          <w:tcPr>
            <w:tcW w:w="903" w:type="dxa"/>
            <w:gridSpan w:val="2"/>
          </w:tcPr>
          <w:p w14:paraId="41EF3B88" w14:textId="77777777" w:rsidR="008D558A" w:rsidRPr="007726E3" w:rsidRDefault="008D558A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lang w:bidi="en-US"/>
              </w:rPr>
              <w:t>ogółem</w:t>
            </w:r>
          </w:p>
        </w:tc>
      </w:tr>
      <w:tr w:rsidR="007726E3" w:rsidRPr="007726E3" w14:paraId="77548825" w14:textId="77777777" w:rsidTr="00BC0C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7" w:type="dxa"/>
            <w:gridSpan w:val="17"/>
            <w:vAlign w:val="center"/>
          </w:tcPr>
          <w:p w14:paraId="4CD08A40" w14:textId="77777777" w:rsidR="008D558A" w:rsidRPr="007726E3" w:rsidRDefault="008D558A" w:rsidP="00C6204D">
            <w:pPr>
              <w:spacing w:line="252" w:lineRule="auto"/>
              <w:jc w:val="center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caps/>
                <w:lang w:val="pl-PL" w:bidi="en-US"/>
              </w:rPr>
              <w:t>OSOBY I RODZINY KTÓRYM PRZYZNANO ŚWIADCZENIE</w:t>
            </w:r>
          </w:p>
        </w:tc>
      </w:tr>
      <w:tr w:rsidR="00C6204D" w:rsidRPr="007726E3" w14:paraId="15B923CB" w14:textId="77777777" w:rsidTr="0003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vAlign w:val="center"/>
          </w:tcPr>
          <w:p w14:paraId="00F7FDEA" w14:textId="77777777" w:rsidR="00307D01" w:rsidRPr="007726E3" w:rsidRDefault="00307D01" w:rsidP="00C6204D">
            <w:pPr>
              <w:spacing w:line="252" w:lineRule="auto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lang w:val="pl-PL" w:bidi="en-US"/>
              </w:rPr>
              <w:t>Liczba osób</w:t>
            </w:r>
          </w:p>
        </w:tc>
        <w:tc>
          <w:tcPr>
            <w:tcW w:w="857" w:type="dxa"/>
            <w:gridSpan w:val="3"/>
            <w:vAlign w:val="center"/>
          </w:tcPr>
          <w:p w14:paraId="44D4A0E5" w14:textId="77777777" w:rsidR="00307D01" w:rsidRPr="007726E3" w:rsidRDefault="00307D0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37 132</w:t>
            </w:r>
          </w:p>
        </w:tc>
        <w:tc>
          <w:tcPr>
            <w:tcW w:w="789" w:type="dxa"/>
            <w:gridSpan w:val="2"/>
            <w:vAlign w:val="center"/>
          </w:tcPr>
          <w:p w14:paraId="2C2D5573" w14:textId="77777777" w:rsidR="00307D01" w:rsidRPr="007726E3" w:rsidRDefault="00307D0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226</w:t>
            </w:r>
          </w:p>
        </w:tc>
        <w:tc>
          <w:tcPr>
            <w:tcW w:w="847" w:type="dxa"/>
            <w:vAlign w:val="center"/>
          </w:tcPr>
          <w:p w14:paraId="6233DD10" w14:textId="77777777" w:rsidR="00307D01" w:rsidRPr="007726E3" w:rsidRDefault="00307D0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37 358</w:t>
            </w:r>
          </w:p>
        </w:tc>
        <w:tc>
          <w:tcPr>
            <w:tcW w:w="812" w:type="dxa"/>
            <w:gridSpan w:val="2"/>
            <w:vAlign w:val="center"/>
          </w:tcPr>
          <w:p w14:paraId="7AB4A92B" w14:textId="77777777" w:rsidR="00307D01" w:rsidRPr="007726E3" w:rsidRDefault="00307D0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36 973</w:t>
            </w:r>
          </w:p>
        </w:tc>
        <w:tc>
          <w:tcPr>
            <w:tcW w:w="809" w:type="dxa"/>
            <w:gridSpan w:val="2"/>
            <w:vAlign w:val="center"/>
          </w:tcPr>
          <w:p w14:paraId="7FCAC835" w14:textId="77777777" w:rsidR="00307D01" w:rsidRPr="007726E3" w:rsidRDefault="00307D0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235</w:t>
            </w:r>
          </w:p>
        </w:tc>
        <w:tc>
          <w:tcPr>
            <w:tcW w:w="830" w:type="dxa"/>
            <w:vAlign w:val="center"/>
          </w:tcPr>
          <w:p w14:paraId="216FA78C" w14:textId="77777777" w:rsidR="00307D01" w:rsidRPr="007726E3" w:rsidRDefault="00307D0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37 208</w:t>
            </w:r>
          </w:p>
        </w:tc>
        <w:tc>
          <w:tcPr>
            <w:tcW w:w="812" w:type="dxa"/>
            <w:gridSpan w:val="2"/>
            <w:vAlign w:val="center"/>
          </w:tcPr>
          <w:p w14:paraId="537B56F0" w14:textId="77777777" w:rsidR="00307D01" w:rsidRPr="007726E3" w:rsidRDefault="00307D01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34 322</w:t>
            </w:r>
          </w:p>
        </w:tc>
        <w:tc>
          <w:tcPr>
            <w:tcW w:w="809" w:type="dxa"/>
            <w:gridSpan w:val="2"/>
            <w:vAlign w:val="center"/>
          </w:tcPr>
          <w:p w14:paraId="3DC30E0E" w14:textId="77777777" w:rsidR="00307D01" w:rsidRPr="007726E3" w:rsidRDefault="00307D01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249</w:t>
            </w:r>
          </w:p>
        </w:tc>
        <w:tc>
          <w:tcPr>
            <w:tcW w:w="831" w:type="dxa"/>
            <w:vAlign w:val="center"/>
          </w:tcPr>
          <w:p w14:paraId="7EFEF2E4" w14:textId="77777777" w:rsidR="00307D01" w:rsidRPr="007726E3" w:rsidRDefault="000D1723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34 571</w:t>
            </w:r>
          </w:p>
        </w:tc>
      </w:tr>
      <w:tr w:rsidR="007726E3" w:rsidRPr="007726E3" w14:paraId="4544949B" w14:textId="77777777" w:rsidTr="009D5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vAlign w:val="center"/>
          </w:tcPr>
          <w:p w14:paraId="7A9EEC19" w14:textId="77777777" w:rsidR="000D1723" w:rsidRPr="007726E3" w:rsidRDefault="000D1723" w:rsidP="00C6204D">
            <w:pPr>
              <w:spacing w:line="252" w:lineRule="auto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lang w:val="pl-PL" w:bidi="en-US"/>
              </w:rPr>
              <w:t>w tym: osoby długotrwale korzystające</w:t>
            </w:r>
          </w:p>
        </w:tc>
        <w:tc>
          <w:tcPr>
            <w:tcW w:w="857" w:type="dxa"/>
            <w:gridSpan w:val="3"/>
            <w:vAlign w:val="center"/>
          </w:tcPr>
          <w:p w14:paraId="3DD4749E" w14:textId="77777777" w:rsidR="000D1723" w:rsidRPr="007726E3" w:rsidRDefault="000D1723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23 637</w:t>
            </w:r>
          </w:p>
        </w:tc>
        <w:tc>
          <w:tcPr>
            <w:tcW w:w="789" w:type="dxa"/>
            <w:gridSpan w:val="2"/>
            <w:vAlign w:val="center"/>
          </w:tcPr>
          <w:p w14:paraId="1A8A9CDB" w14:textId="77777777" w:rsidR="000D1723" w:rsidRPr="007726E3" w:rsidRDefault="000D1723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145</w:t>
            </w:r>
          </w:p>
        </w:tc>
        <w:tc>
          <w:tcPr>
            <w:tcW w:w="847" w:type="dxa"/>
            <w:vAlign w:val="center"/>
          </w:tcPr>
          <w:p w14:paraId="52B02DA9" w14:textId="77777777" w:rsidR="000D1723" w:rsidRPr="007726E3" w:rsidRDefault="000D1723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23 782</w:t>
            </w:r>
          </w:p>
        </w:tc>
        <w:tc>
          <w:tcPr>
            <w:tcW w:w="812" w:type="dxa"/>
            <w:gridSpan w:val="2"/>
            <w:vAlign w:val="center"/>
          </w:tcPr>
          <w:p w14:paraId="4BD49DC3" w14:textId="77777777" w:rsidR="000D1723" w:rsidRPr="007726E3" w:rsidRDefault="000D1723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21 511</w:t>
            </w:r>
          </w:p>
        </w:tc>
        <w:tc>
          <w:tcPr>
            <w:tcW w:w="809" w:type="dxa"/>
            <w:gridSpan w:val="2"/>
            <w:vAlign w:val="center"/>
          </w:tcPr>
          <w:p w14:paraId="36B514DC" w14:textId="77777777" w:rsidR="000D1723" w:rsidRPr="007726E3" w:rsidRDefault="000D1723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144</w:t>
            </w:r>
          </w:p>
        </w:tc>
        <w:tc>
          <w:tcPr>
            <w:tcW w:w="830" w:type="dxa"/>
            <w:vAlign w:val="center"/>
          </w:tcPr>
          <w:p w14:paraId="5BEE1FA6" w14:textId="77777777" w:rsidR="000D1723" w:rsidRPr="007726E3" w:rsidRDefault="000D1723" w:rsidP="00C6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21 655</w:t>
            </w:r>
          </w:p>
        </w:tc>
        <w:tc>
          <w:tcPr>
            <w:tcW w:w="812" w:type="dxa"/>
            <w:gridSpan w:val="2"/>
            <w:vAlign w:val="center"/>
          </w:tcPr>
          <w:p w14:paraId="59411A70" w14:textId="77777777" w:rsidR="000D1723" w:rsidRPr="007726E3" w:rsidRDefault="000D1723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21 705</w:t>
            </w:r>
          </w:p>
        </w:tc>
        <w:tc>
          <w:tcPr>
            <w:tcW w:w="809" w:type="dxa"/>
            <w:gridSpan w:val="2"/>
            <w:vAlign w:val="center"/>
          </w:tcPr>
          <w:p w14:paraId="31A0338C" w14:textId="77777777" w:rsidR="000D1723" w:rsidRPr="007726E3" w:rsidRDefault="00E961D0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167</w:t>
            </w:r>
          </w:p>
        </w:tc>
        <w:tc>
          <w:tcPr>
            <w:tcW w:w="831" w:type="dxa"/>
            <w:vAlign w:val="center"/>
          </w:tcPr>
          <w:p w14:paraId="69E65B2C" w14:textId="77777777" w:rsidR="000D1723" w:rsidRPr="007726E3" w:rsidRDefault="000D1723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 xml:space="preserve">21 </w:t>
            </w:r>
            <w:r w:rsidR="00E961D0"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872</w:t>
            </w:r>
          </w:p>
        </w:tc>
      </w:tr>
      <w:tr w:rsidR="00C6204D" w:rsidRPr="007726E3" w14:paraId="5174AC67" w14:textId="77777777" w:rsidTr="0003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vAlign w:val="center"/>
          </w:tcPr>
          <w:p w14:paraId="7305CE2E" w14:textId="77777777" w:rsidR="00E961D0" w:rsidRPr="007726E3" w:rsidRDefault="00E961D0" w:rsidP="00C6204D">
            <w:pPr>
              <w:spacing w:line="252" w:lineRule="auto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lang w:val="pl-PL" w:bidi="en-US"/>
              </w:rPr>
              <w:t>Liczba rodzin</w:t>
            </w:r>
          </w:p>
        </w:tc>
        <w:tc>
          <w:tcPr>
            <w:tcW w:w="857" w:type="dxa"/>
            <w:gridSpan w:val="3"/>
            <w:vAlign w:val="center"/>
          </w:tcPr>
          <w:p w14:paraId="40C3ACAD" w14:textId="77777777" w:rsidR="00E961D0" w:rsidRPr="007726E3" w:rsidRDefault="00E961D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25 986</w:t>
            </w:r>
          </w:p>
        </w:tc>
        <w:tc>
          <w:tcPr>
            <w:tcW w:w="789" w:type="dxa"/>
            <w:gridSpan w:val="2"/>
            <w:vAlign w:val="center"/>
          </w:tcPr>
          <w:p w14:paraId="2DC44D54" w14:textId="77777777" w:rsidR="00E961D0" w:rsidRPr="007726E3" w:rsidRDefault="00E961D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215</w:t>
            </w:r>
          </w:p>
        </w:tc>
        <w:tc>
          <w:tcPr>
            <w:tcW w:w="847" w:type="dxa"/>
            <w:vAlign w:val="center"/>
          </w:tcPr>
          <w:p w14:paraId="5ED7593E" w14:textId="77777777" w:rsidR="00E961D0" w:rsidRPr="007726E3" w:rsidRDefault="00E961D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26 201</w:t>
            </w:r>
          </w:p>
        </w:tc>
        <w:tc>
          <w:tcPr>
            <w:tcW w:w="812" w:type="dxa"/>
            <w:gridSpan w:val="2"/>
            <w:vAlign w:val="center"/>
          </w:tcPr>
          <w:p w14:paraId="0687958A" w14:textId="77777777" w:rsidR="00E961D0" w:rsidRPr="007726E3" w:rsidRDefault="00E961D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25 691</w:t>
            </w:r>
          </w:p>
        </w:tc>
        <w:tc>
          <w:tcPr>
            <w:tcW w:w="809" w:type="dxa"/>
            <w:gridSpan w:val="2"/>
            <w:vAlign w:val="center"/>
          </w:tcPr>
          <w:p w14:paraId="1A8085D5" w14:textId="77777777" w:rsidR="00E961D0" w:rsidRPr="007726E3" w:rsidRDefault="00E961D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185</w:t>
            </w:r>
          </w:p>
        </w:tc>
        <w:tc>
          <w:tcPr>
            <w:tcW w:w="830" w:type="dxa"/>
            <w:vAlign w:val="center"/>
          </w:tcPr>
          <w:p w14:paraId="4F9B06C8" w14:textId="77777777" w:rsidR="00E961D0" w:rsidRPr="007726E3" w:rsidRDefault="00E961D0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25 876</w:t>
            </w:r>
          </w:p>
        </w:tc>
        <w:tc>
          <w:tcPr>
            <w:tcW w:w="812" w:type="dxa"/>
            <w:gridSpan w:val="2"/>
            <w:vAlign w:val="center"/>
          </w:tcPr>
          <w:p w14:paraId="09600EA9" w14:textId="77777777" w:rsidR="00E961D0" w:rsidRPr="007726E3" w:rsidRDefault="00E961D0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23 869</w:t>
            </w:r>
          </w:p>
        </w:tc>
        <w:tc>
          <w:tcPr>
            <w:tcW w:w="809" w:type="dxa"/>
            <w:gridSpan w:val="2"/>
            <w:vAlign w:val="center"/>
          </w:tcPr>
          <w:p w14:paraId="451F215E" w14:textId="77777777" w:rsidR="00E961D0" w:rsidRPr="007726E3" w:rsidRDefault="00E961D0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218</w:t>
            </w:r>
          </w:p>
        </w:tc>
        <w:tc>
          <w:tcPr>
            <w:tcW w:w="831" w:type="dxa"/>
            <w:vAlign w:val="center"/>
          </w:tcPr>
          <w:p w14:paraId="564FE0EC" w14:textId="77777777" w:rsidR="00E961D0" w:rsidRPr="007726E3" w:rsidRDefault="00E961D0" w:rsidP="00C6204D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24 872</w:t>
            </w:r>
          </w:p>
        </w:tc>
      </w:tr>
      <w:tr w:rsidR="007726E3" w:rsidRPr="007726E3" w14:paraId="6D04E2D2" w14:textId="77777777" w:rsidTr="000374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  <w:vAlign w:val="center"/>
          </w:tcPr>
          <w:p w14:paraId="0406D020" w14:textId="77777777" w:rsidR="00DD256D" w:rsidRPr="007726E3" w:rsidRDefault="00DD256D" w:rsidP="00C6204D">
            <w:pPr>
              <w:spacing w:line="252" w:lineRule="auto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lang w:val="pl-PL" w:bidi="en-US"/>
              </w:rPr>
              <w:t>Liczba osób w rodzinach</w:t>
            </w:r>
          </w:p>
        </w:tc>
        <w:tc>
          <w:tcPr>
            <w:tcW w:w="857" w:type="dxa"/>
            <w:gridSpan w:val="3"/>
            <w:vAlign w:val="center"/>
          </w:tcPr>
          <w:p w14:paraId="146B13E6" w14:textId="77777777" w:rsidR="00DD256D" w:rsidRPr="007726E3" w:rsidRDefault="00DD256D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57 136</w:t>
            </w:r>
          </w:p>
        </w:tc>
        <w:tc>
          <w:tcPr>
            <w:tcW w:w="789" w:type="dxa"/>
            <w:gridSpan w:val="2"/>
            <w:vAlign w:val="center"/>
          </w:tcPr>
          <w:p w14:paraId="6AE721D7" w14:textId="77777777" w:rsidR="00DD256D" w:rsidRPr="007726E3" w:rsidRDefault="00DD256D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275</w:t>
            </w:r>
          </w:p>
        </w:tc>
        <w:tc>
          <w:tcPr>
            <w:tcW w:w="847" w:type="dxa"/>
            <w:vAlign w:val="center"/>
          </w:tcPr>
          <w:p w14:paraId="400A134A" w14:textId="77777777" w:rsidR="00DD256D" w:rsidRPr="007726E3" w:rsidRDefault="00DD256D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57 411</w:t>
            </w:r>
          </w:p>
        </w:tc>
        <w:tc>
          <w:tcPr>
            <w:tcW w:w="812" w:type="dxa"/>
            <w:gridSpan w:val="2"/>
            <w:vAlign w:val="center"/>
          </w:tcPr>
          <w:p w14:paraId="5D92E429" w14:textId="77777777" w:rsidR="00DD256D" w:rsidRPr="007726E3" w:rsidRDefault="00DD256D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56 090</w:t>
            </w:r>
          </w:p>
        </w:tc>
        <w:tc>
          <w:tcPr>
            <w:tcW w:w="809" w:type="dxa"/>
            <w:gridSpan w:val="2"/>
            <w:vAlign w:val="center"/>
          </w:tcPr>
          <w:p w14:paraId="6747D069" w14:textId="77777777" w:rsidR="00DD256D" w:rsidRPr="007726E3" w:rsidRDefault="00DD256D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292</w:t>
            </w:r>
          </w:p>
        </w:tc>
        <w:tc>
          <w:tcPr>
            <w:tcW w:w="830" w:type="dxa"/>
            <w:vAlign w:val="center"/>
          </w:tcPr>
          <w:p w14:paraId="49132BFA" w14:textId="77777777" w:rsidR="00DD256D" w:rsidRPr="007726E3" w:rsidRDefault="00DD256D" w:rsidP="00C6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56 382</w:t>
            </w:r>
          </w:p>
        </w:tc>
        <w:tc>
          <w:tcPr>
            <w:tcW w:w="812" w:type="dxa"/>
            <w:gridSpan w:val="2"/>
            <w:vAlign w:val="center"/>
          </w:tcPr>
          <w:p w14:paraId="7F8AFBDE" w14:textId="77777777" w:rsidR="00DD256D" w:rsidRPr="007726E3" w:rsidRDefault="005B604C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50 837</w:t>
            </w:r>
          </w:p>
        </w:tc>
        <w:tc>
          <w:tcPr>
            <w:tcW w:w="809" w:type="dxa"/>
            <w:gridSpan w:val="2"/>
            <w:vAlign w:val="center"/>
          </w:tcPr>
          <w:p w14:paraId="11ED82FD" w14:textId="77777777" w:rsidR="00DD256D" w:rsidRPr="007726E3" w:rsidRDefault="005B604C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291</w:t>
            </w:r>
          </w:p>
        </w:tc>
        <w:tc>
          <w:tcPr>
            <w:tcW w:w="831" w:type="dxa"/>
            <w:vAlign w:val="center"/>
          </w:tcPr>
          <w:p w14:paraId="5FC6E9D1" w14:textId="77777777" w:rsidR="00DD256D" w:rsidRPr="007726E3" w:rsidRDefault="005B604C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51 128</w:t>
            </w:r>
          </w:p>
        </w:tc>
      </w:tr>
      <w:tr w:rsidR="007726E3" w:rsidRPr="007726E3" w14:paraId="6342DA7D" w14:textId="77777777" w:rsidTr="00BC0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7" w:type="dxa"/>
            <w:gridSpan w:val="17"/>
            <w:vAlign w:val="center"/>
          </w:tcPr>
          <w:p w14:paraId="6F7E81B4" w14:textId="77777777" w:rsidR="008D558A" w:rsidRPr="007726E3" w:rsidRDefault="008D558A" w:rsidP="00C6204D">
            <w:pPr>
              <w:spacing w:line="252" w:lineRule="auto"/>
              <w:jc w:val="center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caps/>
                <w:lang w:val="pl-PL" w:bidi="en-US"/>
              </w:rPr>
              <w:t>Osoby i rodziny którym przyznano świadczenie pieniężne</w:t>
            </w:r>
          </w:p>
        </w:tc>
      </w:tr>
      <w:tr w:rsidR="007726E3" w:rsidRPr="007726E3" w14:paraId="6A8C8849" w14:textId="77777777" w:rsidTr="00CA27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gridSpan w:val="2"/>
            <w:vAlign w:val="center"/>
          </w:tcPr>
          <w:p w14:paraId="16C4D03E" w14:textId="77777777" w:rsidR="005B604C" w:rsidRPr="007726E3" w:rsidRDefault="005B604C" w:rsidP="00C6204D">
            <w:pPr>
              <w:spacing w:line="252" w:lineRule="auto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lang w:val="pl-PL" w:bidi="en-US"/>
              </w:rPr>
              <w:t>Liczba osób</w:t>
            </w:r>
          </w:p>
        </w:tc>
        <w:tc>
          <w:tcPr>
            <w:tcW w:w="844" w:type="dxa"/>
            <w:gridSpan w:val="2"/>
            <w:vAlign w:val="center"/>
          </w:tcPr>
          <w:p w14:paraId="1775A468" w14:textId="77777777" w:rsidR="005B604C" w:rsidRPr="007726E3" w:rsidRDefault="005B604C" w:rsidP="00C620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33 980</w:t>
            </w:r>
          </w:p>
        </w:tc>
        <w:tc>
          <w:tcPr>
            <w:tcW w:w="789" w:type="dxa"/>
            <w:gridSpan w:val="2"/>
            <w:vAlign w:val="center"/>
          </w:tcPr>
          <w:p w14:paraId="1730E102" w14:textId="77777777" w:rsidR="005B604C" w:rsidRPr="007726E3" w:rsidRDefault="005B604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val="pl-PL" w:bidi="en-US"/>
              </w:rPr>
              <w:t>X</w:t>
            </w:r>
          </w:p>
        </w:tc>
        <w:tc>
          <w:tcPr>
            <w:tcW w:w="847" w:type="dxa"/>
            <w:vAlign w:val="center"/>
          </w:tcPr>
          <w:p w14:paraId="4934B82F" w14:textId="77777777" w:rsidR="005B604C" w:rsidRPr="007726E3" w:rsidRDefault="005B604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33 980</w:t>
            </w:r>
          </w:p>
        </w:tc>
        <w:tc>
          <w:tcPr>
            <w:tcW w:w="812" w:type="dxa"/>
            <w:gridSpan w:val="2"/>
            <w:vAlign w:val="center"/>
          </w:tcPr>
          <w:p w14:paraId="068AAE3B" w14:textId="77777777" w:rsidR="005B604C" w:rsidRPr="007726E3" w:rsidRDefault="005B604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33 347</w:t>
            </w:r>
          </w:p>
        </w:tc>
        <w:tc>
          <w:tcPr>
            <w:tcW w:w="809" w:type="dxa"/>
            <w:gridSpan w:val="2"/>
            <w:vAlign w:val="center"/>
          </w:tcPr>
          <w:p w14:paraId="114AC808" w14:textId="77777777" w:rsidR="005B604C" w:rsidRPr="007726E3" w:rsidRDefault="005B604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val="pl-PL" w:bidi="en-US"/>
              </w:rPr>
              <w:t>X</w:t>
            </w:r>
          </w:p>
        </w:tc>
        <w:tc>
          <w:tcPr>
            <w:tcW w:w="830" w:type="dxa"/>
            <w:vAlign w:val="center"/>
          </w:tcPr>
          <w:p w14:paraId="7CE89007" w14:textId="77777777" w:rsidR="005B604C" w:rsidRPr="007726E3" w:rsidRDefault="005B604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33 347</w:t>
            </w:r>
          </w:p>
        </w:tc>
        <w:tc>
          <w:tcPr>
            <w:tcW w:w="812" w:type="dxa"/>
            <w:gridSpan w:val="2"/>
            <w:vAlign w:val="center"/>
          </w:tcPr>
          <w:p w14:paraId="00EA546F" w14:textId="77777777" w:rsidR="005B604C" w:rsidRPr="007726E3" w:rsidRDefault="006E767F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29 533</w:t>
            </w:r>
          </w:p>
        </w:tc>
        <w:tc>
          <w:tcPr>
            <w:tcW w:w="809" w:type="dxa"/>
            <w:gridSpan w:val="2"/>
          </w:tcPr>
          <w:p w14:paraId="38B5CB6A" w14:textId="77777777" w:rsidR="005B604C" w:rsidRPr="007726E3" w:rsidRDefault="005B604C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val="pl-PL" w:bidi="en-US"/>
              </w:rPr>
              <w:t>X</w:t>
            </w:r>
          </w:p>
        </w:tc>
        <w:tc>
          <w:tcPr>
            <w:tcW w:w="831" w:type="dxa"/>
            <w:vAlign w:val="center"/>
          </w:tcPr>
          <w:p w14:paraId="314977FA" w14:textId="77777777" w:rsidR="005B604C" w:rsidRPr="007726E3" w:rsidRDefault="006E767F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29 533</w:t>
            </w:r>
          </w:p>
        </w:tc>
      </w:tr>
      <w:tr w:rsidR="007726E3" w:rsidRPr="007726E3" w14:paraId="5F005C7C" w14:textId="77777777" w:rsidTr="00BC0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7" w:type="dxa"/>
            <w:gridSpan w:val="17"/>
            <w:vAlign w:val="center"/>
          </w:tcPr>
          <w:p w14:paraId="2C5549E3" w14:textId="77777777" w:rsidR="00324260" w:rsidRPr="007726E3" w:rsidRDefault="00324260" w:rsidP="00C6204D">
            <w:pPr>
              <w:spacing w:line="252" w:lineRule="auto"/>
              <w:jc w:val="center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caps/>
                <w:lang w:val="pl-PL" w:bidi="en-US"/>
              </w:rPr>
              <w:t>osoby i rodziny którym pryznano świadczenie niepieniężne</w:t>
            </w:r>
          </w:p>
        </w:tc>
      </w:tr>
      <w:tr w:rsidR="007726E3" w:rsidRPr="007726E3" w14:paraId="592C6FC0" w14:textId="77777777" w:rsidTr="00CA27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gridSpan w:val="2"/>
            <w:vAlign w:val="center"/>
          </w:tcPr>
          <w:p w14:paraId="2BE8E4C7" w14:textId="77777777" w:rsidR="006E767F" w:rsidRPr="007726E3" w:rsidRDefault="006E767F" w:rsidP="00C6204D">
            <w:pPr>
              <w:spacing w:line="252" w:lineRule="auto"/>
              <w:rPr>
                <w:rFonts w:asciiTheme="minorHAnsi" w:hAnsiTheme="minorHAnsi" w:cstheme="minorHAnsi"/>
                <w:caps/>
                <w:lang w:val="pl-PL" w:bidi="en-US"/>
              </w:rPr>
            </w:pPr>
            <w:r w:rsidRPr="007726E3">
              <w:rPr>
                <w:rFonts w:asciiTheme="minorHAnsi" w:hAnsiTheme="minorHAnsi" w:cstheme="minorHAnsi"/>
                <w:lang w:val="pl-PL" w:bidi="en-US"/>
              </w:rPr>
              <w:t>Liczba osób</w:t>
            </w:r>
          </w:p>
        </w:tc>
        <w:tc>
          <w:tcPr>
            <w:tcW w:w="844" w:type="dxa"/>
            <w:gridSpan w:val="2"/>
            <w:vAlign w:val="center"/>
          </w:tcPr>
          <w:p w14:paraId="209D7711" w14:textId="77777777" w:rsidR="006E767F" w:rsidRPr="007726E3" w:rsidRDefault="006E767F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16 795</w:t>
            </w:r>
          </w:p>
        </w:tc>
        <w:tc>
          <w:tcPr>
            <w:tcW w:w="789" w:type="dxa"/>
            <w:gridSpan w:val="2"/>
            <w:vAlign w:val="center"/>
          </w:tcPr>
          <w:p w14:paraId="53ED99AC" w14:textId="77777777" w:rsidR="006E767F" w:rsidRPr="007726E3" w:rsidRDefault="006E767F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val="pl-PL" w:bidi="en-US"/>
              </w:rPr>
              <w:t>X</w:t>
            </w:r>
          </w:p>
        </w:tc>
        <w:tc>
          <w:tcPr>
            <w:tcW w:w="847" w:type="dxa"/>
            <w:vAlign w:val="center"/>
          </w:tcPr>
          <w:p w14:paraId="5D2D34CC" w14:textId="77777777" w:rsidR="006E767F" w:rsidRPr="007726E3" w:rsidRDefault="006E767F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16 797</w:t>
            </w:r>
          </w:p>
        </w:tc>
        <w:tc>
          <w:tcPr>
            <w:tcW w:w="812" w:type="dxa"/>
            <w:gridSpan w:val="2"/>
            <w:vAlign w:val="center"/>
          </w:tcPr>
          <w:p w14:paraId="2A4F63BB" w14:textId="77777777" w:rsidR="006E767F" w:rsidRPr="007726E3" w:rsidRDefault="006E767F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17 842</w:t>
            </w:r>
          </w:p>
        </w:tc>
        <w:tc>
          <w:tcPr>
            <w:tcW w:w="809" w:type="dxa"/>
            <w:gridSpan w:val="2"/>
            <w:vAlign w:val="center"/>
          </w:tcPr>
          <w:p w14:paraId="42B1CCCF" w14:textId="77777777" w:rsidR="006E767F" w:rsidRPr="007726E3" w:rsidRDefault="006E767F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val="pl-PL" w:bidi="en-US"/>
              </w:rPr>
              <w:t>X</w:t>
            </w:r>
          </w:p>
        </w:tc>
        <w:tc>
          <w:tcPr>
            <w:tcW w:w="830" w:type="dxa"/>
            <w:vAlign w:val="center"/>
          </w:tcPr>
          <w:p w14:paraId="3A0AECCD" w14:textId="77777777" w:rsidR="006E767F" w:rsidRPr="007726E3" w:rsidRDefault="006E767F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17 842</w:t>
            </w:r>
          </w:p>
        </w:tc>
        <w:tc>
          <w:tcPr>
            <w:tcW w:w="812" w:type="dxa"/>
            <w:gridSpan w:val="2"/>
            <w:vAlign w:val="center"/>
          </w:tcPr>
          <w:p w14:paraId="502B58E0" w14:textId="77777777" w:rsidR="006E767F" w:rsidRPr="007726E3" w:rsidRDefault="006E767F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16 676</w:t>
            </w:r>
          </w:p>
        </w:tc>
        <w:tc>
          <w:tcPr>
            <w:tcW w:w="809" w:type="dxa"/>
            <w:gridSpan w:val="2"/>
          </w:tcPr>
          <w:p w14:paraId="29FD7280" w14:textId="77777777" w:rsidR="006E767F" w:rsidRPr="007726E3" w:rsidRDefault="006E767F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val="pl-PL" w:bidi="en-US"/>
              </w:rPr>
              <w:t>X</w:t>
            </w:r>
          </w:p>
        </w:tc>
        <w:tc>
          <w:tcPr>
            <w:tcW w:w="831" w:type="dxa"/>
            <w:vAlign w:val="center"/>
          </w:tcPr>
          <w:p w14:paraId="7B1E6C44" w14:textId="77777777" w:rsidR="006E767F" w:rsidRPr="007726E3" w:rsidRDefault="006E767F" w:rsidP="00C6204D">
            <w:pPr>
              <w:spacing w:line="252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Times New Roman" w:hAnsiTheme="minorHAnsi" w:cstheme="minorHAnsi"/>
                <w:caps/>
                <w:lang w:bidi="en-US"/>
              </w:rPr>
            </w:pPr>
            <w:r w:rsidRPr="007726E3">
              <w:rPr>
                <w:rFonts w:asciiTheme="minorHAnsi" w:eastAsia="Times New Roman" w:hAnsiTheme="minorHAnsi" w:cstheme="minorHAnsi"/>
                <w:caps/>
                <w:lang w:bidi="en-US"/>
              </w:rPr>
              <w:t>16 676</w:t>
            </w:r>
          </w:p>
        </w:tc>
      </w:tr>
    </w:tbl>
    <w:p w14:paraId="18C80D1E" w14:textId="77777777" w:rsidR="00037494" w:rsidRPr="007726E3" w:rsidRDefault="008D558A" w:rsidP="00C6204D">
      <w:pPr>
        <w:jc w:val="center"/>
        <w:rPr>
          <w:rFonts w:eastAsia="Calibri" w:cstheme="minorHAnsi"/>
          <w:i/>
          <w:sz w:val="20"/>
          <w:szCs w:val="20"/>
        </w:rPr>
      </w:pPr>
      <w:r w:rsidRPr="007726E3">
        <w:rPr>
          <w:rFonts w:eastAsia="Calibri" w:cstheme="minorHAnsi"/>
          <w:i/>
          <w:sz w:val="20"/>
          <w:szCs w:val="20"/>
        </w:rPr>
        <w:t>Źródło: opracowanie własne na podstawie danych OZPS</w:t>
      </w:r>
    </w:p>
    <w:p w14:paraId="4DABEEBF" w14:textId="77777777" w:rsidR="00DA4E6D" w:rsidRPr="009C1652" w:rsidRDefault="00DA4E6D" w:rsidP="00C6204D">
      <w:pPr>
        <w:rPr>
          <w:rFonts w:eastAsia="Times New Roman" w:cstheme="minorHAnsi"/>
          <w:b/>
          <w:caps/>
          <w:color w:val="FF0000"/>
          <w:spacing w:val="15"/>
          <w:sz w:val="24"/>
          <w:szCs w:val="24"/>
          <w:lang w:bidi="en-US"/>
        </w:rPr>
      </w:pPr>
    </w:p>
    <w:p w14:paraId="57F2EDBA" w14:textId="77777777" w:rsidR="00692F95" w:rsidRPr="00990D02" w:rsidRDefault="00692F95" w:rsidP="00C6204D">
      <w:pPr>
        <w:rPr>
          <w:rFonts w:eastAsia="Times New Roman" w:cstheme="minorHAnsi"/>
          <w:sz w:val="24"/>
          <w:szCs w:val="24"/>
          <w:lang w:eastAsia="pl-PL"/>
        </w:rPr>
      </w:pPr>
      <w:r w:rsidRPr="00990D02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lastRenderedPageBreak/>
        <w:t>osoby i rodziny, z którymi przeprowadzono wywiad środowiskowy</w:t>
      </w:r>
      <w:bookmarkEnd w:id="48"/>
      <w:bookmarkEnd w:id="49"/>
      <w:bookmarkEnd w:id="50"/>
    </w:p>
    <w:p w14:paraId="1D96D855" w14:textId="77777777" w:rsidR="00692F95" w:rsidRPr="00990D02" w:rsidRDefault="00692F95" w:rsidP="00C6204D">
      <w:pPr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pl-PL"/>
        </w:rPr>
      </w:pPr>
      <w:r w:rsidRPr="00990D02">
        <w:rPr>
          <w:rFonts w:eastAsia="Calibri" w:cstheme="minorHAnsi"/>
          <w:b/>
          <w:sz w:val="24"/>
          <w:szCs w:val="24"/>
        </w:rPr>
        <w:t>Wywiad środowiskowy</w:t>
      </w:r>
      <w:r w:rsidRPr="00990D02">
        <w:rPr>
          <w:rFonts w:eastAsia="Calibri" w:cstheme="minorHAnsi"/>
          <w:sz w:val="24"/>
          <w:szCs w:val="24"/>
        </w:rPr>
        <w:t xml:space="preserve"> jest czynnością przeprowadzaną przez pracowników socjalnych w celu ustalenia sytuacji osobistej, rodzinnej, dochodowej i majątkowej osób </w:t>
      </w:r>
      <w:r w:rsidRPr="00990D02">
        <w:rPr>
          <w:rFonts w:eastAsia="Calibri" w:cstheme="minorHAnsi"/>
          <w:sz w:val="24"/>
          <w:szCs w:val="24"/>
        </w:rPr>
        <w:br/>
        <w:t>i rodzin, aby na podstawie uzyskanej wiedzy można było udzielić im pomocy.</w:t>
      </w:r>
    </w:p>
    <w:p w14:paraId="3EF5ED9A" w14:textId="77777777" w:rsidR="00FC0E23" w:rsidRDefault="009E2B88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990D02">
        <w:rPr>
          <w:rFonts w:eastAsia="Calibri" w:cstheme="minorHAnsi"/>
          <w:sz w:val="24"/>
          <w:szCs w:val="24"/>
        </w:rPr>
        <w:t xml:space="preserve">Jednostki pomocy społecznej działające na terenie województwa podlaskiego </w:t>
      </w:r>
      <w:r w:rsidR="00692F95" w:rsidRPr="00990D02">
        <w:rPr>
          <w:rFonts w:eastAsia="Times New Roman" w:cstheme="minorHAnsi"/>
          <w:sz w:val="24"/>
          <w:szCs w:val="24"/>
          <w:lang w:eastAsia="pl-PL"/>
        </w:rPr>
        <w:br/>
        <w:t>w</w:t>
      </w:r>
      <w:r w:rsidR="0003420C" w:rsidRPr="00990D0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990AFF" w:rsidRPr="00990D02">
        <w:rPr>
          <w:rFonts w:eastAsia="Times New Roman" w:cstheme="minorHAnsi"/>
          <w:sz w:val="24"/>
          <w:szCs w:val="24"/>
          <w:lang w:eastAsia="pl-PL"/>
        </w:rPr>
        <w:t>202</w:t>
      </w:r>
      <w:r w:rsidR="007D66A1" w:rsidRPr="00990D02">
        <w:rPr>
          <w:rFonts w:eastAsia="Times New Roman" w:cstheme="minorHAnsi"/>
          <w:sz w:val="24"/>
          <w:szCs w:val="24"/>
          <w:lang w:eastAsia="pl-PL"/>
        </w:rPr>
        <w:t>4</w:t>
      </w:r>
      <w:r w:rsidR="0003420C" w:rsidRPr="00990D0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692F95" w:rsidRPr="00990D02">
        <w:rPr>
          <w:rFonts w:eastAsia="Times New Roman" w:cstheme="minorHAnsi"/>
          <w:sz w:val="24"/>
          <w:szCs w:val="24"/>
          <w:lang w:eastAsia="pl-PL"/>
        </w:rPr>
        <w:t xml:space="preserve">r. </w:t>
      </w:r>
      <w:r w:rsidR="00692F95" w:rsidRPr="00990D02">
        <w:rPr>
          <w:rFonts w:eastAsia="Calibri" w:cstheme="minorHAnsi"/>
          <w:sz w:val="24"/>
          <w:szCs w:val="24"/>
        </w:rPr>
        <w:t>przeprowadziły wywiady środowiskowe łącznie z</w:t>
      </w:r>
      <w:r w:rsidR="0003420C" w:rsidRPr="00990D02">
        <w:rPr>
          <w:rFonts w:eastAsia="Calibri" w:cstheme="minorHAnsi"/>
          <w:sz w:val="24"/>
          <w:szCs w:val="24"/>
        </w:rPr>
        <w:t xml:space="preserve"> </w:t>
      </w:r>
      <w:r w:rsidR="007D66A1" w:rsidRPr="00990D02">
        <w:rPr>
          <w:rFonts w:eastAsia="Calibri" w:cstheme="minorHAnsi"/>
          <w:b/>
          <w:sz w:val="24"/>
          <w:szCs w:val="24"/>
        </w:rPr>
        <w:t>35 299</w:t>
      </w:r>
      <w:r w:rsidR="0003420C" w:rsidRPr="00990D02">
        <w:rPr>
          <w:rFonts w:eastAsia="Calibri" w:cstheme="minorHAnsi"/>
          <w:b/>
          <w:sz w:val="24"/>
          <w:szCs w:val="24"/>
        </w:rPr>
        <w:t xml:space="preserve"> </w:t>
      </w:r>
      <w:r w:rsidR="005571D6" w:rsidRPr="00990D02">
        <w:rPr>
          <w:rFonts w:eastAsia="Calibri" w:cstheme="minorHAnsi"/>
          <w:sz w:val="24"/>
          <w:szCs w:val="24"/>
        </w:rPr>
        <w:t xml:space="preserve">osobami z </w:t>
      </w:r>
      <w:r w:rsidR="007D66A1" w:rsidRPr="00990D02">
        <w:rPr>
          <w:rFonts w:eastAsia="Calibri" w:cstheme="minorHAnsi"/>
          <w:b/>
          <w:sz w:val="24"/>
          <w:szCs w:val="24"/>
        </w:rPr>
        <w:t>28 081</w:t>
      </w:r>
      <w:r w:rsidR="0003420C" w:rsidRPr="00990D02">
        <w:rPr>
          <w:rFonts w:eastAsia="Calibri" w:cstheme="minorHAnsi"/>
          <w:b/>
          <w:sz w:val="24"/>
          <w:szCs w:val="24"/>
        </w:rPr>
        <w:t xml:space="preserve"> </w:t>
      </w:r>
      <w:r w:rsidR="00B71410" w:rsidRPr="00990D02">
        <w:rPr>
          <w:rFonts w:eastAsia="Calibri" w:cstheme="minorHAnsi"/>
          <w:sz w:val="24"/>
          <w:szCs w:val="24"/>
        </w:rPr>
        <w:t>rodzin, (z czego</w:t>
      </w:r>
      <w:r w:rsidR="0003420C" w:rsidRPr="00990D02">
        <w:rPr>
          <w:rFonts w:eastAsia="Calibri" w:cstheme="minorHAnsi"/>
          <w:sz w:val="24"/>
          <w:szCs w:val="24"/>
        </w:rPr>
        <w:t xml:space="preserve"> </w:t>
      </w:r>
      <w:r w:rsidR="00ED1DD8" w:rsidRPr="00990D02">
        <w:rPr>
          <w:rFonts w:eastAsia="Calibri" w:cstheme="minorHAnsi"/>
          <w:b/>
          <w:sz w:val="24"/>
          <w:szCs w:val="24"/>
        </w:rPr>
        <w:t>34 997</w:t>
      </w:r>
      <w:r w:rsidR="00692F95" w:rsidRPr="00990D02">
        <w:rPr>
          <w:rFonts w:eastAsia="Calibri" w:cstheme="minorHAnsi"/>
          <w:sz w:val="24"/>
          <w:szCs w:val="24"/>
        </w:rPr>
        <w:t xml:space="preserve"> wywiadów dokonały jednostki gminne, zaś </w:t>
      </w:r>
      <w:r w:rsidR="00ED1DD8" w:rsidRPr="00990D02">
        <w:rPr>
          <w:rFonts w:eastAsia="Calibri" w:cstheme="minorHAnsi"/>
          <w:b/>
          <w:sz w:val="24"/>
          <w:szCs w:val="24"/>
        </w:rPr>
        <w:t>302</w:t>
      </w:r>
      <w:r w:rsidR="00692F95" w:rsidRPr="00990D02">
        <w:rPr>
          <w:rFonts w:eastAsia="Calibri" w:cstheme="minorHAnsi"/>
          <w:sz w:val="24"/>
          <w:szCs w:val="24"/>
        </w:rPr>
        <w:t xml:space="preserve"> powiatowe). Liczba osób </w:t>
      </w:r>
      <w:r w:rsidRPr="00990D02">
        <w:rPr>
          <w:rFonts w:eastAsia="Calibri" w:cstheme="minorHAnsi"/>
          <w:sz w:val="24"/>
          <w:szCs w:val="24"/>
        </w:rPr>
        <w:br/>
      </w:r>
      <w:r w:rsidR="00692F95" w:rsidRPr="00990D02">
        <w:rPr>
          <w:rFonts w:eastAsia="Calibri" w:cstheme="minorHAnsi"/>
          <w:sz w:val="24"/>
          <w:szCs w:val="24"/>
        </w:rPr>
        <w:t>w rodzinach objętych wywiadem wyniosła</w:t>
      </w:r>
      <w:r w:rsidR="0003420C" w:rsidRPr="00990D02">
        <w:rPr>
          <w:rFonts w:eastAsia="Calibri" w:cstheme="minorHAnsi"/>
          <w:sz w:val="24"/>
          <w:szCs w:val="24"/>
        </w:rPr>
        <w:t xml:space="preserve"> </w:t>
      </w:r>
      <w:r w:rsidR="00ED1DD8" w:rsidRPr="00990D02">
        <w:rPr>
          <w:rFonts w:eastAsia="Calibri" w:cstheme="minorHAnsi"/>
          <w:b/>
          <w:sz w:val="24"/>
          <w:szCs w:val="24"/>
        </w:rPr>
        <w:t>57 424</w:t>
      </w:r>
      <w:r w:rsidR="00692F95" w:rsidRPr="00990D02">
        <w:rPr>
          <w:rFonts w:eastAsia="Calibri" w:cstheme="minorHAnsi"/>
          <w:sz w:val="24"/>
          <w:szCs w:val="24"/>
        </w:rPr>
        <w:t xml:space="preserve">. </w:t>
      </w:r>
      <w:r w:rsidR="008D558A" w:rsidRPr="00990D02">
        <w:rPr>
          <w:rFonts w:eastAsia="Calibri" w:cstheme="minorHAnsi"/>
          <w:sz w:val="24"/>
          <w:szCs w:val="24"/>
        </w:rPr>
        <w:t>Powyższe dane wskazują,</w:t>
      </w:r>
      <w:r w:rsidR="00692F95" w:rsidRPr="00990D02">
        <w:rPr>
          <w:rFonts w:eastAsia="Calibri" w:cstheme="minorHAnsi"/>
          <w:sz w:val="24"/>
          <w:szCs w:val="24"/>
        </w:rPr>
        <w:t xml:space="preserve"> iż w latach</w:t>
      </w:r>
      <w:r w:rsidR="0003420C" w:rsidRPr="00990D02">
        <w:rPr>
          <w:rFonts w:eastAsia="Calibri" w:cstheme="minorHAnsi"/>
          <w:sz w:val="24"/>
          <w:szCs w:val="24"/>
        </w:rPr>
        <w:t xml:space="preserve"> </w:t>
      </w:r>
      <w:r w:rsidR="008D558A" w:rsidRPr="00990D02">
        <w:rPr>
          <w:rFonts w:eastAsia="Calibri" w:cstheme="minorHAnsi"/>
          <w:sz w:val="24"/>
          <w:szCs w:val="24"/>
        </w:rPr>
        <w:t>20</w:t>
      </w:r>
      <w:r w:rsidR="00ED1DD8" w:rsidRPr="00990D02">
        <w:rPr>
          <w:rFonts w:eastAsia="Calibri" w:cstheme="minorHAnsi"/>
          <w:sz w:val="24"/>
          <w:szCs w:val="24"/>
        </w:rPr>
        <w:t>22</w:t>
      </w:r>
      <w:r w:rsidR="00692F95" w:rsidRPr="00990D02">
        <w:rPr>
          <w:rFonts w:eastAsia="Calibri" w:cstheme="minorHAnsi"/>
          <w:sz w:val="24"/>
          <w:szCs w:val="24"/>
        </w:rPr>
        <w:t>-202</w:t>
      </w:r>
      <w:r w:rsidR="00ED1DD8" w:rsidRPr="00990D02">
        <w:rPr>
          <w:rFonts w:eastAsia="Calibri" w:cstheme="minorHAnsi"/>
          <w:sz w:val="24"/>
          <w:szCs w:val="24"/>
        </w:rPr>
        <w:t>4</w:t>
      </w:r>
      <w:r w:rsidR="00692F95" w:rsidRPr="00990D02">
        <w:rPr>
          <w:rFonts w:eastAsia="Calibri" w:cstheme="minorHAnsi"/>
          <w:sz w:val="24"/>
          <w:szCs w:val="24"/>
        </w:rPr>
        <w:t xml:space="preserve"> liczba </w:t>
      </w:r>
      <w:r w:rsidR="008D558A" w:rsidRPr="00990D02">
        <w:rPr>
          <w:rFonts w:eastAsia="Calibri" w:cstheme="minorHAnsi"/>
          <w:sz w:val="24"/>
          <w:szCs w:val="24"/>
        </w:rPr>
        <w:t>przeprowadzonych</w:t>
      </w:r>
      <w:r w:rsidR="00692F95" w:rsidRPr="00990D02">
        <w:rPr>
          <w:rFonts w:eastAsia="Calibri" w:cstheme="minorHAnsi"/>
          <w:sz w:val="24"/>
          <w:szCs w:val="24"/>
        </w:rPr>
        <w:t xml:space="preserve"> wywiadów środowiskowych </w:t>
      </w:r>
      <w:r w:rsidR="008D558A" w:rsidRPr="00990D02">
        <w:rPr>
          <w:rFonts w:eastAsia="Calibri" w:cstheme="minorHAnsi"/>
          <w:sz w:val="24"/>
          <w:szCs w:val="24"/>
        </w:rPr>
        <w:t xml:space="preserve">stale </w:t>
      </w:r>
      <w:r w:rsidR="00692F95" w:rsidRPr="00990D02">
        <w:rPr>
          <w:rFonts w:eastAsia="Calibri" w:cstheme="minorHAnsi"/>
          <w:sz w:val="24"/>
          <w:szCs w:val="24"/>
        </w:rPr>
        <w:t>maleje</w:t>
      </w:r>
      <w:r w:rsidR="008D558A" w:rsidRPr="00990D02">
        <w:rPr>
          <w:rFonts w:eastAsia="Calibri" w:cstheme="minorHAnsi"/>
          <w:sz w:val="24"/>
          <w:szCs w:val="24"/>
        </w:rPr>
        <w:t xml:space="preserve">. Prognoza </w:t>
      </w:r>
      <w:r w:rsidR="00990D02" w:rsidRPr="00990D02">
        <w:rPr>
          <w:rFonts w:eastAsia="Calibri" w:cstheme="minorHAnsi"/>
          <w:sz w:val="24"/>
          <w:szCs w:val="24"/>
        </w:rPr>
        <w:t>na kolejny rok</w:t>
      </w:r>
      <w:r w:rsidR="00692F95" w:rsidRPr="00990D02">
        <w:rPr>
          <w:rFonts w:eastAsia="Calibri" w:cstheme="minorHAnsi"/>
          <w:sz w:val="24"/>
          <w:szCs w:val="24"/>
        </w:rPr>
        <w:t xml:space="preserve"> wskazuje </w:t>
      </w:r>
      <w:r w:rsidR="00990D02" w:rsidRPr="00990D02">
        <w:rPr>
          <w:rFonts w:eastAsia="Calibri" w:cstheme="minorHAnsi"/>
          <w:sz w:val="24"/>
          <w:szCs w:val="24"/>
        </w:rPr>
        <w:t>niewielki wzrost</w:t>
      </w:r>
      <w:r w:rsidR="00692F95" w:rsidRPr="00990D02">
        <w:rPr>
          <w:rFonts w:eastAsia="Calibri" w:cstheme="minorHAnsi"/>
          <w:sz w:val="24"/>
          <w:szCs w:val="24"/>
        </w:rPr>
        <w:t xml:space="preserve"> liczby wywiadów środowiskowych. Szczeg</w:t>
      </w:r>
      <w:r w:rsidR="00016647" w:rsidRPr="00990D02">
        <w:rPr>
          <w:rFonts w:eastAsia="Calibri" w:cstheme="minorHAnsi"/>
          <w:sz w:val="24"/>
          <w:szCs w:val="24"/>
        </w:rPr>
        <w:t>ółowe dane przedstawia Wykres</w:t>
      </w:r>
      <w:r w:rsidR="009E33ED" w:rsidRPr="00990D02">
        <w:rPr>
          <w:rFonts w:eastAsia="Calibri" w:cstheme="minorHAnsi"/>
          <w:sz w:val="24"/>
          <w:szCs w:val="24"/>
        </w:rPr>
        <w:t xml:space="preserve"> </w:t>
      </w:r>
      <w:r w:rsidR="00692F95" w:rsidRPr="00990D02">
        <w:rPr>
          <w:rFonts w:eastAsia="Calibri" w:cstheme="minorHAnsi"/>
          <w:sz w:val="24"/>
          <w:szCs w:val="24"/>
        </w:rPr>
        <w:t>6.</w:t>
      </w:r>
    </w:p>
    <w:p w14:paraId="7BA8F3AD" w14:textId="77777777" w:rsidR="00FC0E23" w:rsidRDefault="00FC0E23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1B991FAC" w14:textId="7AD54C80" w:rsidR="000401A9" w:rsidRPr="00123125" w:rsidRDefault="00FC3FA4" w:rsidP="00C6204D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bookmarkStart w:id="52" w:name="_Toc199769913"/>
      <w:r w:rsidRPr="00123125">
        <w:rPr>
          <w:rFonts w:cstheme="minorHAnsi"/>
          <w:b/>
          <w:sz w:val="24"/>
          <w:szCs w:val="24"/>
        </w:rPr>
        <w:t xml:space="preserve">Wykres </w:t>
      </w:r>
      <w:r w:rsidR="00873EFA" w:rsidRPr="00123125">
        <w:rPr>
          <w:rFonts w:cstheme="minorHAnsi"/>
          <w:b/>
          <w:sz w:val="24"/>
          <w:szCs w:val="24"/>
        </w:rPr>
        <w:fldChar w:fldCharType="begin"/>
      </w:r>
      <w:r w:rsidRPr="00123125">
        <w:rPr>
          <w:rFonts w:cstheme="minorHAnsi"/>
          <w:b/>
          <w:sz w:val="24"/>
          <w:szCs w:val="24"/>
        </w:rPr>
        <w:instrText xml:space="preserve"> SEQ Wykres \* ARABIC </w:instrText>
      </w:r>
      <w:r w:rsidR="00873EFA" w:rsidRPr="00123125">
        <w:rPr>
          <w:rFonts w:cstheme="minorHAnsi"/>
          <w:b/>
          <w:sz w:val="24"/>
          <w:szCs w:val="24"/>
        </w:rPr>
        <w:fldChar w:fldCharType="separate"/>
      </w:r>
      <w:r w:rsidR="008B5C06">
        <w:rPr>
          <w:rFonts w:cstheme="minorHAnsi"/>
          <w:b/>
          <w:noProof/>
          <w:sz w:val="24"/>
          <w:szCs w:val="24"/>
        </w:rPr>
        <w:t>6</w:t>
      </w:r>
      <w:r w:rsidR="00873EFA" w:rsidRPr="00123125">
        <w:rPr>
          <w:rFonts w:cstheme="minorHAnsi"/>
          <w:b/>
          <w:sz w:val="24"/>
          <w:szCs w:val="24"/>
        </w:rPr>
        <w:fldChar w:fldCharType="end"/>
      </w:r>
      <w:r w:rsidRPr="00123125">
        <w:rPr>
          <w:rFonts w:cstheme="minorHAnsi"/>
          <w:b/>
          <w:sz w:val="24"/>
          <w:szCs w:val="24"/>
        </w:rPr>
        <w:t>. Dane liczbowe o osobach i rodzinach, z którymi przeprowadzono wywiad środowiskowy w latach 202</w:t>
      </w:r>
      <w:r w:rsidR="009575F5" w:rsidRPr="00123125">
        <w:rPr>
          <w:rFonts w:cstheme="minorHAnsi"/>
          <w:b/>
          <w:sz w:val="24"/>
          <w:szCs w:val="24"/>
        </w:rPr>
        <w:t>2</w:t>
      </w:r>
      <w:r w:rsidRPr="00123125">
        <w:rPr>
          <w:rFonts w:cstheme="minorHAnsi"/>
          <w:b/>
          <w:sz w:val="24"/>
          <w:szCs w:val="24"/>
        </w:rPr>
        <w:t>-202</w:t>
      </w:r>
      <w:r w:rsidR="009575F5" w:rsidRPr="00123125">
        <w:rPr>
          <w:rFonts w:cstheme="minorHAnsi"/>
          <w:b/>
          <w:sz w:val="24"/>
          <w:szCs w:val="24"/>
        </w:rPr>
        <w:t>4</w:t>
      </w:r>
      <w:bookmarkEnd w:id="52"/>
    </w:p>
    <w:p w14:paraId="5C60CBA5" w14:textId="77777777" w:rsidR="00F23781" w:rsidRPr="00123125" w:rsidRDefault="00881058" w:rsidP="00C6204D">
      <w:pPr>
        <w:rPr>
          <w:rFonts w:cstheme="minorHAnsi"/>
          <w:b/>
          <w:sz w:val="24"/>
          <w:szCs w:val="24"/>
        </w:rPr>
      </w:pPr>
      <w:r w:rsidRPr="00123125">
        <w:rPr>
          <w:rStyle w:val="Nagwek4Znak"/>
          <w:rFonts w:eastAsiaTheme="minorHAnsi" w:cstheme="minorBidi"/>
          <w:b w:val="0"/>
          <w:bCs w:val="0"/>
          <w:noProof/>
          <w:sz w:val="22"/>
          <w:szCs w:val="22"/>
          <w:lang w:eastAsia="pl-PL"/>
        </w:rPr>
        <w:drawing>
          <wp:anchor distT="0" distB="0" distL="114300" distR="114300" simplePos="0" relativeHeight="251652608" behindDoc="0" locked="0" layoutInCell="1" allowOverlap="1" wp14:anchorId="4B488F74" wp14:editId="6C44F90D">
            <wp:simplePos x="0" y="0"/>
            <wp:positionH relativeFrom="column">
              <wp:posOffset>406400</wp:posOffset>
            </wp:positionH>
            <wp:positionV relativeFrom="paragraph">
              <wp:posOffset>183515</wp:posOffset>
            </wp:positionV>
            <wp:extent cx="5034915" cy="2124075"/>
            <wp:effectExtent l="0" t="0" r="13335" b="9525"/>
            <wp:wrapSquare wrapText="bothSides"/>
            <wp:docPr id="1" name="Wykres 8" descr="Wykres 6. Dane liczbowe o osobach i rodzinach, z którymi przeprowadzono wywiad środwiskowy w latach 2020-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087161B2" w14:textId="77777777" w:rsidR="00297378" w:rsidRPr="00123125" w:rsidRDefault="00297378" w:rsidP="00C6204D">
      <w:pPr>
        <w:spacing w:after="0" w:line="240" w:lineRule="auto"/>
        <w:jc w:val="center"/>
        <w:rPr>
          <w:rFonts w:eastAsia="Calibri" w:cstheme="minorHAnsi"/>
          <w:i/>
          <w:sz w:val="20"/>
          <w:szCs w:val="20"/>
        </w:rPr>
      </w:pPr>
      <w:bookmarkStart w:id="53" w:name="_Toc388868359"/>
      <w:bookmarkStart w:id="54" w:name="_Toc388868829"/>
      <w:bookmarkStart w:id="55" w:name="_Toc420318825"/>
    </w:p>
    <w:p w14:paraId="00BD9A99" w14:textId="77777777" w:rsidR="00297378" w:rsidRPr="00123125" w:rsidRDefault="00297378" w:rsidP="00C6204D">
      <w:pPr>
        <w:spacing w:after="0" w:line="240" w:lineRule="auto"/>
        <w:jc w:val="center"/>
        <w:rPr>
          <w:rFonts w:eastAsia="Calibri" w:cstheme="minorHAnsi"/>
          <w:i/>
          <w:sz w:val="20"/>
          <w:szCs w:val="20"/>
        </w:rPr>
      </w:pPr>
    </w:p>
    <w:p w14:paraId="04E08427" w14:textId="77777777" w:rsidR="00297378" w:rsidRPr="00123125" w:rsidRDefault="00297378" w:rsidP="00C6204D">
      <w:pPr>
        <w:spacing w:after="0" w:line="240" w:lineRule="auto"/>
        <w:jc w:val="center"/>
        <w:rPr>
          <w:rFonts w:eastAsia="Calibri" w:cstheme="minorHAnsi"/>
          <w:i/>
          <w:sz w:val="20"/>
          <w:szCs w:val="20"/>
        </w:rPr>
      </w:pPr>
    </w:p>
    <w:p w14:paraId="343A71DC" w14:textId="77777777" w:rsidR="00297378" w:rsidRPr="00123125" w:rsidRDefault="00297378" w:rsidP="00C6204D">
      <w:pPr>
        <w:spacing w:after="0" w:line="240" w:lineRule="auto"/>
        <w:jc w:val="center"/>
        <w:rPr>
          <w:rFonts w:eastAsia="Calibri" w:cstheme="minorHAnsi"/>
          <w:i/>
          <w:sz w:val="20"/>
          <w:szCs w:val="20"/>
        </w:rPr>
      </w:pPr>
    </w:p>
    <w:p w14:paraId="412ED1E8" w14:textId="77777777" w:rsidR="008C1106" w:rsidRPr="00123125" w:rsidRDefault="00642265" w:rsidP="00C6204D">
      <w:pPr>
        <w:spacing w:after="0" w:line="240" w:lineRule="auto"/>
        <w:jc w:val="center"/>
        <w:rPr>
          <w:rFonts w:eastAsia="Calibri" w:cstheme="minorHAnsi"/>
          <w:i/>
          <w:sz w:val="20"/>
          <w:szCs w:val="20"/>
        </w:rPr>
      </w:pPr>
      <w:r w:rsidRPr="00123125">
        <w:rPr>
          <w:rFonts w:eastAsia="Calibri" w:cstheme="minorHAnsi"/>
          <w:i/>
          <w:sz w:val="20"/>
          <w:szCs w:val="20"/>
        </w:rPr>
        <w:t xml:space="preserve">Źródło: </w:t>
      </w:r>
      <w:r w:rsidR="00364ACC" w:rsidRPr="00123125">
        <w:rPr>
          <w:rFonts w:eastAsia="Calibri" w:cstheme="minorHAnsi"/>
          <w:i/>
          <w:sz w:val="20"/>
          <w:szCs w:val="20"/>
        </w:rPr>
        <w:t>opracowanie własne na podstawie danych OZPS</w:t>
      </w:r>
    </w:p>
    <w:p w14:paraId="3C3788B0" w14:textId="77777777" w:rsidR="00F23781" w:rsidRPr="009C1652" w:rsidRDefault="00F23781" w:rsidP="00C6204D">
      <w:pPr>
        <w:rPr>
          <w:rFonts w:eastAsia="Calibri" w:cstheme="minorHAnsi"/>
          <w:i/>
          <w:color w:val="FF0000"/>
          <w:sz w:val="20"/>
          <w:szCs w:val="20"/>
        </w:rPr>
      </w:pPr>
    </w:p>
    <w:p w14:paraId="39838A2D" w14:textId="77777777" w:rsidR="00692F95" w:rsidRPr="007D0FCD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56" w:name="_Toc135119523"/>
      <w:r w:rsidRPr="007D0FCD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powody udzielenia pomocy i wsparcia</w:t>
      </w:r>
      <w:bookmarkEnd w:id="53"/>
      <w:bookmarkEnd w:id="54"/>
      <w:bookmarkEnd w:id="55"/>
      <w:bookmarkEnd w:id="56"/>
    </w:p>
    <w:p w14:paraId="0658A9B5" w14:textId="77777777" w:rsidR="009F6EDE" w:rsidRPr="007D0FCD" w:rsidRDefault="009F6EDE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  <w:lang w:eastAsia="pl-PL"/>
        </w:rPr>
      </w:pPr>
      <w:bookmarkStart w:id="57" w:name="_Toc420317756"/>
      <w:r w:rsidRPr="007D0FCD">
        <w:rPr>
          <w:rFonts w:eastAsia="Calibri" w:cstheme="minorHAnsi"/>
          <w:sz w:val="24"/>
          <w:szCs w:val="24"/>
          <w:lang w:eastAsia="pl-PL"/>
        </w:rPr>
        <w:t xml:space="preserve">Najczęstszym powodem korzystania z pomocy społecznej w województwie podlaskim, tak jak w latach poprzednich, </w:t>
      </w:r>
      <w:r w:rsidR="00085DD3" w:rsidRPr="007D0FCD">
        <w:rPr>
          <w:rFonts w:eastAsia="Calibri" w:cstheme="minorHAnsi"/>
          <w:sz w:val="24"/>
          <w:szCs w:val="24"/>
          <w:lang w:eastAsia="pl-PL"/>
        </w:rPr>
        <w:t>było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 ubóstwo. W 202</w:t>
      </w:r>
      <w:r w:rsidR="0001167B" w:rsidRPr="007D0FCD">
        <w:rPr>
          <w:rFonts w:eastAsia="Calibri" w:cstheme="minorHAnsi"/>
          <w:sz w:val="24"/>
          <w:szCs w:val="24"/>
          <w:lang w:eastAsia="pl-PL"/>
        </w:rPr>
        <w:t>4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 roku wsparciem z tego powodu objęto </w:t>
      </w:r>
      <w:r w:rsidR="0001167B" w:rsidRPr="007D0FCD">
        <w:rPr>
          <w:rFonts w:eastAsia="Calibri" w:cstheme="minorHAnsi"/>
          <w:b/>
          <w:sz w:val="24"/>
          <w:szCs w:val="24"/>
          <w:lang w:eastAsia="pl-PL"/>
        </w:rPr>
        <w:t>13 249</w:t>
      </w:r>
      <w:r w:rsidRPr="007D0FCD">
        <w:rPr>
          <w:rFonts w:eastAsia="Calibri" w:cstheme="minorHAnsi"/>
          <w:b/>
          <w:sz w:val="24"/>
          <w:szCs w:val="24"/>
          <w:lang w:eastAsia="pl-PL"/>
        </w:rPr>
        <w:t xml:space="preserve"> rodzin. 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Zarejestrowana liczba osób w tych rodzinach to </w:t>
      </w:r>
      <w:r w:rsidR="0001167B" w:rsidRPr="007D0FCD">
        <w:rPr>
          <w:rFonts w:eastAsia="Calibri" w:cstheme="minorHAnsi"/>
          <w:b/>
          <w:sz w:val="24"/>
          <w:szCs w:val="24"/>
          <w:lang w:eastAsia="pl-PL"/>
        </w:rPr>
        <w:t>26 139</w:t>
      </w:r>
      <w:r w:rsidRPr="007D0FCD">
        <w:rPr>
          <w:rFonts w:eastAsia="Calibri" w:cstheme="minorHAnsi"/>
          <w:sz w:val="24"/>
          <w:szCs w:val="24"/>
          <w:lang w:eastAsia="pl-PL"/>
        </w:rPr>
        <w:t>.</w:t>
      </w:r>
      <w:r w:rsidR="00FC0E23">
        <w:rPr>
          <w:rFonts w:eastAsia="Calibri" w:cstheme="minorHAnsi"/>
          <w:sz w:val="24"/>
          <w:szCs w:val="24"/>
          <w:lang w:eastAsia="pl-PL"/>
        </w:rPr>
        <w:br/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W porównaniu do roku poprzedniego liczba rodzin spadła o </w:t>
      </w:r>
      <w:r w:rsidR="0001167B" w:rsidRPr="007D0FCD">
        <w:rPr>
          <w:rFonts w:eastAsia="Calibri" w:cstheme="minorHAnsi"/>
          <w:b/>
          <w:sz w:val="24"/>
          <w:szCs w:val="24"/>
          <w:lang w:eastAsia="pl-PL"/>
        </w:rPr>
        <w:t>1 719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, a liczba osób w tych rodzinach spadła o </w:t>
      </w:r>
      <w:r w:rsidR="0001167B" w:rsidRPr="007D0FCD">
        <w:rPr>
          <w:rFonts w:eastAsia="Calibri" w:cstheme="minorHAnsi"/>
          <w:b/>
          <w:sz w:val="24"/>
          <w:szCs w:val="24"/>
          <w:lang w:eastAsia="pl-PL"/>
        </w:rPr>
        <w:t>4 453</w:t>
      </w:r>
      <w:r w:rsidR="0039122B" w:rsidRPr="007D0FCD">
        <w:rPr>
          <w:rFonts w:eastAsia="Calibri" w:cstheme="minorHAnsi"/>
          <w:b/>
          <w:sz w:val="24"/>
          <w:szCs w:val="24"/>
          <w:lang w:eastAsia="pl-PL"/>
        </w:rPr>
        <w:t>.</w:t>
      </w:r>
      <w:r w:rsidR="00D566AB" w:rsidRPr="007D0FCD">
        <w:rPr>
          <w:rFonts w:eastAsia="Calibri" w:cstheme="minorHAnsi"/>
          <w:b/>
          <w:sz w:val="24"/>
          <w:szCs w:val="24"/>
          <w:lang w:eastAsia="pl-PL"/>
        </w:rPr>
        <w:t xml:space="preserve"> </w:t>
      </w:r>
      <w:r w:rsidR="004A36BA" w:rsidRPr="007D0FCD">
        <w:rPr>
          <w:rFonts w:eastAsia="Calibri" w:cstheme="minorHAnsi"/>
          <w:sz w:val="24"/>
          <w:szCs w:val="24"/>
          <w:lang w:eastAsia="pl-PL"/>
        </w:rPr>
        <w:t>Kolejne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 powod</w:t>
      </w:r>
      <w:r w:rsidR="004A36BA" w:rsidRPr="007D0FCD">
        <w:rPr>
          <w:rFonts w:eastAsia="Calibri" w:cstheme="minorHAnsi"/>
          <w:sz w:val="24"/>
          <w:szCs w:val="24"/>
          <w:lang w:eastAsia="pl-PL"/>
        </w:rPr>
        <w:t>y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 przyznawania pomocy społecznej w 202</w:t>
      </w:r>
      <w:r w:rsidR="0001167B" w:rsidRPr="007D0FCD">
        <w:rPr>
          <w:rFonts w:eastAsia="Calibri" w:cstheme="minorHAnsi"/>
          <w:sz w:val="24"/>
          <w:szCs w:val="24"/>
          <w:lang w:eastAsia="pl-PL"/>
        </w:rPr>
        <w:t>4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 roku </w:t>
      </w:r>
      <w:r w:rsidR="004A36BA" w:rsidRPr="007D0FCD">
        <w:rPr>
          <w:rFonts w:eastAsia="Calibri" w:cstheme="minorHAnsi"/>
          <w:sz w:val="24"/>
          <w:szCs w:val="24"/>
          <w:lang w:eastAsia="pl-PL"/>
        </w:rPr>
        <w:t>to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: </w:t>
      </w:r>
      <w:r w:rsidR="00C64DDA" w:rsidRPr="007D0FCD">
        <w:rPr>
          <w:rFonts w:eastAsia="Calibri" w:cstheme="minorHAnsi"/>
          <w:sz w:val="24"/>
          <w:szCs w:val="24"/>
          <w:lang w:eastAsia="pl-PL"/>
        </w:rPr>
        <w:lastRenderedPageBreak/>
        <w:t>długotrwała lub ciężka choroba – 9 568 rodzin</w:t>
      </w:r>
      <w:r w:rsidR="007D0FCD" w:rsidRPr="007D0FCD">
        <w:rPr>
          <w:rFonts w:eastAsia="Calibri" w:cstheme="minorHAnsi"/>
          <w:sz w:val="24"/>
          <w:szCs w:val="24"/>
          <w:lang w:eastAsia="pl-PL"/>
        </w:rPr>
        <w:t>,</w:t>
      </w:r>
      <w:r w:rsidR="00C64DDA" w:rsidRPr="007D0FCD">
        <w:rPr>
          <w:rFonts w:eastAsia="Calibri" w:cstheme="minorHAnsi"/>
          <w:sz w:val="24"/>
          <w:szCs w:val="24"/>
          <w:lang w:eastAsia="pl-PL"/>
        </w:rPr>
        <w:t xml:space="preserve"> </w:t>
      </w:r>
      <w:r w:rsidRPr="007D0FCD">
        <w:rPr>
          <w:rFonts w:eastAsia="Calibri" w:cstheme="minorHAnsi"/>
          <w:sz w:val="24"/>
          <w:szCs w:val="24"/>
          <w:lang w:eastAsia="pl-PL"/>
        </w:rPr>
        <w:t>bezrobocie</w:t>
      </w:r>
      <w:r w:rsidR="004A36BA" w:rsidRPr="007D0FCD">
        <w:rPr>
          <w:rFonts w:eastAsia="Calibri" w:cstheme="minorHAnsi"/>
          <w:sz w:val="24"/>
          <w:szCs w:val="24"/>
          <w:lang w:eastAsia="pl-PL"/>
        </w:rPr>
        <w:t xml:space="preserve"> – </w:t>
      </w:r>
      <w:r w:rsidR="00C64DDA" w:rsidRPr="007D0FCD">
        <w:rPr>
          <w:rFonts w:eastAsia="Calibri" w:cstheme="minorHAnsi"/>
          <w:sz w:val="24"/>
          <w:szCs w:val="24"/>
          <w:lang w:eastAsia="pl-PL"/>
        </w:rPr>
        <w:t>9 475</w:t>
      </w:r>
      <w:r w:rsidR="004A36BA" w:rsidRPr="007D0FCD">
        <w:rPr>
          <w:rFonts w:eastAsia="Calibri" w:cstheme="minorHAnsi"/>
          <w:sz w:val="24"/>
          <w:szCs w:val="24"/>
          <w:lang w:eastAsia="pl-PL"/>
        </w:rPr>
        <w:t xml:space="preserve"> rodzin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 oraz niepełnosprawność</w:t>
      </w:r>
      <w:r w:rsidR="004A36BA" w:rsidRPr="007D0FCD">
        <w:rPr>
          <w:rFonts w:eastAsia="Calibri" w:cstheme="minorHAnsi"/>
          <w:sz w:val="24"/>
          <w:szCs w:val="24"/>
          <w:lang w:eastAsia="pl-PL"/>
        </w:rPr>
        <w:t xml:space="preserve"> – </w:t>
      </w:r>
      <w:r w:rsidR="007D0FCD" w:rsidRPr="007D0FCD">
        <w:rPr>
          <w:rFonts w:eastAsia="Calibri" w:cstheme="minorHAnsi"/>
          <w:sz w:val="24"/>
          <w:szCs w:val="24"/>
          <w:lang w:eastAsia="pl-PL"/>
        </w:rPr>
        <w:t>8 999</w:t>
      </w:r>
      <w:r w:rsidR="007B5B33" w:rsidRPr="007D0FCD">
        <w:rPr>
          <w:rFonts w:eastAsia="Calibri" w:cstheme="minorHAnsi"/>
          <w:sz w:val="24"/>
          <w:szCs w:val="24"/>
          <w:lang w:eastAsia="pl-PL"/>
        </w:rPr>
        <w:t xml:space="preserve"> rodzin</w:t>
      </w:r>
      <w:r w:rsidRPr="007D0FCD">
        <w:rPr>
          <w:rFonts w:eastAsia="Calibri" w:cstheme="minorHAnsi"/>
          <w:sz w:val="24"/>
          <w:szCs w:val="24"/>
          <w:lang w:eastAsia="pl-PL"/>
        </w:rPr>
        <w:t xml:space="preserve">. </w:t>
      </w:r>
    </w:p>
    <w:p w14:paraId="12733190" w14:textId="77777777" w:rsidR="009E7998" w:rsidRPr="009C1652" w:rsidRDefault="001A020C" w:rsidP="00C6204D">
      <w:pPr>
        <w:spacing w:after="0" w:line="360" w:lineRule="auto"/>
        <w:ind w:firstLine="709"/>
        <w:jc w:val="both"/>
        <w:rPr>
          <w:rFonts w:eastAsia="Calibri" w:cstheme="minorHAnsi"/>
          <w:color w:val="FF0000"/>
          <w:sz w:val="24"/>
          <w:szCs w:val="24"/>
          <w:lang w:eastAsia="pl-PL"/>
        </w:rPr>
      </w:pPr>
      <w:r w:rsidRPr="00CB6D07">
        <w:rPr>
          <w:rFonts w:eastAsia="Calibri" w:cstheme="minorHAnsi"/>
          <w:sz w:val="24"/>
          <w:szCs w:val="24"/>
          <w:lang w:eastAsia="pl-PL"/>
        </w:rPr>
        <w:t>W</w:t>
      </w:r>
      <w:r w:rsidR="006261C2" w:rsidRPr="00CB6D07">
        <w:rPr>
          <w:rFonts w:eastAsia="Calibri" w:cstheme="minorHAnsi"/>
          <w:sz w:val="24"/>
          <w:szCs w:val="24"/>
          <w:lang w:eastAsia="pl-PL"/>
        </w:rPr>
        <w:t xml:space="preserve"> stosunku do roku poprzedniego </w:t>
      </w:r>
      <w:r w:rsidR="00553A3D">
        <w:rPr>
          <w:rFonts w:eastAsia="Calibri" w:cstheme="minorHAnsi"/>
          <w:sz w:val="24"/>
          <w:szCs w:val="24"/>
          <w:lang w:eastAsia="pl-PL"/>
        </w:rPr>
        <w:t xml:space="preserve">największe </w:t>
      </w:r>
      <w:r w:rsidR="00AF6FE8" w:rsidRPr="00CB6D07">
        <w:rPr>
          <w:rFonts w:eastAsia="Calibri" w:cstheme="minorHAnsi"/>
          <w:sz w:val="24"/>
          <w:szCs w:val="24"/>
          <w:lang w:eastAsia="pl-PL"/>
        </w:rPr>
        <w:t>spadki</w:t>
      </w:r>
      <w:r w:rsidR="006261C2" w:rsidRPr="00CB6D07">
        <w:rPr>
          <w:rFonts w:eastAsia="Calibri" w:cstheme="minorHAnsi"/>
          <w:sz w:val="24"/>
          <w:szCs w:val="24"/>
          <w:lang w:eastAsia="pl-PL"/>
        </w:rPr>
        <w:t xml:space="preserve"> liczby rodzin, które objęto pomocą społeczną </w:t>
      </w:r>
      <w:r w:rsidR="00961B8F" w:rsidRPr="00CB6D07">
        <w:rPr>
          <w:rFonts w:eastAsia="Calibri" w:cstheme="minorHAnsi"/>
          <w:sz w:val="24"/>
          <w:szCs w:val="24"/>
          <w:lang w:eastAsia="pl-PL"/>
        </w:rPr>
        <w:t xml:space="preserve">odnotowano </w:t>
      </w:r>
      <w:r w:rsidR="004F7FB3">
        <w:rPr>
          <w:rFonts w:eastAsia="Calibri" w:cstheme="minorHAnsi"/>
          <w:sz w:val="24"/>
          <w:szCs w:val="24"/>
          <w:lang w:eastAsia="pl-PL"/>
        </w:rPr>
        <w:t>ze względu na</w:t>
      </w:r>
      <w:r w:rsidR="006261C2" w:rsidRPr="00CB6D07">
        <w:rPr>
          <w:rFonts w:eastAsia="Calibri" w:cstheme="minorHAnsi"/>
          <w:sz w:val="24"/>
          <w:szCs w:val="24"/>
          <w:lang w:eastAsia="pl-PL"/>
        </w:rPr>
        <w:t>:</w:t>
      </w:r>
      <w:r w:rsidR="009D0DA5" w:rsidRPr="00CB6D07">
        <w:rPr>
          <w:rFonts w:eastAsia="Calibri" w:cstheme="minorHAnsi"/>
          <w:sz w:val="24"/>
          <w:szCs w:val="24"/>
          <w:lang w:eastAsia="pl-PL"/>
        </w:rPr>
        <w:t xml:space="preserve"> </w:t>
      </w:r>
      <w:r w:rsidR="00046102">
        <w:rPr>
          <w:rFonts w:eastAsia="Calibri" w:cstheme="minorHAnsi"/>
          <w:sz w:val="24"/>
          <w:szCs w:val="24"/>
          <w:lang w:eastAsia="pl-PL"/>
        </w:rPr>
        <w:t xml:space="preserve">ubóstwo (o 1719 rodzin), </w:t>
      </w:r>
      <w:r w:rsidR="00882BA8" w:rsidRPr="00CB6D07">
        <w:rPr>
          <w:rFonts w:eastAsia="Calibri" w:cstheme="minorHAnsi"/>
          <w:sz w:val="24"/>
          <w:szCs w:val="24"/>
          <w:lang w:eastAsia="pl-PL"/>
        </w:rPr>
        <w:t>bezrobocie (o 921</w:t>
      </w:r>
      <w:r w:rsidR="00535A1C" w:rsidRPr="00CB6D07">
        <w:rPr>
          <w:rFonts w:eastAsia="Calibri" w:cstheme="minorHAnsi"/>
          <w:sz w:val="24"/>
          <w:szCs w:val="24"/>
          <w:lang w:eastAsia="pl-PL"/>
        </w:rPr>
        <w:t xml:space="preserve"> rodzin</w:t>
      </w:r>
      <w:r w:rsidR="00882BA8" w:rsidRPr="00CB6D07">
        <w:rPr>
          <w:rFonts w:eastAsia="Calibri" w:cstheme="minorHAnsi"/>
          <w:sz w:val="24"/>
          <w:szCs w:val="24"/>
          <w:lang w:eastAsia="pl-PL"/>
        </w:rPr>
        <w:t>)</w:t>
      </w:r>
      <w:r w:rsidR="00046102">
        <w:rPr>
          <w:rFonts w:eastAsia="Calibri" w:cstheme="minorHAnsi"/>
          <w:sz w:val="24"/>
          <w:szCs w:val="24"/>
          <w:lang w:eastAsia="pl-PL"/>
        </w:rPr>
        <w:t>,</w:t>
      </w:r>
      <w:r w:rsidR="00882BA8" w:rsidRPr="00CB6D07">
        <w:rPr>
          <w:rFonts w:eastAsia="Calibri" w:cstheme="minorHAnsi"/>
          <w:sz w:val="24"/>
          <w:szCs w:val="24"/>
          <w:lang w:eastAsia="pl-PL"/>
        </w:rPr>
        <w:t xml:space="preserve"> </w:t>
      </w:r>
      <w:r w:rsidR="004F0603">
        <w:rPr>
          <w:rFonts w:eastAsia="Calibri" w:cstheme="minorHAnsi"/>
          <w:sz w:val="24"/>
          <w:szCs w:val="24"/>
          <w:lang w:eastAsia="pl-PL"/>
        </w:rPr>
        <w:t>długotrwałą lub ciężką chorobę</w:t>
      </w:r>
      <w:r w:rsidR="00496869" w:rsidRPr="00CB6D07">
        <w:rPr>
          <w:rFonts w:eastAsia="Calibri" w:cstheme="minorHAnsi"/>
          <w:sz w:val="24"/>
          <w:szCs w:val="24"/>
          <w:lang w:eastAsia="pl-PL"/>
        </w:rPr>
        <w:t xml:space="preserve"> (o </w:t>
      </w:r>
      <w:r w:rsidR="00882BA8" w:rsidRPr="00CB6D07">
        <w:rPr>
          <w:rFonts w:eastAsia="Calibri" w:cstheme="minorHAnsi"/>
          <w:sz w:val="24"/>
          <w:szCs w:val="24"/>
          <w:lang w:eastAsia="pl-PL"/>
        </w:rPr>
        <w:t>43</w:t>
      </w:r>
      <w:r w:rsidR="005B662E" w:rsidRPr="00CB6D07">
        <w:rPr>
          <w:rFonts w:eastAsia="Calibri" w:cstheme="minorHAnsi"/>
          <w:sz w:val="24"/>
          <w:szCs w:val="24"/>
          <w:lang w:eastAsia="pl-PL"/>
        </w:rPr>
        <w:t>1</w:t>
      </w:r>
      <w:r w:rsidR="003C36C9" w:rsidRPr="00CB6D07">
        <w:rPr>
          <w:rFonts w:eastAsia="Calibri" w:cstheme="minorHAnsi"/>
          <w:sz w:val="24"/>
          <w:szCs w:val="24"/>
          <w:lang w:eastAsia="pl-PL"/>
        </w:rPr>
        <w:t xml:space="preserve"> rodzin),</w:t>
      </w:r>
      <w:r w:rsidR="00E0091B" w:rsidRPr="00E0091B">
        <w:rPr>
          <w:rFonts w:eastAsia="Calibri" w:cstheme="minorHAnsi"/>
          <w:color w:val="FF0000"/>
          <w:sz w:val="24"/>
          <w:szCs w:val="24"/>
          <w:lang w:eastAsia="pl-PL"/>
        </w:rPr>
        <w:t xml:space="preserve"> </w:t>
      </w:r>
      <w:r w:rsidR="00E0091B" w:rsidRPr="00E0091B">
        <w:rPr>
          <w:rFonts w:eastAsia="Calibri" w:cstheme="minorHAnsi"/>
          <w:sz w:val="24"/>
          <w:szCs w:val="24"/>
          <w:lang w:eastAsia="pl-PL"/>
        </w:rPr>
        <w:t>bezradność w sprawach opiekuń</w:t>
      </w:r>
      <w:r w:rsidR="004F7FB3">
        <w:rPr>
          <w:rFonts w:eastAsia="Calibri" w:cstheme="minorHAnsi"/>
          <w:sz w:val="24"/>
          <w:szCs w:val="24"/>
          <w:lang w:eastAsia="pl-PL"/>
        </w:rPr>
        <w:t>czo-wychowawczych</w:t>
      </w:r>
      <w:r w:rsidR="00E0091B">
        <w:rPr>
          <w:rFonts w:eastAsia="Calibri" w:cstheme="minorHAnsi"/>
          <w:sz w:val="24"/>
          <w:szCs w:val="24"/>
          <w:lang w:eastAsia="pl-PL"/>
        </w:rPr>
        <w:t xml:space="preserve"> (o 264</w:t>
      </w:r>
      <w:r w:rsidR="00E0091B" w:rsidRPr="00E0091B">
        <w:rPr>
          <w:rFonts w:eastAsia="Calibri" w:cstheme="minorHAnsi"/>
          <w:sz w:val="24"/>
          <w:szCs w:val="24"/>
          <w:lang w:eastAsia="pl-PL"/>
        </w:rPr>
        <w:t xml:space="preserve"> rodziny)</w:t>
      </w:r>
      <w:r w:rsidR="00AE4D37">
        <w:rPr>
          <w:rFonts w:eastAsia="Calibri" w:cstheme="minorHAnsi"/>
          <w:sz w:val="24"/>
          <w:szCs w:val="24"/>
          <w:lang w:eastAsia="pl-PL"/>
        </w:rPr>
        <w:t>,</w:t>
      </w:r>
      <w:r w:rsidR="003C36C9" w:rsidRPr="00CB6D07">
        <w:rPr>
          <w:rFonts w:eastAsia="Calibri" w:cstheme="minorHAnsi"/>
          <w:sz w:val="24"/>
          <w:szCs w:val="24"/>
          <w:lang w:eastAsia="pl-PL"/>
        </w:rPr>
        <w:t xml:space="preserve"> </w:t>
      </w:r>
      <w:r w:rsidR="007C080B" w:rsidRPr="007C080B">
        <w:rPr>
          <w:rFonts w:eastAsia="Calibri" w:cstheme="minorHAnsi"/>
          <w:sz w:val="24"/>
          <w:szCs w:val="24"/>
          <w:lang w:eastAsia="pl-PL"/>
        </w:rPr>
        <w:t>potrze</w:t>
      </w:r>
      <w:r w:rsidR="00AC03BB">
        <w:rPr>
          <w:rFonts w:eastAsia="Calibri" w:cstheme="minorHAnsi"/>
          <w:sz w:val="24"/>
          <w:szCs w:val="24"/>
          <w:lang w:eastAsia="pl-PL"/>
        </w:rPr>
        <w:t>bę</w:t>
      </w:r>
      <w:r w:rsidR="007C080B" w:rsidRPr="007C080B">
        <w:rPr>
          <w:rFonts w:eastAsia="Calibri" w:cstheme="minorHAnsi"/>
          <w:sz w:val="24"/>
          <w:szCs w:val="24"/>
          <w:lang w:eastAsia="pl-PL"/>
        </w:rPr>
        <w:t xml:space="preserve"> ochrony macierzyństwa</w:t>
      </w:r>
      <w:r w:rsidR="00FC0E23">
        <w:rPr>
          <w:rFonts w:eastAsia="Calibri" w:cstheme="minorHAnsi"/>
          <w:sz w:val="24"/>
          <w:szCs w:val="24"/>
          <w:lang w:eastAsia="pl-PL"/>
        </w:rPr>
        <w:t xml:space="preserve"> </w:t>
      </w:r>
      <w:r w:rsidR="007C080B" w:rsidRPr="007C080B">
        <w:rPr>
          <w:rFonts w:eastAsia="Calibri" w:cstheme="minorHAnsi"/>
          <w:sz w:val="24"/>
          <w:szCs w:val="24"/>
          <w:lang w:eastAsia="pl-PL"/>
        </w:rPr>
        <w:t xml:space="preserve">(o 214 rodzin), </w:t>
      </w:r>
      <w:r w:rsidR="000343E6" w:rsidRPr="00CB6D07">
        <w:rPr>
          <w:rFonts w:eastAsia="Calibri" w:cstheme="minorHAnsi"/>
          <w:sz w:val="24"/>
          <w:szCs w:val="24"/>
          <w:lang w:eastAsia="pl-PL"/>
        </w:rPr>
        <w:t xml:space="preserve">niepełnosprawność (o </w:t>
      </w:r>
      <w:r w:rsidR="00535A1C" w:rsidRPr="00CB6D07">
        <w:rPr>
          <w:rFonts w:eastAsia="Calibri" w:cstheme="minorHAnsi"/>
          <w:sz w:val="24"/>
          <w:szCs w:val="24"/>
          <w:lang w:eastAsia="pl-PL"/>
        </w:rPr>
        <w:t>197 rodzin</w:t>
      </w:r>
      <w:r w:rsidR="005B662E" w:rsidRPr="00CB6D07">
        <w:rPr>
          <w:rFonts w:eastAsia="Calibri" w:cstheme="minorHAnsi"/>
          <w:sz w:val="24"/>
          <w:szCs w:val="24"/>
          <w:lang w:eastAsia="pl-PL"/>
        </w:rPr>
        <w:t xml:space="preserve">), </w:t>
      </w:r>
      <w:r w:rsidR="008E3572">
        <w:rPr>
          <w:rFonts w:eastAsia="Calibri" w:cstheme="minorHAnsi"/>
          <w:sz w:val="24"/>
          <w:szCs w:val="24"/>
          <w:lang w:eastAsia="pl-PL"/>
        </w:rPr>
        <w:t xml:space="preserve">bezdomność ( o 96 rodziny). </w:t>
      </w:r>
      <w:r w:rsidR="00843981" w:rsidRPr="00C93059">
        <w:rPr>
          <w:rFonts w:eastAsia="Calibri" w:cstheme="minorHAnsi"/>
          <w:sz w:val="24"/>
          <w:szCs w:val="24"/>
          <w:lang w:eastAsia="pl-PL"/>
        </w:rPr>
        <w:t>Zwiększenie</w:t>
      </w:r>
      <w:r w:rsidR="006261C2" w:rsidRPr="00C93059">
        <w:rPr>
          <w:rFonts w:eastAsia="Calibri" w:cstheme="minorHAnsi"/>
          <w:sz w:val="24"/>
          <w:szCs w:val="24"/>
          <w:lang w:eastAsia="pl-PL"/>
        </w:rPr>
        <w:t xml:space="preserve"> liczby rodzin, które zostały objęte wsparciem</w:t>
      </w:r>
      <w:r w:rsidR="008C07FA" w:rsidRPr="00C93059">
        <w:rPr>
          <w:rFonts w:eastAsia="Calibri" w:cstheme="minorHAnsi"/>
          <w:sz w:val="24"/>
          <w:szCs w:val="24"/>
          <w:lang w:eastAsia="pl-PL"/>
        </w:rPr>
        <w:t xml:space="preserve"> przez OPS i PCPR nastąpiło</w:t>
      </w:r>
      <w:r w:rsidR="0092006A" w:rsidRPr="00C93059">
        <w:rPr>
          <w:rFonts w:eastAsia="Calibri" w:cstheme="minorHAnsi"/>
          <w:sz w:val="24"/>
          <w:szCs w:val="24"/>
          <w:lang w:eastAsia="pl-PL"/>
        </w:rPr>
        <w:t xml:space="preserve"> w </w:t>
      </w:r>
      <w:r w:rsidR="006261C2" w:rsidRPr="00C93059">
        <w:rPr>
          <w:rFonts w:eastAsia="Calibri" w:cstheme="minorHAnsi"/>
          <w:sz w:val="24"/>
          <w:szCs w:val="24"/>
          <w:lang w:eastAsia="pl-PL"/>
        </w:rPr>
        <w:t>przypadku pomocy ze względu na:</w:t>
      </w:r>
      <w:r w:rsidR="00E65D87" w:rsidRPr="00C93059">
        <w:rPr>
          <w:rFonts w:eastAsia="Calibri" w:cstheme="minorHAnsi"/>
          <w:sz w:val="24"/>
          <w:szCs w:val="24"/>
          <w:lang w:eastAsia="pl-PL"/>
        </w:rPr>
        <w:t xml:space="preserve"> </w:t>
      </w:r>
      <w:r w:rsidR="00C93059" w:rsidRPr="00C93059">
        <w:rPr>
          <w:rFonts w:eastAsia="Calibri" w:cstheme="minorHAnsi"/>
          <w:sz w:val="24"/>
          <w:szCs w:val="24"/>
          <w:lang w:eastAsia="pl-PL"/>
        </w:rPr>
        <w:t>narkomanię (o 9 rodzin)</w:t>
      </w:r>
      <w:r w:rsidR="004F5879">
        <w:rPr>
          <w:rFonts w:eastAsia="Calibri" w:cstheme="minorHAnsi"/>
          <w:sz w:val="24"/>
          <w:szCs w:val="24"/>
          <w:lang w:eastAsia="pl-PL"/>
        </w:rPr>
        <w:t xml:space="preserve"> oraz </w:t>
      </w:r>
      <w:r w:rsidR="004F5879" w:rsidRPr="004F5879">
        <w:rPr>
          <w:rFonts w:eastAsia="Calibri" w:cstheme="minorHAnsi"/>
          <w:sz w:val="24"/>
          <w:szCs w:val="24"/>
          <w:lang w:eastAsia="pl-PL"/>
        </w:rPr>
        <w:t>klęski żywiołowe lub ekologiczne (o 3 rodziny)</w:t>
      </w:r>
      <w:r w:rsidR="00C93059" w:rsidRPr="004F5879">
        <w:rPr>
          <w:rFonts w:eastAsia="Calibri" w:cstheme="minorHAnsi"/>
          <w:sz w:val="24"/>
          <w:szCs w:val="24"/>
          <w:lang w:eastAsia="pl-PL"/>
        </w:rPr>
        <w:t>.</w:t>
      </w:r>
    </w:p>
    <w:p w14:paraId="68412C9D" w14:textId="77777777" w:rsidR="00F23781" w:rsidRPr="00C94999" w:rsidRDefault="00652D8B" w:rsidP="00C6204D">
      <w:pPr>
        <w:spacing w:after="0" w:line="240" w:lineRule="auto"/>
        <w:jc w:val="center"/>
        <w:rPr>
          <w:rFonts w:eastAsia="Calibri" w:cstheme="minorHAnsi"/>
          <w:i/>
          <w:sz w:val="20"/>
          <w:szCs w:val="20"/>
        </w:rPr>
      </w:pPr>
      <w:bookmarkStart w:id="58" w:name="_Toc388868360"/>
      <w:bookmarkStart w:id="59" w:name="_Toc388868830"/>
      <w:bookmarkStart w:id="60" w:name="_Toc420318826"/>
      <w:bookmarkEnd w:id="57"/>
      <w:r>
        <w:rPr>
          <w:noProof/>
          <w:lang w:eastAsia="pl-PL"/>
        </w:rPr>
        <w:lastRenderedPageBreak/>
        <w:pict w14:anchorId="534F8444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" o:spid="_x0000_s1026" type="#_x0000_t202" style="position:absolute;left:0;text-align:left;margin-left:-.2pt;margin-top:-4.85pt;width:464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" stroked="f">
            <v:path arrowok="t"/>
            <v:textbox style="mso-next-textbox:#Pole tekstowe 4" inset="0,0,0,0">
              <w:txbxContent>
                <w:p w14:paraId="4EEA32BA" w14:textId="4A0B86EC" w:rsidR="00136A51" w:rsidRPr="004308E7" w:rsidRDefault="00136A51" w:rsidP="000401A9">
                  <w:pPr>
                    <w:rPr>
                      <w:b/>
                    </w:rPr>
                  </w:pPr>
                  <w:bookmarkStart w:id="61" w:name="_Toc199769914"/>
                  <w:bookmarkStart w:id="62" w:name="_Toc104463955"/>
                  <w:bookmarkStart w:id="63" w:name="_Toc104542914"/>
                  <w:r w:rsidRPr="004308E7">
                    <w:rPr>
                      <w:b/>
                    </w:rPr>
                    <w:t xml:space="preserve">Wykres </w:t>
                  </w:r>
                  <w:r w:rsidRPr="004308E7">
                    <w:rPr>
                      <w:b/>
                    </w:rPr>
                    <w:fldChar w:fldCharType="begin"/>
                  </w:r>
                  <w:r w:rsidRPr="004308E7">
                    <w:rPr>
                      <w:b/>
                    </w:rPr>
                    <w:instrText xml:space="preserve"> SEQ Wykres \* ARABIC </w:instrText>
                  </w:r>
                  <w:r w:rsidRPr="004308E7">
                    <w:rPr>
                      <w:b/>
                    </w:rPr>
                    <w:fldChar w:fldCharType="separate"/>
                  </w:r>
                  <w:r>
                    <w:rPr>
                      <w:b/>
                      <w:noProof/>
                    </w:rPr>
                    <w:t>7</w:t>
                  </w:r>
                  <w:r w:rsidRPr="004308E7">
                    <w:rPr>
                      <w:b/>
                    </w:rPr>
                    <w:fldChar w:fldCharType="end"/>
                  </w:r>
                  <w:r w:rsidRPr="004308E7">
                    <w:rPr>
                      <w:b/>
                    </w:rPr>
                    <w:t>. Rodziny objęte pomocą społeczną w gminach i powiatach wojew</w:t>
                  </w:r>
                  <w:r>
                    <w:rPr>
                      <w:b/>
                    </w:rPr>
                    <w:t>ództwa podlaskiego w latach 2022 - 2024</w:t>
                  </w:r>
                  <w:r w:rsidRPr="004308E7">
                    <w:rPr>
                      <w:b/>
                    </w:rPr>
                    <w:t xml:space="preserve"> (z uwzględnieniem powodów przyznania pomocy)</w:t>
                  </w:r>
                  <w:bookmarkEnd w:id="61"/>
                </w:p>
                <w:p w14:paraId="09A8DD92" w14:textId="77777777" w:rsidR="00136A51" w:rsidRPr="0083633E" w:rsidRDefault="00136A51" w:rsidP="002A2A71">
                  <w:pPr>
                    <w:pStyle w:val="Legenda"/>
                    <w:jc w:val="left"/>
                    <w:rPr>
                      <w:rFonts w:asciiTheme="minorHAnsi" w:eastAsiaTheme="minorHAnsi" w:hAnsiTheme="minorHAnsi" w:cstheme="minorHAnsi"/>
                      <w:b/>
                      <w:noProof/>
                      <w:color w:val="000000" w:themeColor="text1"/>
                      <w:sz w:val="24"/>
                      <w:szCs w:val="24"/>
                      <w:bdr w:val="single" w:sz="4" w:space="0" w:color="auto"/>
                      <w:shd w:val="clear" w:color="auto" w:fill="FABF8F" w:themeFill="accent6" w:themeFillTint="99"/>
                      <w:lang w:val="pl-PL"/>
                    </w:rPr>
                  </w:pPr>
                  <w:r w:rsidRPr="00FD4B9E">
                    <w:rPr>
                      <w:rFonts w:asciiTheme="minorHAnsi" w:hAnsiTheme="minorHAnsi" w:cstheme="minorHAnsi"/>
                      <w:b/>
                      <w:caps w:val="0"/>
                      <w:color w:val="000000" w:themeColor="text1"/>
                      <w:sz w:val="24"/>
                      <w:szCs w:val="24"/>
                      <w:lang w:val="pl-PL"/>
                    </w:rPr>
                    <w:t>Wykres</w:t>
                  </w:r>
                  <w:r w:rsidRPr="0083633E">
                    <w:rPr>
                      <w:rFonts w:asciiTheme="minorHAnsi" w:hAnsiTheme="minorHAnsi" w:cstheme="minorHAnsi"/>
                      <w:b/>
                      <w:caps w:val="0"/>
                      <w:color w:val="000000" w:themeColor="text1"/>
                      <w:sz w:val="24"/>
                      <w:szCs w:val="24"/>
                      <w:lang w:val="pl-PL"/>
                    </w:rPr>
                    <w:t xml:space="preserve"> 7</w:t>
                  </w:r>
                  <w:r w:rsidRPr="00FD4B9E">
                    <w:rPr>
                      <w:rFonts w:asciiTheme="minorHAnsi" w:hAnsiTheme="minorHAnsi" w:cstheme="minorHAnsi"/>
                      <w:b/>
                      <w:color w:val="000000" w:themeColor="text1"/>
                      <w:sz w:val="24"/>
                      <w:szCs w:val="24"/>
                      <w:lang w:val="pl-PL"/>
                    </w:rPr>
                    <w:t xml:space="preserve">. </w:t>
                  </w:r>
                  <w:bookmarkEnd w:id="62"/>
                  <w:r w:rsidRPr="00FD4B9E">
                    <w:rPr>
                      <w:rFonts w:asciiTheme="minorHAnsi" w:hAnsiTheme="minorHAnsi" w:cstheme="minorHAnsi"/>
                      <w:b/>
                      <w:caps w:val="0"/>
                      <w:color w:val="000000" w:themeColor="text1"/>
                      <w:sz w:val="24"/>
                      <w:szCs w:val="24"/>
                      <w:lang w:val="pl-PL"/>
                    </w:rPr>
                    <w:t xml:space="preserve">Rodziny objęte pomocą społeczną w gminach i powiatach województwa podlaskiego w latach </w:t>
                  </w:r>
                  <w:r w:rsidRPr="00FD4B9E">
                    <w:rPr>
                      <w:rFonts w:asciiTheme="minorHAnsi" w:hAnsiTheme="minorHAnsi" w:cstheme="minorHAnsi"/>
                      <w:b/>
                      <w:color w:val="000000" w:themeColor="text1"/>
                      <w:sz w:val="24"/>
                      <w:szCs w:val="24"/>
                      <w:lang w:val="pl-PL"/>
                    </w:rPr>
                    <w:t xml:space="preserve">2020 - 2022 </w:t>
                  </w:r>
                  <w:r w:rsidRPr="00FD4B9E">
                    <w:rPr>
                      <w:rFonts w:asciiTheme="minorHAnsi" w:hAnsiTheme="minorHAnsi" w:cstheme="minorHAnsi"/>
                      <w:b/>
                      <w:caps w:val="0"/>
                      <w:color w:val="000000" w:themeColor="text1"/>
                      <w:sz w:val="24"/>
                      <w:szCs w:val="24"/>
                      <w:lang w:val="pl-PL"/>
                    </w:rPr>
                    <w:t>(z uwzględnieniem powodów przyznania pomocy</w:t>
                  </w:r>
                  <w:r w:rsidRPr="0083633E">
                    <w:rPr>
                      <w:rFonts w:asciiTheme="minorHAnsi" w:hAnsiTheme="minorHAnsi" w:cstheme="minorHAnsi"/>
                      <w:b/>
                      <w:color w:val="000000" w:themeColor="text1"/>
                      <w:sz w:val="24"/>
                      <w:szCs w:val="24"/>
                      <w:lang w:val="pl-PL"/>
                    </w:rPr>
                    <w:t>)</w:t>
                  </w:r>
                  <w:bookmarkEnd w:id="63"/>
                </w:p>
              </w:txbxContent>
            </v:textbox>
            <w10:wrap type="square"/>
          </v:shape>
        </w:pict>
      </w:r>
      <w:r w:rsidR="00A722CB" w:rsidRPr="00C94999">
        <w:rPr>
          <w:caps/>
          <w:noProof/>
          <w:bdr w:val="single" w:sz="4" w:space="0" w:color="auto"/>
          <w:shd w:val="clear" w:color="auto" w:fill="FABF8F" w:themeFill="accent6" w:themeFillTint="99"/>
          <w:lang w:eastAsia="pl-PL"/>
        </w:rPr>
        <w:drawing>
          <wp:anchor distT="0" distB="0" distL="114300" distR="114300" simplePos="0" relativeHeight="251656704" behindDoc="0" locked="0" layoutInCell="1" allowOverlap="1" wp14:anchorId="2C91FB66" wp14:editId="62DACB50">
            <wp:simplePos x="0" y="0"/>
            <wp:positionH relativeFrom="margin">
              <wp:posOffset>-635</wp:posOffset>
            </wp:positionH>
            <wp:positionV relativeFrom="paragraph">
              <wp:posOffset>393700</wp:posOffset>
            </wp:positionV>
            <wp:extent cx="5848350" cy="7096125"/>
            <wp:effectExtent l="0" t="0" r="0" b="0"/>
            <wp:wrapSquare wrapText="bothSides"/>
            <wp:docPr id="6" name="Wykres 9" descr="Wykres 7. Rodziny objęte pomocą społeczną w gminach i powiatach województwa podlaskiego w latach 2020-2022 ( z uwzględnieniem powodów przyznania pomocy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10743E" w:rsidRPr="00C94999">
        <w:rPr>
          <w:rFonts w:eastAsia="Calibri" w:cstheme="minorHAnsi"/>
          <w:i/>
          <w:sz w:val="20"/>
          <w:szCs w:val="20"/>
        </w:rPr>
        <w:t xml:space="preserve">Źródło: opracowanie własne na podstawie danych </w:t>
      </w:r>
      <w:r w:rsidR="005C348A" w:rsidRPr="00C94999">
        <w:rPr>
          <w:rFonts w:eastAsia="Calibri" w:cstheme="minorHAnsi"/>
          <w:i/>
          <w:sz w:val="20"/>
          <w:szCs w:val="20"/>
        </w:rPr>
        <w:t xml:space="preserve">ze sprawozdania </w:t>
      </w:r>
      <w:r w:rsidR="0010743E" w:rsidRPr="00C94999">
        <w:rPr>
          <w:rFonts w:eastAsia="Calibri" w:cstheme="minorHAnsi"/>
          <w:i/>
          <w:sz w:val="20"/>
          <w:szCs w:val="20"/>
        </w:rPr>
        <w:t>MR</w:t>
      </w:r>
      <w:r w:rsidR="00D91B34" w:rsidRPr="00C94999">
        <w:rPr>
          <w:rFonts w:eastAsia="Calibri" w:cstheme="minorHAnsi"/>
          <w:i/>
          <w:sz w:val="20"/>
          <w:szCs w:val="20"/>
        </w:rPr>
        <w:t>iPS</w:t>
      </w:r>
      <w:r w:rsidR="005C348A" w:rsidRPr="00C94999">
        <w:rPr>
          <w:rFonts w:eastAsia="Calibri" w:cstheme="minorHAnsi"/>
          <w:i/>
          <w:sz w:val="20"/>
          <w:szCs w:val="20"/>
        </w:rPr>
        <w:t>-03</w:t>
      </w:r>
    </w:p>
    <w:p w14:paraId="275971EE" w14:textId="77777777" w:rsidR="00DA4E6D" w:rsidRPr="00C94999" w:rsidRDefault="00DA4E6D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bookmarkStart w:id="64" w:name="_Toc135119524"/>
    </w:p>
    <w:p w14:paraId="2D748AB5" w14:textId="77777777" w:rsidR="00DA4E6D" w:rsidRPr="00C94999" w:rsidRDefault="00C94999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  <w:lang w:eastAsia="pl-PL"/>
        </w:rPr>
      </w:pPr>
      <w:r w:rsidRPr="00C94999">
        <w:rPr>
          <w:rFonts w:eastAsia="Calibri" w:cstheme="minorHAnsi"/>
          <w:sz w:val="24"/>
          <w:szCs w:val="24"/>
        </w:rPr>
        <w:t>W 2024</w:t>
      </w:r>
      <w:r w:rsidR="00DA4E6D" w:rsidRPr="00C94999">
        <w:rPr>
          <w:rFonts w:eastAsia="Calibri" w:cstheme="minorHAnsi"/>
          <w:sz w:val="24"/>
          <w:szCs w:val="24"/>
        </w:rPr>
        <w:t xml:space="preserve"> roku najmniej osób </w:t>
      </w:r>
      <w:r w:rsidR="00DA4E6D" w:rsidRPr="00C94999">
        <w:rPr>
          <w:rFonts w:eastAsia="Calibri" w:cstheme="minorHAnsi"/>
          <w:sz w:val="24"/>
          <w:szCs w:val="24"/>
          <w:lang w:eastAsia="pl-PL"/>
        </w:rPr>
        <w:t>korzystało ze wsparcia systemu pomocy społ</w:t>
      </w:r>
      <w:r w:rsidR="00EA22FA" w:rsidRPr="00C94999">
        <w:rPr>
          <w:rFonts w:eastAsia="Calibri" w:cstheme="minorHAnsi"/>
          <w:sz w:val="24"/>
          <w:szCs w:val="24"/>
          <w:lang w:eastAsia="pl-PL"/>
        </w:rPr>
        <w:t xml:space="preserve">ecznej </w:t>
      </w:r>
      <w:r w:rsidR="00EA22FA" w:rsidRPr="00C94999">
        <w:rPr>
          <w:rFonts w:eastAsia="Calibri" w:cstheme="minorHAnsi"/>
          <w:sz w:val="24"/>
          <w:szCs w:val="24"/>
          <w:lang w:eastAsia="pl-PL"/>
        </w:rPr>
        <w:br/>
        <w:t>z uwagi na sieroctwo (1</w:t>
      </w:r>
      <w:r w:rsidRPr="00C94999">
        <w:rPr>
          <w:rFonts w:eastAsia="Calibri" w:cstheme="minorHAnsi"/>
          <w:sz w:val="24"/>
          <w:szCs w:val="24"/>
          <w:lang w:eastAsia="pl-PL"/>
        </w:rPr>
        <w:t>4</w:t>
      </w:r>
      <w:r w:rsidR="00DA4E6D" w:rsidRPr="00C94999">
        <w:rPr>
          <w:rFonts w:eastAsia="Calibri" w:cstheme="minorHAnsi"/>
          <w:sz w:val="24"/>
          <w:szCs w:val="24"/>
          <w:lang w:eastAsia="pl-PL"/>
        </w:rPr>
        <w:t xml:space="preserve"> rodzin) oraz</w:t>
      </w:r>
      <w:r w:rsidR="00570F1B" w:rsidRPr="00C94999">
        <w:rPr>
          <w:rFonts w:eastAsia="Calibri" w:cstheme="minorHAnsi"/>
          <w:sz w:val="24"/>
          <w:szCs w:val="24"/>
          <w:lang w:eastAsia="pl-PL"/>
        </w:rPr>
        <w:t xml:space="preserve"> </w:t>
      </w:r>
      <w:r w:rsidRPr="00C94999">
        <w:rPr>
          <w:rFonts w:eastAsia="Calibri" w:cstheme="minorHAnsi"/>
          <w:sz w:val="24"/>
          <w:szCs w:val="24"/>
          <w:lang w:eastAsia="pl-PL"/>
        </w:rPr>
        <w:t>klęski żywiołowe i ekologiczne</w:t>
      </w:r>
      <w:r w:rsidR="00570F1B" w:rsidRPr="00C94999">
        <w:rPr>
          <w:rFonts w:eastAsia="Calibri" w:cstheme="minorHAnsi"/>
          <w:sz w:val="24"/>
          <w:szCs w:val="24"/>
          <w:lang w:eastAsia="pl-PL"/>
        </w:rPr>
        <w:t xml:space="preserve"> (</w:t>
      </w:r>
      <w:r w:rsidRPr="00C94999">
        <w:rPr>
          <w:rFonts w:eastAsia="Calibri" w:cstheme="minorHAnsi"/>
          <w:sz w:val="24"/>
          <w:szCs w:val="24"/>
          <w:lang w:eastAsia="pl-PL"/>
        </w:rPr>
        <w:t>3</w:t>
      </w:r>
      <w:r w:rsidR="00DA4E6D" w:rsidRPr="00C94999">
        <w:rPr>
          <w:rFonts w:eastAsia="Calibri" w:cstheme="minorHAnsi"/>
          <w:sz w:val="24"/>
          <w:szCs w:val="24"/>
          <w:lang w:eastAsia="pl-PL"/>
        </w:rPr>
        <w:t xml:space="preserve"> rodzin</w:t>
      </w:r>
      <w:r w:rsidRPr="00C94999">
        <w:rPr>
          <w:rFonts w:eastAsia="Calibri" w:cstheme="minorHAnsi"/>
          <w:sz w:val="24"/>
          <w:szCs w:val="24"/>
          <w:lang w:eastAsia="pl-PL"/>
        </w:rPr>
        <w:t>y</w:t>
      </w:r>
      <w:r w:rsidR="00DA4E6D" w:rsidRPr="00C94999">
        <w:rPr>
          <w:rFonts w:eastAsia="Calibri" w:cstheme="minorHAnsi"/>
          <w:sz w:val="24"/>
          <w:szCs w:val="24"/>
          <w:lang w:eastAsia="pl-PL"/>
        </w:rPr>
        <w:t>).</w:t>
      </w:r>
    </w:p>
    <w:p w14:paraId="6AFA1406" w14:textId="77777777" w:rsidR="00692F95" w:rsidRPr="0048551F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r w:rsidRPr="0048551F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lastRenderedPageBreak/>
        <w:t>usługi pomocy społecznej</w:t>
      </w:r>
      <w:bookmarkEnd w:id="58"/>
      <w:bookmarkEnd w:id="59"/>
      <w:bookmarkEnd w:id="60"/>
      <w:bookmarkEnd w:id="64"/>
    </w:p>
    <w:p w14:paraId="16DF14F5" w14:textId="77777777" w:rsidR="007003F5" w:rsidRPr="0048551F" w:rsidRDefault="00692F95" w:rsidP="00C6204D">
      <w:pPr>
        <w:spacing w:after="0" w:line="360" w:lineRule="auto"/>
        <w:ind w:firstLine="568"/>
        <w:jc w:val="both"/>
        <w:rPr>
          <w:rFonts w:eastAsia="Calibri" w:cstheme="minorHAnsi"/>
          <w:sz w:val="24"/>
          <w:szCs w:val="24"/>
        </w:rPr>
      </w:pPr>
      <w:r w:rsidRPr="0048551F">
        <w:rPr>
          <w:rFonts w:eastAsia="Calibri" w:cstheme="minorHAnsi"/>
          <w:sz w:val="24"/>
          <w:szCs w:val="24"/>
        </w:rPr>
        <w:tab/>
      </w:r>
      <w:bookmarkStart w:id="65" w:name="_Toc388868361"/>
      <w:bookmarkStart w:id="66" w:name="_Toc388868831"/>
      <w:bookmarkStart w:id="67" w:name="_Toc420318827"/>
      <w:r w:rsidR="006261C2" w:rsidRPr="0048551F">
        <w:rPr>
          <w:rFonts w:eastAsia="Calibri" w:cstheme="minorHAnsi"/>
          <w:sz w:val="24"/>
          <w:szCs w:val="24"/>
        </w:rPr>
        <w:t xml:space="preserve">Usługi pomocy społecznej mogą być świadczone w wielu formach tj. usług opiekuńczych (w tym dla osób z zaburzeniami psychicznymi), pracy socjalnej, poradnictwa specjalistycznego, interwencji kryzysowej czy kontraktu socjalnego. </w:t>
      </w:r>
    </w:p>
    <w:p w14:paraId="0733A857" w14:textId="77777777" w:rsidR="00FF43B6" w:rsidRPr="00FB69D7" w:rsidRDefault="006261C2" w:rsidP="00C6204D">
      <w:pPr>
        <w:spacing w:after="0" w:line="360" w:lineRule="auto"/>
        <w:ind w:firstLine="568"/>
        <w:jc w:val="both"/>
        <w:rPr>
          <w:rFonts w:eastAsia="Calibri" w:cstheme="minorHAnsi"/>
          <w:sz w:val="24"/>
          <w:szCs w:val="24"/>
        </w:rPr>
      </w:pPr>
      <w:r w:rsidRPr="0048551F">
        <w:rPr>
          <w:rFonts w:eastAsia="Calibri" w:cstheme="minorHAnsi"/>
          <w:sz w:val="24"/>
          <w:szCs w:val="24"/>
        </w:rPr>
        <w:t>W 202</w:t>
      </w:r>
      <w:r w:rsidR="0048551F" w:rsidRPr="0048551F">
        <w:rPr>
          <w:rFonts w:eastAsia="Calibri" w:cstheme="minorHAnsi"/>
          <w:sz w:val="24"/>
          <w:szCs w:val="24"/>
        </w:rPr>
        <w:t>4</w:t>
      </w:r>
      <w:r w:rsidRPr="0048551F">
        <w:rPr>
          <w:rFonts w:eastAsia="Calibri" w:cstheme="minorHAnsi"/>
          <w:sz w:val="24"/>
          <w:szCs w:val="24"/>
        </w:rPr>
        <w:t xml:space="preserve"> roku na terenie województwa podlaskiego ośrodki pomocy społecznej objęły wsparciem w postaci </w:t>
      </w:r>
      <w:r w:rsidRPr="0048551F">
        <w:rPr>
          <w:rFonts w:eastAsia="Calibri" w:cstheme="minorHAnsi"/>
          <w:b/>
          <w:sz w:val="24"/>
          <w:szCs w:val="24"/>
        </w:rPr>
        <w:t>usług opiekuńczych 2</w:t>
      </w:r>
      <w:r w:rsidR="0048551F" w:rsidRPr="0048551F">
        <w:rPr>
          <w:rFonts w:eastAsia="Calibri" w:cstheme="minorHAnsi"/>
          <w:b/>
          <w:sz w:val="24"/>
          <w:szCs w:val="24"/>
        </w:rPr>
        <w:t xml:space="preserve"> 176 </w:t>
      </w:r>
      <w:r w:rsidRPr="0048551F">
        <w:rPr>
          <w:rFonts w:eastAsia="Calibri" w:cstheme="minorHAnsi"/>
          <w:sz w:val="24"/>
          <w:szCs w:val="24"/>
        </w:rPr>
        <w:t>osób</w:t>
      </w:r>
      <w:r w:rsidR="00F23781" w:rsidRPr="0048551F">
        <w:rPr>
          <w:rFonts w:eastAsia="Calibri" w:cstheme="minorHAnsi"/>
          <w:sz w:val="24"/>
          <w:szCs w:val="24"/>
        </w:rPr>
        <w:t xml:space="preserve"> (</w:t>
      </w:r>
      <w:r w:rsidR="001C4C43" w:rsidRPr="0048551F">
        <w:rPr>
          <w:rFonts w:eastAsia="Calibri" w:cstheme="minorHAnsi"/>
          <w:sz w:val="24"/>
          <w:szCs w:val="24"/>
        </w:rPr>
        <w:t>wzrost</w:t>
      </w:r>
      <w:r w:rsidR="00F23781" w:rsidRPr="0048551F">
        <w:rPr>
          <w:rFonts w:eastAsia="Calibri" w:cstheme="minorHAnsi"/>
          <w:sz w:val="24"/>
          <w:szCs w:val="24"/>
        </w:rPr>
        <w:t xml:space="preserve"> o </w:t>
      </w:r>
      <w:r w:rsidR="0048551F" w:rsidRPr="0048551F">
        <w:rPr>
          <w:rFonts w:eastAsia="Calibri" w:cstheme="minorHAnsi"/>
          <w:sz w:val="24"/>
          <w:szCs w:val="24"/>
        </w:rPr>
        <w:t>84 oso</w:t>
      </w:r>
      <w:r w:rsidR="00F23781" w:rsidRPr="0048551F">
        <w:rPr>
          <w:rFonts w:eastAsia="Calibri" w:cstheme="minorHAnsi"/>
          <w:sz w:val="24"/>
          <w:szCs w:val="24"/>
        </w:rPr>
        <w:t>b</w:t>
      </w:r>
      <w:r w:rsidR="0048551F" w:rsidRPr="0048551F">
        <w:rPr>
          <w:rFonts w:eastAsia="Calibri" w:cstheme="minorHAnsi"/>
          <w:sz w:val="24"/>
          <w:szCs w:val="24"/>
        </w:rPr>
        <w:t>y</w:t>
      </w:r>
      <w:r w:rsidR="00F23781" w:rsidRPr="0048551F">
        <w:rPr>
          <w:rFonts w:eastAsia="Calibri" w:cstheme="minorHAnsi"/>
          <w:sz w:val="24"/>
          <w:szCs w:val="24"/>
        </w:rPr>
        <w:t>)</w:t>
      </w:r>
      <w:r w:rsidRPr="0048551F">
        <w:rPr>
          <w:rFonts w:eastAsia="Calibri" w:cstheme="minorHAnsi"/>
          <w:sz w:val="24"/>
          <w:szCs w:val="24"/>
        </w:rPr>
        <w:t>.</w:t>
      </w:r>
      <w:r w:rsidR="004E0FFF" w:rsidRPr="0048551F">
        <w:rPr>
          <w:rFonts w:eastAsia="Calibri" w:cstheme="minorHAnsi"/>
          <w:sz w:val="24"/>
          <w:szCs w:val="24"/>
        </w:rPr>
        <w:t xml:space="preserve"> Wsparcie w</w:t>
      </w:r>
      <w:r w:rsidR="00B27736" w:rsidRPr="0048551F">
        <w:rPr>
          <w:rFonts w:eastAsia="Calibri" w:cstheme="minorHAnsi"/>
          <w:sz w:val="24"/>
          <w:szCs w:val="24"/>
        </w:rPr>
        <w:t> </w:t>
      </w:r>
      <w:r w:rsidRPr="0048551F">
        <w:rPr>
          <w:rFonts w:eastAsia="Calibri" w:cstheme="minorHAnsi"/>
          <w:sz w:val="24"/>
          <w:szCs w:val="24"/>
        </w:rPr>
        <w:t xml:space="preserve">postaci </w:t>
      </w:r>
      <w:r w:rsidRPr="0048551F">
        <w:rPr>
          <w:rFonts w:eastAsia="Calibri" w:cstheme="minorHAnsi"/>
          <w:b/>
          <w:sz w:val="24"/>
          <w:szCs w:val="24"/>
        </w:rPr>
        <w:t xml:space="preserve">usługi specjalistycznej </w:t>
      </w:r>
      <w:r w:rsidRPr="0048551F">
        <w:rPr>
          <w:rFonts w:eastAsia="Calibri" w:cstheme="minorHAnsi"/>
          <w:sz w:val="24"/>
          <w:szCs w:val="24"/>
        </w:rPr>
        <w:t>otrzymało 1</w:t>
      </w:r>
      <w:r w:rsidR="0048551F" w:rsidRPr="0048551F">
        <w:rPr>
          <w:rFonts w:eastAsia="Calibri" w:cstheme="minorHAnsi"/>
          <w:sz w:val="24"/>
          <w:szCs w:val="24"/>
        </w:rPr>
        <w:t>9</w:t>
      </w:r>
      <w:r w:rsidRPr="0048551F">
        <w:rPr>
          <w:rFonts w:eastAsia="Calibri" w:cstheme="minorHAnsi"/>
          <w:sz w:val="24"/>
          <w:szCs w:val="24"/>
        </w:rPr>
        <w:t xml:space="preserve"> osób</w:t>
      </w:r>
      <w:r w:rsidR="00F23781" w:rsidRPr="0048551F">
        <w:rPr>
          <w:rFonts w:eastAsia="Calibri" w:cstheme="minorHAnsi"/>
          <w:sz w:val="24"/>
          <w:szCs w:val="24"/>
        </w:rPr>
        <w:t xml:space="preserve"> (</w:t>
      </w:r>
      <w:r w:rsidR="0048551F" w:rsidRPr="0048551F">
        <w:rPr>
          <w:rFonts w:eastAsia="Calibri" w:cstheme="minorHAnsi"/>
          <w:sz w:val="24"/>
          <w:szCs w:val="24"/>
        </w:rPr>
        <w:t>wzrost o 5 osób</w:t>
      </w:r>
      <w:r w:rsidR="00F23781" w:rsidRPr="0048551F">
        <w:rPr>
          <w:rFonts w:eastAsia="Calibri" w:cstheme="minorHAnsi"/>
          <w:sz w:val="24"/>
          <w:szCs w:val="24"/>
        </w:rPr>
        <w:t>)</w:t>
      </w:r>
      <w:r w:rsidRPr="0048551F">
        <w:rPr>
          <w:rFonts w:eastAsia="Calibri" w:cstheme="minorHAnsi"/>
          <w:sz w:val="24"/>
          <w:szCs w:val="24"/>
        </w:rPr>
        <w:t>.</w:t>
      </w:r>
      <w:r w:rsidR="00542874" w:rsidRPr="0048551F">
        <w:rPr>
          <w:rFonts w:eastAsia="Calibri" w:cstheme="minorHAnsi"/>
          <w:sz w:val="24"/>
          <w:szCs w:val="24"/>
        </w:rPr>
        <w:t xml:space="preserve"> </w:t>
      </w:r>
      <w:r w:rsidR="00FB69D7">
        <w:rPr>
          <w:rFonts w:eastAsia="Calibri" w:cstheme="minorHAnsi"/>
          <w:sz w:val="24"/>
          <w:szCs w:val="24"/>
        </w:rPr>
        <w:t>W 2024</w:t>
      </w:r>
      <w:r w:rsidR="000910FF" w:rsidRPr="00FB69D7">
        <w:rPr>
          <w:rFonts w:eastAsia="Calibri" w:cstheme="minorHAnsi"/>
          <w:sz w:val="24"/>
          <w:szCs w:val="24"/>
        </w:rPr>
        <w:t xml:space="preserve"> roku na terenie woj. podlaskiego usługi opiekuńcze realizowane były na terenie </w:t>
      </w:r>
      <w:r w:rsidR="00FD4BA6" w:rsidRPr="00FB69D7">
        <w:rPr>
          <w:rFonts w:eastAsia="Calibri" w:cstheme="minorHAnsi"/>
          <w:sz w:val="24"/>
          <w:szCs w:val="24"/>
        </w:rPr>
        <w:t>8</w:t>
      </w:r>
      <w:r w:rsidR="00FB0FDC" w:rsidRPr="00FB69D7">
        <w:rPr>
          <w:rFonts w:eastAsia="Calibri" w:cstheme="minorHAnsi"/>
          <w:sz w:val="24"/>
          <w:szCs w:val="24"/>
        </w:rPr>
        <w:t>2</w:t>
      </w:r>
      <w:r w:rsidR="000910FF" w:rsidRPr="00FB69D7">
        <w:rPr>
          <w:rFonts w:eastAsia="Calibri" w:cstheme="minorHAnsi"/>
          <w:sz w:val="24"/>
          <w:szCs w:val="24"/>
        </w:rPr>
        <w:t xml:space="preserve"> gmin spośród 118 gmin woj. podlaskiego. </w:t>
      </w:r>
      <w:r w:rsidR="00FD4BA6" w:rsidRPr="00FB69D7">
        <w:rPr>
          <w:rFonts w:eastAsia="Calibri" w:cstheme="minorHAnsi"/>
          <w:sz w:val="24"/>
          <w:szCs w:val="24"/>
        </w:rPr>
        <w:t>3</w:t>
      </w:r>
      <w:r w:rsidR="00FB0FDC" w:rsidRPr="00FB69D7">
        <w:rPr>
          <w:rFonts w:eastAsia="Calibri" w:cstheme="minorHAnsi"/>
          <w:sz w:val="24"/>
          <w:szCs w:val="24"/>
        </w:rPr>
        <w:t>6</w:t>
      </w:r>
      <w:r w:rsidR="000910FF" w:rsidRPr="00FB69D7">
        <w:rPr>
          <w:rFonts w:eastAsia="Calibri" w:cstheme="minorHAnsi"/>
          <w:sz w:val="24"/>
          <w:szCs w:val="24"/>
        </w:rPr>
        <w:t xml:space="preserve"> gmin</w:t>
      </w:r>
      <w:r w:rsidR="00315FDF" w:rsidRPr="00FB69D7">
        <w:rPr>
          <w:rFonts w:eastAsia="Calibri" w:cstheme="minorHAnsi"/>
          <w:sz w:val="24"/>
          <w:szCs w:val="24"/>
        </w:rPr>
        <w:t xml:space="preserve"> w 202</w:t>
      </w:r>
      <w:r w:rsidR="00FB69D7">
        <w:rPr>
          <w:rFonts w:eastAsia="Calibri" w:cstheme="minorHAnsi"/>
          <w:sz w:val="24"/>
          <w:szCs w:val="24"/>
        </w:rPr>
        <w:t>4</w:t>
      </w:r>
      <w:r w:rsidR="00315FDF" w:rsidRPr="00FB69D7">
        <w:rPr>
          <w:rFonts w:eastAsia="Calibri" w:cstheme="minorHAnsi"/>
          <w:sz w:val="24"/>
          <w:szCs w:val="24"/>
        </w:rPr>
        <w:t xml:space="preserve"> roku nie zapewniało</w:t>
      </w:r>
      <w:r w:rsidR="000910FF" w:rsidRPr="00FB69D7">
        <w:rPr>
          <w:rFonts w:eastAsia="Calibri" w:cstheme="minorHAnsi"/>
          <w:sz w:val="24"/>
          <w:szCs w:val="24"/>
        </w:rPr>
        <w:t xml:space="preserve"> usług opiekuńczych n</w:t>
      </w:r>
      <w:r w:rsidR="00FB0FDC" w:rsidRPr="00FB69D7">
        <w:rPr>
          <w:rFonts w:eastAsia="Calibri" w:cstheme="minorHAnsi"/>
          <w:sz w:val="24"/>
          <w:szCs w:val="24"/>
        </w:rPr>
        <w:t xml:space="preserve">a swoim terenie, co stanowi 30 </w:t>
      </w:r>
      <w:r w:rsidR="000910FF" w:rsidRPr="00FB69D7">
        <w:rPr>
          <w:rFonts w:eastAsia="Calibri" w:cstheme="minorHAnsi"/>
          <w:sz w:val="24"/>
          <w:szCs w:val="24"/>
        </w:rPr>
        <w:t>% wszystkich gmin.</w:t>
      </w:r>
      <w:r w:rsidR="00315FDF" w:rsidRPr="00FB69D7">
        <w:rPr>
          <w:rFonts w:eastAsia="Calibri" w:cstheme="minorHAnsi"/>
          <w:sz w:val="24"/>
          <w:szCs w:val="24"/>
        </w:rPr>
        <w:t xml:space="preserve"> </w:t>
      </w:r>
      <w:r w:rsidR="00FB69D7">
        <w:rPr>
          <w:rFonts w:eastAsia="Calibri" w:cstheme="minorHAnsi"/>
          <w:sz w:val="24"/>
          <w:szCs w:val="24"/>
        </w:rPr>
        <w:t>L</w:t>
      </w:r>
      <w:r w:rsidR="00315FDF" w:rsidRPr="00FB69D7">
        <w:rPr>
          <w:rFonts w:eastAsia="Calibri" w:cstheme="minorHAnsi"/>
          <w:sz w:val="24"/>
          <w:szCs w:val="24"/>
        </w:rPr>
        <w:t xml:space="preserve">iczba gmin, na terenie których </w:t>
      </w:r>
      <w:r w:rsidR="00FD4BA6" w:rsidRPr="00FB69D7">
        <w:rPr>
          <w:rFonts w:eastAsia="Calibri" w:cstheme="minorHAnsi"/>
          <w:sz w:val="24"/>
          <w:szCs w:val="24"/>
        </w:rPr>
        <w:t xml:space="preserve">są </w:t>
      </w:r>
      <w:r w:rsidR="00315FDF" w:rsidRPr="00FB69D7">
        <w:rPr>
          <w:rFonts w:eastAsia="Calibri" w:cstheme="minorHAnsi"/>
          <w:sz w:val="24"/>
          <w:szCs w:val="24"/>
        </w:rPr>
        <w:t xml:space="preserve">realizowane usługi opiekuńcze </w:t>
      </w:r>
      <w:r w:rsidR="00FB69D7">
        <w:rPr>
          <w:rFonts w:eastAsia="Calibri" w:cstheme="minorHAnsi"/>
          <w:sz w:val="24"/>
          <w:szCs w:val="24"/>
        </w:rPr>
        <w:t>nie zmieniła się</w:t>
      </w:r>
      <w:r w:rsidR="00315FDF" w:rsidRPr="00FB69D7">
        <w:rPr>
          <w:rFonts w:eastAsia="Calibri" w:cstheme="minorHAnsi"/>
          <w:sz w:val="24"/>
          <w:szCs w:val="24"/>
        </w:rPr>
        <w:t xml:space="preserve"> w stosunku do roku poprzedniego. </w:t>
      </w:r>
    </w:p>
    <w:p w14:paraId="63CDC0F5" w14:textId="77777777" w:rsidR="006261C2" w:rsidRPr="00DA3F1A" w:rsidRDefault="006261C2" w:rsidP="00C6204D">
      <w:pPr>
        <w:spacing w:after="0" w:line="360" w:lineRule="auto"/>
        <w:ind w:firstLine="568"/>
        <w:jc w:val="both"/>
        <w:rPr>
          <w:rFonts w:eastAsia="Calibri" w:cstheme="minorHAnsi"/>
          <w:sz w:val="24"/>
          <w:szCs w:val="24"/>
        </w:rPr>
      </w:pPr>
      <w:r w:rsidRPr="00DA3F1A">
        <w:rPr>
          <w:rFonts w:eastAsia="Calibri" w:cstheme="minorHAnsi"/>
          <w:sz w:val="24"/>
          <w:szCs w:val="24"/>
        </w:rPr>
        <w:t xml:space="preserve">Jednym z zadań jednostek pomocy społecznej jest udzielanie </w:t>
      </w:r>
      <w:r w:rsidRPr="00DA3F1A">
        <w:rPr>
          <w:rFonts w:eastAsia="Calibri" w:cstheme="minorHAnsi"/>
          <w:b/>
          <w:sz w:val="24"/>
          <w:szCs w:val="24"/>
        </w:rPr>
        <w:t>specjalistycznych usług dla osób z zaburzeniami psychicznymi</w:t>
      </w:r>
      <w:r w:rsidRPr="00DA3F1A">
        <w:rPr>
          <w:rFonts w:eastAsia="Calibri" w:cstheme="minorHAnsi"/>
          <w:sz w:val="24"/>
          <w:szCs w:val="24"/>
        </w:rPr>
        <w:t>. W roku 202</w:t>
      </w:r>
      <w:r w:rsidR="00136705" w:rsidRPr="00DA3F1A">
        <w:rPr>
          <w:rFonts w:eastAsia="Calibri" w:cstheme="minorHAnsi"/>
          <w:sz w:val="24"/>
          <w:szCs w:val="24"/>
        </w:rPr>
        <w:t>4</w:t>
      </w:r>
      <w:r w:rsidRPr="00DA3F1A">
        <w:rPr>
          <w:rFonts w:eastAsia="Calibri" w:cstheme="minorHAnsi"/>
          <w:sz w:val="24"/>
          <w:szCs w:val="24"/>
        </w:rPr>
        <w:t xml:space="preserve"> tego typu wsparciem objęto </w:t>
      </w:r>
      <w:r w:rsidRPr="00DA3F1A">
        <w:rPr>
          <w:rFonts w:eastAsia="Calibri" w:cstheme="minorHAnsi"/>
          <w:b/>
          <w:sz w:val="24"/>
          <w:szCs w:val="24"/>
        </w:rPr>
        <w:t>3</w:t>
      </w:r>
      <w:r w:rsidR="00136705" w:rsidRPr="00DA3F1A">
        <w:rPr>
          <w:rFonts w:eastAsia="Calibri" w:cstheme="minorHAnsi"/>
          <w:b/>
          <w:sz w:val="24"/>
          <w:szCs w:val="24"/>
        </w:rPr>
        <w:t>71</w:t>
      </w:r>
      <w:r w:rsidR="00793A7A" w:rsidRPr="00DA3F1A">
        <w:rPr>
          <w:rFonts w:eastAsia="Calibri" w:cstheme="minorHAnsi"/>
          <w:sz w:val="24"/>
          <w:szCs w:val="24"/>
        </w:rPr>
        <w:t xml:space="preserve"> osób</w:t>
      </w:r>
      <w:r w:rsidRPr="00DA3F1A">
        <w:rPr>
          <w:rFonts w:eastAsia="Calibri" w:cstheme="minorHAnsi"/>
          <w:sz w:val="24"/>
          <w:szCs w:val="24"/>
        </w:rPr>
        <w:t xml:space="preserve">, którym udzielono </w:t>
      </w:r>
      <w:r w:rsidR="00136705" w:rsidRPr="00DA3F1A">
        <w:rPr>
          <w:rFonts w:eastAsia="Calibri" w:cstheme="minorHAnsi"/>
          <w:sz w:val="24"/>
          <w:szCs w:val="24"/>
        </w:rPr>
        <w:t>129 730</w:t>
      </w:r>
      <w:r w:rsidRPr="00DA3F1A">
        <w:rPr>
          <w:rFonts w:eastAsia="Calibri" w:cstheme="minorHAnsi"/>
          <w:sz w:val="24"/>
          <w:szCs w:val="24"/>
        </w:rPr>
        <w:t xml:space="preserve"> świadczeń na łączną kwotę </w:t>
      </w:r>
      <w:r w:rsidR="00136705" w:rsidRPr="00DA3F1A">
        <w:rPr>
          <w:rFonts w:eastAsia="Calibri" w:cstheme="minorHAnsi"/>
          <w:sz w:val="24"/>
          <w:szCs w:val="24"/>
        </w:rPr>
        <w:t>8 875 272</w:t>
      </w:r>
      <w:r w:rsidRPr="00DA3F1A">
        <w:rPr>
          <w:rFonts w:eastAsia="Calibri" w:cstheme="minorHAnsi"/>
          <w:sz w:val="24"/>
          <w:szCs w:val="24"/>
        </w:rPr>
        <w:t xml:space="preserve"> zł. W latach wcześniejszych liczba osób objętych wsparciem</w:t>
      </w:r>
      <w:r w:rsidR="00136705" w:rsidRPr="00DA3F1A">
        <w:rPr>
          <w:rFonts w:eastAsia="Calibri" w:cstheme="minorHAnsi"/>
          <w:sz w:val="24"/>
          <w:szCs w:val="24"/>
        </w:rPr>
        <w:t xml:space="preserve"> była mniejsza o 13</w:t>
      </w:r>
      <w:r w:rsidR="00161C3C" w:rsidRPr="00DA3F1A">
        <w:rPr>
          <w:rFonts w:eastAsia="Calibri" w:cstheme="minorHAnsi"/>
          <w:sz w:val="24"/>
          <w:szCs w:val="24"/>
        </w:rPr>
        <w:t xml:space="preserve"> oraz</w:t>
      </w:r>
      <w:r w:rsidRPr="00DA3F1A">
        <w:rPr>
          <w:rFonts w:eastAsia="Calibri" w:cstheme="minorHAnsi"/>
          <w:sz w:val="24"/>
          <w:szCs w:val="24"/>
        </w:rPr>
        <w:t xml:space="preserve"> liczba udzielonych świadczeń była</w:t>
      </w:r>
      <w:r w:rsidR="00161C3C" w:rsidRPr="00DA3F1A">
        <w:rPr>
          <w:rFonts w:eastAsia="Calibri" w:cstheme="minorHAnsi"/>
          <w:sz w:val="24"/>
          <w:szCs w:val="24"/>
        </w:rPr>
        <w:t xml:space="preserve"> mniejsza o ponad 6 </w:t>
      </w:r>
      <w:r w:rsidR="00B6447E" w:rsidRPr="00DA3F1A">
        <w:rPr>
          <w:rFonts w:eastAsia="Calibri" w:cstheme="minorHAnsi"/>
          <w:sz w:val="24"/>
          <w:szCs w:val="24"/>
        </w:rPr>
        <w:t>tysięcy, czyli</w:t>
      </w:r>
      <w:r w:rsidR="00161C3C" w:rsidRPr="00DA3F1A">
        <w:rPr>
          <w:rFonts w:eastAsia="Calibri" w:cstheme="minorHAnsi"/>
          <w:sz w:val="24"/>
          <w:szCs w:val="24"/>
        </w:rPr>
        <w:t xml:space="preserve"> o 4,7%</w:t>
      </w:r>
      <w:r w:rsidRPr="00DA3F1A">
        <w:rPr>
          <w:rFonts w:eastAsia="Calibri" w:cstheme="minorHAnsi"/>
          <w:sz w:val="24"/>
          <w:szCs w:val="24"/>
        </w:rPr>
        <w:t>. Natomiast kwota udzielonych świadczeń wzrosła</w:t>
      </w:r>
      <w:r w:rsidR="00FC0E23">
        <w:rPr>
          <w:rFonts w:eastAsia="Calibri" w:cstheme="minorHAnsi"/>
          <w:sz w:val="24"/>
          <w:szCs w:val="24"/>
        </w:rPr>
        <w:br/>
      </w:r>
      <w:r w:rsidRPr="00DA3F1A">
        <w:rPr>
          <w:rFonts w:eastAsia="Calibri" w:cstheme="minorHAnsi"/>
          <w:sz w:val="24"/>
          <w:szCs w:val="24"/>
        </w:rPr>
        <w:t xml:space="preserve">o </w:t>
      </w:r>
      <w:r w:rsidR="005021DA" w:rsidRPr="00DA3F1A">
        <w:rPr>
          <w:rFonts w:eastAsia="Calibri" w:cstheme="minorHAnsi"/>
          <w:sz w:val="24"/>
          <w:szCs w:val="24"/>
        </w:rPr>
        <w:t>1</w:t>
      </w:r>
      <w:r w:rsidR="00B6447E" w:rsidRPr="00DA3F1A">
        <w:rPr>
          <w:rFonts w:eastAsia="Calibri" w:cstheme="minorHAnsi"/>
          <w:sz w:val="24"/>
          <w:szCs w:val="24"/>
        </w:rPr>
        <w:t xml:space="preserve"> 896 827 </w:t>
      </w:r>
      <w:r w:rsidRPr="00DA3F1A">
        <w:rPr>
          <w:rFonts w:eastAsia="Calibri" w:cstheme="minorHAnsi"/>
          <w:sz w:val="24"/>
          <w:szCs w:val="24"/>
        </w:rPr>
        <w:t xml:space="preserve">zł. </w:t>
      </w:r>
    </w:p>
    <w:p w14:paraId="67706F69" w14:textId="77777777" w:rsidR="006261C2" w:rsidRPr="00DA3F1A" w:rsidRDefault="00084510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DA3F1A">
        <w:rPr>
          <w:rFonts w:eastAsia="Calibri" w:cstheme="minorHAnsi"/>
          <w:b/>
          <w:sz w:val="24"/>
          <w:szCs w:val="24"/>
        </w:rPr>
        <w:t>P</w:t>
      </w:r>
      <w:r w:rsidR="006261C2" w:rsidRPr="00DA3F1A">
        <w:rPr>
          <w:rFonts w:eastAsia="Calibri" w:cstheme="minorHAnsi"/>
          <w:b/>
          <w:sz w:val="24"/>
          <w:szCs w:val="24"/>
        </w:rPr>
        <w:t>racą socjalną</w:t>
      </w:r>
      <w:r w:rsidR="00B47860" w:rsidRPr="00DA3F1A">
        <w:rPr>
          <w:rFonts w:eastAsia="Calibri" w:cstheme="minorHAnsi"/>
          <w:b/>
          <w:sz w:val="24"/>
          <w:szCs w:val="24"/>
        </w:rPr>
        <w:t xml:space="preserve"> </w:t>
      </w:r>
      <w:r w:rsidRPr="00DA3F1A">
        <w:rPr>
          <w:rFonts w:eastAsia="Calibri" w:cstheme="minorHAnsi"/>
          <w:sz w:val="24"/>
          <w:szCs w:val="24"/>
        </w:rPr>
        <w:t>w 202</w:t>
      </w:r>
      <w:r w:rsidR="00B6447E" w:rsidRPr="00DA3F1A">
        <w:rPr>
          <w:rFonts w:eastAsia="Calibri" w:cstheme="minorHAnsi"/>
          <w:sz w:val="24"/>
          <w:szCs w:val="24"/>
        </w:rPr>
        <w:t>4</w:t>
      </w:r>
      <w:r w:rsidRPr="00DA3F1A">
        <w:rPr>
          <w:rFonts w:eastAsia="Calibri" w:cstheme="minorHAnsi"/>
          <w:sz w:val="24"/>
          <w:szCs w:val="24"/>
        </w:rPr>
        <w:t xml:space="preserve"> roku </w:t>
      </w:r>
      <w:r w:rsidR="006261C2" w:rsidRPr="00DA3F1A">
        <w:rPr>
          <w:rFonts w:eastAsia="Calibri" w:cstheme="minorHAnsi"/>
          <w:sz w:val="24"/>
          <w:szCs w:val="24"/>
        </w:rPr>
        <w:t xml:space="preserve">objęto </w:t>
      </w:r>
      <w:r w:rsidR="00B6447E" w:rsidRPr="00DA3F1A">
        <w:rPr>
          <w:rFonts w:eastAsia="Calibri" w:cstheme="minorHAnsi"/>
          <w:b/>
          <w:sz w:val="24"/>
          <w:szCs w:val="24"/>
        </w:rPr>
        <w:t>2</w:t>
      </w:r>
      <w:r w:rsidR="000C5718" w:rsidRPr="00DA3F1A">
        <w:rPr>
          <w:rFonts w:eastAsia="Calibri" w:cstheme="minorHAnsi"/>
          <w:b/>
          <w:sz w:val="24"/>
          <w:szCs w:val="24"/>
        </w:rPr>
        <w:t>6 297</w:t>
      </w:r>
      <w:r w:rsidR="006261C2" w:rsidRPr="00DA3F1A">
        <w:rPr>
          <w:rFonts w:eastAsia="Calibri" w:cstheme="minorHAnsi"/>
          <w:b/>
          <w:sz w:val="24"/>
          <w:szCs w:val="24"/>
        </w:rPr>
        <w:t xml:space="preserve"> rodzin</w:t>
      </w:r>
      <w:r w:rsidR="006261C2" w:rsidRPr="00DA3F1A">
        <w:rPr>
          <w:rFonts w:eastAsia="Calibri" w:cstheme="minorHAnsi"/>
          <w:sz w:val="24"/>
          <w:szCs w:val="24"/>
        </w:rPr>
        <w:t xml:space="preserve">. Liczba osób w tych rodzinach to </w:t>
      </w:r>
      <w:r w:rsidR="00DB6ACB" w:rsidRPr="00DA3F1A">
        <w:rPr>
          <w:rFonts w:eastAsia="Calibri" w:cstheme="minorHAnsi"/>
          <w:sz w:val="24"/>
          <w:szCs w:val="24"/>
        </w:rPr>
        <w:br/>
      </w:r>
      <w:r w:rsidR="000C5718" w:rsidRPr="00DA3F1A">
        <w:rPr>
          <w:rFonts w:eastAsia="Calibri" w:cstheme="minorHAnsi"/>
          <w:b/>
          <w:sz w:val="24"/>
          <w:szCs w:val="24"/>
        </w:rPr>
        <w:t>53 829</w:t>
      </w:r>
      <w:r w:rsidR="006261C2" w:rsidRPr="00DA3F1A">
        <w:rPr>
          <w:rFonts w:eastAsia="Calibri" w:cstheme="minorHAnsi"/>
          <w:sz w:val="24"/>
          <w:szCs w:val="24"/>
        </w:rPr>
        <w:t xml:space="preserve">. W stosunku do roku poprzedniego liczba rodzin korzystających z tej formy pomocy </w:t>
      </w:r>
      <w:r w:rsidR="00235BA3" w:rsidRPr="00DA3F1A">
        <w:rPr>
          <w:rFonts w:eastAsia="Calibri" w:cstheme="minorHAnsi"/>
          <w:sz w:val="24"/>
          <w:szCs w:val="24"/>
        </w:rPr>
        <w:t>zmalała</w:t>
      </w:r>
      <w:r w:rsidR="006261C2" w:rsidRPr="00DA3F1A">
        <w:rPr>
          <w:rFonts w:eastAsia="Calibri" w:cstheme="minorHAnsi"/>
          <w:sz w:val="24"/>
          <w:szCs w:val="24"/>
        </w:rPr>
        <w:t xml:space="preserve"> o </w:t>
      </w:r>
      <w:r w:rsidR="000C5718" w:rsidRPr="00DA3F1A">
        <w:rPr>
          <w:rFonts w:eastAsia="Calibri" w:cstheme="minorHAnsi"/>
          <w:sz w:val="24"/>
          <w:szCs w:val="24"/>
        </w:rPr>
        <w:t>4 161</w:t>
      </w:r>
      <w:r w:rsidR="00CE66C8" w:rsidRPr="00DA3F1A">
        <w:rPr>
          <w:rFonts w:eastAsia="Calibri" w:cstheme="minorHAnsi"/>
          <w:sz w:val="24"/>
          <w:szCs w:val="24"/>
        </w:rPr>
        <w:t xml:space="preserve"> oraz</w:t>
      </w:r>
      <w:r w:rsidR="006261C2" w:rsidRPr="00DA3F1A">
        <w:rPr>
          <w:rFonts w:eastAsia="Calibri" w:cstheme="minorHAnsi"/>
          <w:sz w:val="24"/>
          <w:szCs w:val="24"/>
        </w:rPr>
        <w:t xml:space="preserve"> liczba osób w</w:t>
      </w:r>
      <w:r w:rsidR="00CE66C8" w:rsidRPr="00DA3F1A">
        <w:rPr>
          <w:rFonts w:eastAsia="Calibri" w:cstheme="minorHAnsi"/>
          <w:sz w:val="24"/>
          <w:szCs w:val="24"/>
        </w:rPr>
        <w:t xml:space="preserve"> tych</w:t>
      </w:r>
      <w:r w:rsidR="006261C2" w:rsidRPr="00DA3F1A">
        <w:rPr>
          <w:rFonts w:eastAsia="Calibri" w:cstheme="minorHAnsi"/>
          <w:sz w:val="24"/>
          <w:szCs w:val="24"/>
        </w:rPr>
        <w:t xml:space="preserve"> rodzinach o </w:t>
      </w:r>
      <w:r w:rsidR="000C5718" w:rsidRPr="00DA3F1A">
        <w:rPr>
          <w:rFonts w:eastAsia="Calibri" w:cstheme="minorHAnsi"/>
          <w:sz w:val="24"/>
          <w:szCs w:val="24"/>
        </w:rPr>
        <w:t>6 978</w:t>
      </w:r>
      <w:r w:rsidR="006261C2" w:rsidRPr="00DA3F1A">
        <w:rPr>
          <w:rFonts w:eastAsia="Calibri" w:cstheme="minorHAnsi"/>
          <w:sz w:val="24"/>
          <w:szCs w:val="24"/>
        </w:rPr>
        <w:t>.</w:t>
      </w:r>
    </w:p>
    <w:p w14:paraId="5F6F0B60" w14:textId="77777777" w:rsidR="006261C2" w:rsidRPr="00DA3F1A" w:rsidRDefault="006261C2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DA3F1A">
        <w:rPr>
          <w:rFonts w:eastAsia="Calibri" w:cstheme="minorHAnsi"/>
          <w:sz w:val="24"/>
          <w:szCs w:val="24"/>
        </w:rPr>
        <w:t xml:space="preserve">Kolejną usługą pomocy społecznej jest </w:t>
      </w:r>
      <w:r w:rsidRPr="00DA3F1A">
        <w:rPr>
          <w:rFonts w:eastAsia="Calibri" w:cstheme="minorHAnsi"/>
          <w:b/>
          <w:sz w:val="24"/>
          <w:szCs w:val="24"/>
        </w:rPr>
        <w:t>poradnictwo specjalistyczne</w:t>
      </w:r>
      <w:r w:rsidRPr="00DA3F1A">
        <w:rPr>
          <w:rFonts w:eastAsia="Calibri" w:cstheme="minorHAnsi"/>
          <w:sz w:val="24"/>
          <w:szCs w:val="24"/>
        </w:rPr>
        <w:t xml:space="preserve">. Jest ono </w:t>
      </w:r>
      <w:r w:rsidRPr="00DA3F1A">
        <w:rPr>
          <w:rFonts w:eastAsia="Calibri" w:cstheme="minorHAnsi"/>
          <w:sz w:val="24"/>
          <w:szCs w:val="24"/>
        </w:rPr>
        <w:br/>
        <w:t>w szczególności świadczone osobom i rodzinom, które mają trudności lub wykazują potrzebę wsparcia w rozwiązywaniu swoich problemów życiowych, bez względu na posiadany dochód. W 202</w:t>
      </w:r>
      <w:r w:rsidR="000C5718" w:rsidRPr="00DA3F1A">
        <w:rPr>
          <w:rFonts w:eastAsia="Calibri" w:cstheme="minorHAnsi"/>
          <w:sz w:val="24"/>
          <w:szCs w:val="24"/>
        </w:rPr>
        <w:t>4</w:t>
      </w:r>
      <w:r w:rsidRPr="00DA3F1A">
        <w:rPr>
          <w:rFonts w:eastAsia="Calibri" w:cstheme="minorHAnsi"/>
          <w:sz w:val="24"/>
          <w:szCs w:val="24"/>
        </w:rPr>
        <w:t xml:space="preserve"> roku ośrodki pomocy społecznej udzieliły poradnictwa (prawnego, psychologicznego i rodzinnego) łącznie </w:t>
      </w:r>
      <w:r w:rsidR="00FD3EB3" w:rsidRPr="00DA3F1A">
        <w:rPr>
          <w:rFonts w:eastAsia="Calibri" w:cstheme="minorHAnsi"/>
          <w:b/>
          <w:sz w:val="24"/>
          <w:szCs w:val="24"/>
        </w:rPr>
        <w:t>3</w:t>
      </w:r>
      <w:r w:rsidR="00DB6ACB" w:rsidRPr="00DA3F1A">
        <w:rPr>
          <w:rFonts w:eastAsia="Calibri" w:cstheme="minorHAnsi"/>
          <w:b/>
          <w:sz w:val="24"/>
          <w:szCs w:val="24"/>
        </w:rPr>
        <w:t xml:space="preserve"> </w:t>
      </w:r>
      <w:r w:rsidR="000C5718" w:rsidRPr="00DA3F1A">
        <w:rPr>
          <w:rFonts w:eastAsia="Calibri" w:cstheme="minorHAnsi"/>
          <w:b/>
          <w:sz w:val="24"/>
          <w:szCs w:val="24"/>
        </w:rPr>
        <w:t>479</w:t>
      </w:r>
      <w:r w:rsidRPr="00DA3F1A">
        <w:rPr>
          <w:rFonts w:eastAsia="Calibri" w:cstheme="minorHAnsi"/>
          <w:sz w:val="24"/>
          <w:szCs w:val="24"/>
        </w:rPr>
        <w:t xml:space="preserve"> rodzinom z terenu województwa podlaskiego. Zanotowana liczba osób w tych rodzinach to </w:t>
      </w:r>
      <w:r w:rsidR="00FD3EB3" w:rsidRPr="00DA3F1A">
        <w:rPr>
          <w:rFonts w:eastAsia="Calibri" w:cstheme="minorHAnsi"/>
          <w:b/>
          <w:sz w:val="24"/>
          <w:szCs w:val="24"/>
        </w:rPr>
        <w:t>6</w:t>
      </w:r>
      <w:r w:rsidR="00DB6ACB" w:rsidRPr="00DA3F1A">
        <w:rPr>
          <w:rFonts w:eastAsia="Calibri" w:cstheme="minorHAnsi"/>
          <w:b/>
          <w:sz w:val="24"/>
          <w:szCs w:val="24"/>
        </w:rPr>
        <w:t xml:space="preserve"> </w:t>
      </w:r>
      <w:r w:rsidR="00DA3F1A" w:rsidRPr="00DA3F1A">
        <w:rPr>
          <w:rFonts w:eastAsia="Calibri" w:cstheme="minorHAnsi"/>
          <w:b/>
          <w:sz w:val="24"/>
          <w:szCs w:val="24"/>
        </w:rPr>
        <w:t>656</w:t>
      </w:r>
      <w:r w:rsidRPr="00DA3F1A">
        <w:rPr>
          <w:rFonts w:eastAsia="Calibri" w:cstheme="minorHAnsi"/>
          <w:sz w:val="24"/>
          <w:szCs w:val="24"/>
        </w:rPr>
        <w:t xml:space="preserve">. W porównaniu do roku poprzedniego liczba rodzin, którym udzielono </w:t>
      </w:r>
      <w:r w:rsidR="00B43F27" w:rsidRPr="00DA3F1A">
        <w:rPr>
          <w:rFonts w:eastAsia="Calibri" w:cstheme="minorHAnsi"/>
          <w:sz w:val="24"/>
          <w:szCs w:val="24"/>
        </w:rPr>
        <w:t xml:space="preserve">poradnictwa </w:t>
      </w:r>
      <w:r w:rsidR="00DA3F1A" w:rsidRPr="00DA3F1A">
        <w:rPr>
          <w:rFonts w:eastAsia="Calibri" w:cstheme="minorHAnsi"/>
          <w:sz w:val="24"/>
          <w:szCs w:val="24"/>
        </w:rPr>
        <w:t>zmalała</w:t>
      </w:r>
      <w:r w:rsidR="00B43F27" w:rsidRPr="00DA3F1A">
        <w:rPr>
          <w:rFonts w:eastAsia="Calibri" w:cstheme="minorHAnsi"/>
          <w:sz w:val="24"/>
          <w:szCs w:val="24"/>
        </w:rPr>
        <w:t xml:space="preserve"> </w:t>
      </w:r>
      <w:r w:rsidRPr="00DA3F1A">
        <w:rPr>
          <w:rFonts w:eastAsia="Calibri" w:cstheme="minorHAnsi"/>
          <w:sz w:val="24"/>
          <w:szCs w:val="24"/>
        </w:rPr>
        <w:t xml:space="preserve">o </w:t>
      </w:r>
      <w:r w:rsidR="00DA3F1A" w:rsidRPr="00DA3F1A">
        <w:rPr>
          <w:rFonts w:eastAsia="Calibri" w:cstheme="minorHAnsi"/>
          <w:sz w:val="24"/>
          <w:szCs w:val="24"/>
        </w:rPr>
        <w:t>350</w:t>
      </w:r>
      <w:r w:rsidR="00B43F27" w:rsidRPr="00DA3F1A">
        <w:rPr>
          <w:rFonts w:eastAsia="Calibri" w:cstheme="minorHAnsi"/>
          <w:sz w:val="24"/>
          <w:szCs w:val="24"/>
        </w:rPr>
        <w:t xml:space="preserve"> rodzin</w:t>
      </w:r>
      <w:r w:rsidRPr="00DA3F1A">
        <w:rPr>
          <w:rFonts w:eastAsia="Calibri" w:cstheme="minorHAnsi"/>
          <w:sz w:val="24"/>
          <w:szCs w:val="24"/>
        </w:rPr>
        <w:t xml:space="preserve">, natomiast liczba osób w rodzinach wzrosła </w:t>
      </w:r>
      <w:r w:rsidRPr="00DA3F1A">
        <w:rPr>
          <w:rFonts w:eastAsia="Calibri" w:cstheme="minorHAnsi"/>
          <w:sz w:val="24"/>
          <w:szCs w:val="24"/>
        </w:rPr>
        <w:br/>
        <w:t xml:space="preserve">o </w:t>
      </w:r>
      <w:r w:rsidR="00DA3F1A" w:rsidRPr="00DA3F1A">
        <w:rPr>
          <w:rFonts w:eastAsia="Calibri" w:cstheme="minorHAnsi"/>
          <w:sz w:val="24"/>
          <w:szCs w:val="24"/>
        </w:rPr>
        <w:t>237</w:t>
      </w:r>
      <w:r w:rsidRPr="00DA3F1A">
        <w:rPr>
          <w:rFonts w:eastAsia="Calibri" w:cstheme="minorHAnsi"/>
          <w:sz w:val="24"/>
          <w:szCs w:val="24"/>
        </w:rPr>
        <w:t xml:space="preserve"> osób.</w:t>
      </w:r>
    </w:p>
    <w:p w14:paraId="421441DC" w14:textId="77777777" w:rsidR="006261C2" w:rsidRPr="00407E4F" w:rsidRDefault="006261C2" w:rsidP="00C6204D">
      <w:pPr>
        <w:tabs>
          <w:tab w:val="left" w:pos="0"/>
        </w:tabs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407E4F">
        <w:rPr>
          <w:rFonts w:eastAsia="Calibri" w:cstheme="minorHAnsi"/>
          <w:sz w:val="24"/>
          <w:szCs w:val="24"/>
        </w:rPr>
        <w:t>W 202</w:t>
      </w:r>
      <w:r w:rsidR="00AF4911" w:rsidRPr="00407E4F">
        <w:rPr>
          <w:rFonts w:eastAsia="Calibri" w:cstheme="minorHAnsi"/>
          <w:sz w:val="24"/>
          <w:szCs w:val="24"/>
        </w:rPr>
        <w:t>4</w:t>
      </w:r>
      <w:r w:rsidRPr="00407E4F">
        <w:rPr>
          <w:rFonts w:eastAsia="Calibri" w:cstheme="minorHAnsi"/>
          <w:sz w:val="24"/>
          <w:szCs w:val="24"/>
        </w:rPr>
        <w:t xml:space="preserve"> roku pomocą w formie </w:t>
      </w:r>
      <w:r w:rsidRPr="00407E4F">
        <w:rPr>
          <w:rFonts w:eastAsia="Calibri" w:cstheme="minorHAnsi"/>
          <w:b/>
          <w:sz w:val="24"/>
          <w:szCs w:val="24"/>
        </w:rPr>
        <w:t>interwencji kryzysowej</w:t>
      </w:r>
      <w:r w:rsidRPr="00407E4F">
        <w:rPr>
          <w:rFonts w:eastAsia="Calibri" w:cstheme="minorHAnsi"/>
          <w:sz w:val="24"/>
          <w:szCs w:val="24"/>
        </w:rPr>
        <w:t xml:space="preserve"> objęto </w:t>
      </w:r>
      <w:r w:rsidR="00A24E2B" w:rsidRPr="00407E4F">
        <w:rPr>
          <w:rFonts w:eastAsia="Calibri" w:cstheme="minorHAnsi"/>
          <w:b/>
          <w:sz w:val="24"/>
          <w:szCs w:val="24"/>
        </w:rPr>
        <w:t>2</w:t>
      </w:r>
      <w:r w:rsidR="00DB6ACB" w:rsidRPr="00407E4F">
        <w:rPr>
          <w:rFonts w:eastAsia="Calibri" w:cstheme="minorHAnsi"/>
          <w:b/>
          <w:sz w:val="24"/>
          <w:szCs w:val="24"/>
        </w:rPr>
        <w:t xml:space="preserve"> </w:t>
      </w:r>
      <w:r w:rsidR="00AF4911" w:rsidRPr="00407E4F">
        <w:rPr>
          <w:rFonts w:eastAsia="Calibri" w:cstheme="minorHAnsi"/>
          <w:b/>
          <w:sz w:val="24"/>
          <w:szCs w:val="24"/>
        </w:rPr>
        <w:t>134</w:t>
      </w:r>
      <w:r w:rsidRPr="00407E4F">
        <w:rPr>
          <w:rFonts w:eastAsia="Calibri" w:cstheme="minorHAnsi"/>
          <w:sz w:val="24"/>
          <w:szCs w:val="24"/>
        </w:rPr>
        <w:t xml:space="preserve"> rodzin</w:t>
      </w:r>
      <w:r w:rsidR="00014F5C" w:rsidRPr="00407E4F">
        <w:rPr>
          <w:rFonts w:eastAsia="Calibri" w:cstheme="minorHAnsi"/>
          <w:sz w:val="24"/>
          <w:szCs w:val="24"/>
        </w:rPr>
        <w:t>y</w:t>
      </w:r>
      <w:r w:rsidRPr="00407E4F">
        <w:rPr>
          <w:rFonts w:eastAsia="Calibri" w:cstheme="minorHAnsi"/>
          <w:sz w:val="24"/>
          <w:szCs w:val="24"/>
        </w:rPr>
        <w:t xml:space="preserve">, </w:t>
      </w:r>
      <w:r w:rsidRPr="00407E4F">
        <w:rPr>
          <w:rFonts w:eastAsia="Calibri" w:cstheme="minorHAnsi"/>
          <w:sz w:val="24"/>
          <w:szCs w:val="24"/>
        </w:rPr>
        <w:br/>
        <w:t xml:space="preserve">w których łączna liczba członków to </w:t>
      </w:r>
      <w:r w:rsidR="00AF4911" w:rsidRPr="00407E4F">
        <w:rPr>
          <w:rFonts w:eastAsia="Calibri" w:cstheme="minorHAnsi"/>
          <w:b/>
          <w:sz w:val="24"/>
          <w:szCs w:val="24"/>
        </w:rPr>
        <w:t>3 727</w:t>
      </w:r>
      <w:r w:rsidRPr="00407E4F">
        <w:rPr>
          <w:rFonts w:eastAsia="Calibri" w:cstheme="minorHAnsi"/>
          <w:sz w:val="24"/>
          <w:szCs w:val="24"/>
        </w:rPr>
        <w:t xml:space="preserve">. W stosunku do roku poprzedniego liczba rodzin </w:t>
      </w:r>
      <w:r w:rsidRPr="00407E4F">
        <w:rPr>
          <w:rFonts w:eastAsia="Calibri" w:cstheme="minorHAnsi"/>
          <w:sz w:val="24"/>
          <w:szCs w:val="24"/>
        </w:rPr>
        <w:lastRenderedPageBreak/>
        <w:t xml:space="preserve">korzystających z tej formy pomocy </w:t>
      </w:r>
      <w:r w:rsidR="00AF4911" w:rsidRPr="00407E4F">
        <w:rPr>
          <w:rFonts w:eastAsia="Calibri" w:cstheme="minorHAnsi"/>
          <w:sz w:val="24"/>
          <w:szCs w:val="24"/>
        </w:rPr>
        <w:t>zmala</w:t>
      </w:r>
      <w:r w:rsidRPr="00407E4F">
        <w:rPr>
          <w:rFonts w:eastAsia="Calibri" w:cstheme="minorHAnsi"/>
          <w:sz w:val="24"/>
          <w:szCs w:val="24"/>
        </w:rPr>
        <w:t xml:space="preserve">ła o </w:t>
      </w:r>
      <w:r w:rsidR="00AF4911" w:rsidRPr="00407E4F">
        <w:rPr>
          <w:rFonts w:eastAsia="Calibri" w:cstheme="minorHAnsi"/>
          <w:sz w:val="24"/>
          <w:szCs w:val="24"/>
        </w:rPr>
        <w:t>428 oraz</w:t>
      </w:r>
      <w:r w:rsidRPr="00407E4F">
        <w:rPr>
          <w:rFonts w:eastAsia="Calibri" w:cstheme="minorHAnsi"/>
          <w:sz w:val="24"/>
          <w:szCs w:val="24"/>
        </w:rPr>
        <w:t xml:space="preserve"> liczba osób w </w:t>
      </w:r>
      <w:r w:rsidR="00014F5C" w:rsidRPr="00407E4F">
        <w:rPr>
          <w:rFonts w:eastAsia="Calibri" w:cstheme="minorHAnsi"/>
          <w:sz w:val="24"/>
          <w:szCs w:val="24"/>
        </w:rPr>
        <w:t xml:space="preserve">tych </w:t>
      </w:r>
      <w:r w:rsidR="00FC0E23">
        <w:rPr>
          <w:rFonts w:eastAsia="Calibri" w:cstheme="minorHAnsi"/>
          <w:sz w:val="24"/>
          <w:szCs w:val="24"/>
        </w:rPr>
        <w:t>rodzinach zmalała</w:t>
      </w:r>
      <w:r w:rsidR="00FC0E23">
        <w:rPr>
          <w:rFonts w:eastAsia="Calibri" w:cstheme="minorHAnsi"/>
          <w:sz w:val="24"/>
          <w:szCs w:val="24"/>
        </w:rPr>
        <w:br/>
      </w:r>
      <w:r w:rsidRPr="00407E4F">
        <w:rPr>
          <w:rFonts w:eastAsia="Calibri" w:cstheme="minorHAnsi"/>
          <w:sz w:val="24"/>
          <w:szCs w:val="24"/>
        </w:rPr>
        <w:t xml:space="preserve">o </w:t>
      </w:r>
      <w:r w:rsidR="00AF4911" w:rsidRPr="00407E4F">
        <w:rPr>
          <w:rFonts w:eastAsia="Calibri" w:cstheme="minorHAnsi"/>
          <w:sz w:val="24"/>
          <w:szCs w:val="24"/>
        </w:rPr>
        <w:t>416</w:t>
      </w:r>
      <w:r w:rsidRPr="00407E4F">
        <w:rPr>
          <w:rFonts w:eastAsia="Calibri" w:cstheme="minorHAnsi"/>
          <w:sz w:val="24"/>
          <w:szCs w:val="24"/>
        </w:rPr>
        <w:t>.</w:t>
      </w:r>
    </w:p>
    <w:p w14:paraId="1E2F628D" w14:textId="77777777" w:rsidR="00F22C35" w:rsidRPr="00407E4F" w:rsidRDefault="009B5A6A" w:rsidP="00C6204D">
      <w:pPr>
        <w:tabs>
          <w:tab w:val="left" w:pos="0"/>
        </w:tabs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407E4F">
        <w:rPr>
          <w:rFonts w:eastAsia="Calibri" w:cstheme="minorHAnsi"/>
          <w:sz w:val="24"/>
          <w:szCs w:val="24"/>
        </w:rPr>
        <w:t>W</w:t>
      </w:r>
      <w:r w:rsidR="006261C2" w:rsidRPr="00407E4F">
        <w:rPr>
          <w:rFonts w:eastAsia="Calibri" w:cstheme="minorHAnsi"/>
          <w:sz w:val="24"/>
          <w:szCs w:val="24"/>
        </w:rPr>
        <w:t xml:space="preserve"> roku </w:t>
      </w:r>
      <w:r w:rsidRPr="00407E4F">
        <w:rPr>
          <w:rFonts w:eastAsia="Calibri" w:cstheme="minorHAnsi"/>
          <w:sz w:val="24"/>
          <w:szCs w:val="24"/>
        </w:rPr>
        <w:t>O</w:t>
      </w:r>
      <w:r w:rsidR="006261C2" w:rsidRPr="00407E4F">
        <w:rPr>
          <w:rFonts w:eastAsia="Calibri" w:cstheme="minorHAnsi"/>
          <w:sz w:val="24"/>
          <w:szCs w:val="24"/>
        </w:rPr>
        <w:t xml:space="preserve">ceny zawarto </w:t>
      </w:r>
      <w:r w:rsidR="00407E4F" w:rsidRPr="00407E4F">
        <w:rPr>
          <w:rFonts w:eastAsia="Calibri" w:cstheme="minorHAnsi"/>
          <w:b/>
          <w:sz w:val="24"/>
          <w:szCs w:val="24"/>
        </w:rPr>
        <w:t>290</w:t>
      </w:r>
      <w:r w:rsidR="00AE7A3C" w:rsidRPr="00407E4F">
        <w:rPr>
          <w:rFonts w:eastAsia="Calibri" w:cstheme="minorHAnsi"/>
          <w:b/>
          <w:sz w:val="24"/>
          <w:szCs w:val="24"/>
        </w:rPr>
        <w:t xml:space="preserve"> </w:t>
      </w:r>
      <w:r w:rsidR="006261C2" w:rsidRPr="00407E4F">
        <w:rPr>
          <w:rFonts w:eastAsia="Calibri" w:cstheme="minorHAnsi"/>
          <w:b/>
          <w:sz w:val="24"/>
          <w:szCs w:val="24"/>
        </w:rPr>
        <w:t>kontraktów socjalnych</w:t>
      </w:r>
      <w:r w:rsidR="006261C2" w:rsidRPr="00407E4F">
        <w:rPr>
          <w:rFonts w:eastAsia="Calibri" w:cstheme="minorHAnsi"/>
          <w:sz w:val="24"/>
          <w:szCs w:val="24"/>
        </w:rPr>
        <w:t xml:space="preserve">. W porównaniu do roku poprzedniego odnotowano </w:t>
      </w:r>
      <w:r w:rsidR="00E10136" w:rsidRPr="00407E4F">
        <w:rPr>
          <w:rFonts w:eastAsia="Calibri" w:cstheme="minorHAnsi"/>
          <w:sz w:val="24"/>
          <w:szCs w:val="24"/>
        </w:rPr>
        <w:t>spadek</w:t>
      </w:r>
      <w:r w:rsidR="00A337A6" w:rsidRPr="00407E4F">
        <w:rPr>
          <w:rFonts w:eastAsia="Calibri" w:cstheme="minorHAnsi"/>
          <w:sz w:val="24"/>
          <w:szCs w:val="24"/>
        </w:rPr>
        <w:t xml:space="preserve"> </w:t>
      </w:r>
      <w:r w:rsidRPr="00407E4F">
        <w:rPr>
          <w:rFonts w:eastAsia="Calibri" w:cstheme="minorHAnsi"/>
          <w:sz w:val="24"/>
          <w:szCs w:val="24"/>
        </w:rPr>
        <w:t xml:space="preserve">o </w:t>
      </w:r>
      <w:r w:rsidR="00407E4F" w:rsidRPr="00407E4F">
        <w:rPr>
          <w:rFonts w:eastAsia="Calibri" w:cstheme="minorHAnsi"/>
          <w:sz w:val="24"/>
          <w:szCs w:val="24"/>
        </w:rPr>
        <w:t>301 zawartych kontraków</w:t>
      </w:r>
      <w:r w:rsidR="006261C2" w:rsidRPr="00407E4F">
        <w:rPr>
          <w:rFonts w:eastAsia="Calibri" w:cstheme="minorHAnsi"/>
          <w:sz w:val="24"/>
          <w:szCs w:val="24"/>
        </w:rPr>
        <w:t xml:space="preserve">. </w:t>
      </w:r>
      <w:r w:rsidRPr="00407E4F">
        <w:rPr>
          <w:rFonts w:eastAsia="Calibri" w:cstheme="minorHAnsi"/>
          <w:sz w:val="24"/>
          <w:szCs w:val="24"/>
        </w:rPr>
        <w:t>L</w:t>
      </w:r>
      <w:r w:rsidR="006261C2" w:rsidRPr="00407E4F">
        <w:rPr>
          <w:rFonts w:eastAsia="Calibri" w:cstheme="minorHAnsi"/>
          <w:sz w:val="24"/>
          <w:szCs w:val="24"/>
        </w:rPr>
        <w:t>iczba osób ogółem ob</w:t>
      </w:r>
      <w:r w:rsidR="00A337A6" w:rsidRPr="00407E4F">
        <w:rPr>
          <w:rFonts w:eastAsia="Calibri" w:cstheme="minorHAnsi"/>
          <w:sz w:val="24"/>
          <w:szCs w:val="24"/>
        </w:rPr>
        <w:t xml:space="preserve">jętych kontraktem wyniosła </w:t>
      </w:r>
      <w:r w:rsidR="00407E4F" w:rsidRPr="00407E4F">
        <w:rPr>
          <w:rFonts w:eastAsia="Calibri" w:cstheme="minorHAnsi"/>
          <w:sz w:val="24"/>
          <w:szCs w:val="24"/>
        </w:rPr>
        <w:t>313</w:t>
      </w:r>
      <w:r w:rsidR="006261C2" w:rsidRPr="00407E4F">
        <w:rPr>
          <w:rFonts w:eastAsia="Calibri" w:cstheme="minorHAnsi"/>
          <w:sz w:val="24"/>
          <w:szCs w:val="24"/>
        </w:rPr>
        <w:t>. Pracownic</w:t>
      </w:r>
      <w:r w:rsidRPr="00407E4F">
        <w:rPr>
          <w:rFonts w:eastAsia="Calibri" w:cstheme="minorHAnsi"/>
          <w:sz w:val="24"/>
          <w:szCs w:val="24"/>
        </w:rPr>
        <w:t xml:space="preserve">y OPS-ów i PCPR-ów przewidują, </w:t>
      </w:r>
      <w:r w:rsidR="00407E4F" w:rsidRPr="00407E4F">
        <w:rPr>
          <w:rFonts w:eastAsia="Calibri" w:cstheme="minorHAnsi"/>
          <w:sz w:val="24"/>
          <w:szCs w:val="24"/>
        </w:rPr>
        <w:t>że w roku 2025</w:t>
      </w:r>
      <w:r w:rsidR="006261C2" w:rsidRPr="00407E4F">
        <w:rPr>
          <w:rFonts w:eastAsia="Calibri" w:cstheme="minorHAnsi"/>
          <w:sz w:val="24"/>
          <w:szCs w:val="24"/>
        </w:rPr>
        <w:t xml:space="preserve"> liczba zawartych kontraktów </w:t>
      </w:r>
      <w:r w:rsidR="007C1C05" w:rsidRPr="00407E4F">
        <w:rPr>
          <w:rFonts w:eastAsia="Calibri" w:cstheme="minorHAnsi"/>
          <w:sz w:val="24"/>
          <w:szCs w:val="24"/>
        </w:rPr>
        <w:t>wzrośnie</w:t>
      </w:r>
      <w:r w:rsidR="006261C2" w:rsidRPr="00407E4F">
        <w:rPr>
          <w:rFonts w:eastAsia="Calibri" w:cstheme="minorHAnsi"/>
          <w:sz w:val="24"/>
          <w:szCs w:val="24"/>
        </w:rPr>
        <w:t>.</w:t>
      </w:r>
      <w:r w:rsidR="00023067" w:rsidRPr="00407E4F">
        <w:rPr>
          <w:rFonts w:eastAsia="Calibri" w:cstheme="minorHAnsi"/>
          <w:sz w:val="24"/>
          <w:szCs w:val="24"/>
        </w:rPr>
        <w:t xml:space="preserve"> Stosowany w działaniach ośrodków pomocy społecznej kontrakt socjalny ma poprawiać skuteczność udzielanej pomocy poprzez mobilizowanie osób i rodzin do podejmowania działań usamodzielniających. Pomoc ma charakter przejściowy i zakłada wykształcenie u korzystających z niej osób odpowiednich postaw w celu pokonania życiowych trudności.</w:t>
      </w:r>
    </w:p>
    <w:p w14:paraId="1AE47598" w14:textId="77777777" w:rsidR="00692F95" w:rsidRPr="001844C6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68" w:name="_Toc135119525"/>
      <w:r w:rsidRPr="001844C6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ŚWIADCZENIA PIENIĘŻNE Z POMOCY S</w:t>
      </w:r>
      <w:r w:rsidR="00951A85" w:rsidRPr="001844C6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 xml:space="preserve">POŁECZNEJ - zadania OPS, MOPS I </w:t>
      </w:r>
      <w:r w:rsidRPr="001844C6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MOPR</w:t>
      </w:r>
      <w:bookmarkEnd w:id="65"/>
      <w:bookmarkEnd w:id="66"/>
      <w:bookmarkEnd w:id="67"/>
      <w:bookmarkEnd w:id="68"/>
    </w:p>
    <w:p w14:paraId="49800ECD" w14:textId="77777777" w:rsidR="00921FF4" w:rsidRPr="001844C6" w:rsidRDefault="00921FF4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1844C6">
        <w:rPr>
          <w:rFonts w:eastAsia="Calibri" w:cstheme="minorHAnsi"/>
          <w:sz w:val="24"/>
          <w:szCs w:val="24"/>
        </w:rPr>
        <w:t>W ramach realizacji zadań zarówno własnych jak i zleconych gminne jednostki pomocy społecznej stosują cały wachlarz świadczeń dostosowanych do potrzeb poszczególnych kategorii klientów. Na poniższym wykresie zaprezentowano dane liczbowe na temat liczby mieszkańców województwa podlaskiego, którzy w latach 20</w:t>
      </w:r>
      <w:r w:rsidR="00171F71" w:rsidRPr="001844C6">
        <w:rPr>
          <w:rFonts w:eastAsia="Calibri" w:cstheme="minorHAnsi"/>
          <w:sz w:val="24"/>
          <w:szCs w:val="24"/>
        </w:rPr>
        <w:t>2</w:t>
      </w:r>
      <w:r w:rsidR="001844C6" w:rsidRPr="001844C6">
        <w:rPr>
          <w:rFonts w:eastAsia="Calibri" w:cstheme="minorHAnsi"/>
          <w:sz w:val="24"/>
          <w:szCs w:val="24"/>
        </w:rPr>
        <w:t>2</w:t>
      </w:r>
      <w:r w:rsidRPr="001844C6">
        <w:rPr>
          <w:rFonts w:eastAsia="Calibri" w:cstheme="minorHAnsi"/>
          <w:sz w:val="24"/>
          <w:szCs w:val="24"/>
        </w:rPr>
        <w:t>-202</w:t>
      </w:r>
      <w:r w:rsidR="001844C6" w:rsidRPr="001844C6">
        <w:rPr>
          <w:rFonts w:eastAsia="Calibri" w:cstheme="minorHAnsi"/>
          <w:sz w:val="24"/>
          <w:szCs w:val="24"/>
        </w:rPr>
        <w:t>4</w:t>
      </w:r>
      <w:r w:rsidR="00F4771A" w:rsidRPr="001844C6">
        <w:rPr>
          <w:rFonts w:eastAsia="Calibri" w:cstheme="minorHAnsi"/>
          <w:sz w:val="24"/>
          <w:szCs w:val="24"/>
        </w:rPr>
        <w:t xml:space="preserve"> </w:t>
      </w:r>
      <w:r w:rsidRPr="001844C6">
        <w:rPr>
          <w:rFonts w:eastAsia="Calibri" w:cstheme="minorHAnsi"/>
          <w:sz w:val="24"/>
          <w:szCs w:val="24"/>
        </w:rPr>
        <w:t>otrzymali od ośrodków pomocy społecznej wsparcie w pos</w:t>
      </w:r>
      <w:r w:rsidR="00BF70DA" w:rsidRPr="001844C6">
        <w:rPr>
          <w:rFonts w:eastAsia="Calibri" w:cstheme="minorHAnsi"/>
          <w:sz w:val="24"/>
          <w:szCs w:val="24"/>
        </w:rPr>
        <w:t>taci świadczeń pieniężnych, tj. </w:t>
      </w:r>
      <w:r w:rsidRPr="001844C6">
        <w:rPr>
          <w:rFonts w:eastAsia="Calibri" w:cstheme="minorHAnsi"/>
          <w:sz w:val="24"/>
          <w:szCs w:val="24"/>
        </w:rPr>
        <w:t>zasiłku stałego, okresowego lub celowego.</w:t>
      </w:r>
      <w:bookmarkStart w:id="69" w:name="_Toc357505150"/>
      <w:bookmarkStart w:id="70" w:name="_Toc388862505"/>
      <w:bookmarkStart w:id="71" w:name="_Toc420317758"/>
    </w:p>
    <w:p w14:paraId="50C4AC5B" w14:textId="77777777" w:rsidR="00C605DF" w:rsidRPr="009C1652" w:rsidRDefault="00660A15" w:rsidP="00C6204D">
      <w:pPr>
        <w:pStyle w:val="Nagwek4"/>
        <w:rPr>
          <w:rFonts w:eastAsia="Calibri"/>
          <w:color w:val="FF0000"/>
        </w:rPr>
      </w:pPr>
      <w:r w:rsidRPr="009C1652">
        <w:rPr>
          <w:rFonts w:ascii="Times New Roman" w:eastAsia="Calibri" w:hAnsi="Times New Roman"/>
          <w:b w:val="0"/>
          <w:noProof/>
          <w:color w:val="FF0000"/>
          <w:lang w:eastAsia="pl-PL"/>
        </w:rPr>
        <w:drawing>
          <wp:anchor distT="0" distB="0" distL="114300" distR="114300" simplePos="0" relativeHeight="251654656" behindDoc="0" locked="0" layoutInCell="1" allowOverlap="1" wp14:anchorId="2689A79B" wp14:editId="58706FEB">
            <wp:simplePos x="0" y="0"/>
            <wp:positionH relativeFrom="column">
              <wp:posOffset>909955</wp:posOffset>
            </wp:positionH>
            <wp:positionV relativeFrom="paragraph">
              <wp:posOffset>903605</wp:posOffset>
            </wp:positionV>
            <wp:extent cx="4286250" cy="2286000"/>
            <wp:effectExtent l="0" t="0" r="0" b="0"/>
            <wp:wrapTopAndBottom/>
            <wp:docPr id="4" name="Wykres 10" descr="Wykres 8. Liczba osób, które w latach 2020-2022 skorzystały z pomocy ośrodków pomocy społecznej w postaci świadczeń pieniężny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652D8B">
        <w:rPr>
          <w:noProof/>
          <w:color w:val="FF0000"/>
          <w:lang w:eastAsia="pl-PL"/>
        </w:rPr>
        <w:pict w14:anchorId="496E958D">
          <v:shape id="Pole tekstowe 3" o:spid="_x0000_s1027" type="#_x0000_t202" style="position:absolute;left:0;text-align:left;margin-left:2.45pt;margin-top:28.35pt;width:456.35pt;height:3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" stroked="f">
            <v:path arrowok="t"/>
            <v:textbox style="mso-next-textbox:#Pole tekstowe 3" inset="0,0,0,0">
              <w:txbxContent>
                <w:p w14:paraId="3A365BD8" w14:textId="7D9A7658" w:rsidR="00136A51" w:rsidRPr="00F549F9" w:rsidRDefault="00136A51" w:rsidP="00F549F9">
                  <w:pPr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bookmarkStart w:id="72" w:name="_Toc199769915"/>
                  <w:bookmarkStart w:id="73" w:name="_Toc104463956"/>
                  <w:bookmarkStart w:id="74" w:name="_Toc104542915"/>
                  <w:r w:rsidRPr="00F549F9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Wykres </w:t>
                  </w:r>
                  <w:r w:rsidRPr="00F549F9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fldChar w:fldCharType="begin"/>
                  </w:r>
                  <w:r w:rsidRPr="00F549F9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instrText xml:space="preserve"> SEQ Wykres \* ARABIC </w:instrText>
                  </w:r>
                  <w:r w:rsidRPr="00F549F9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Calibri" w:hAnsi="Calibri" w:cs="Calibri"/>
                      <w:b/>
                      <w:noProof/>
                      <w:sz w:val="24"/>
                      <w:szCs w:val="24"/>
                    </w:rPr>
                    <w:t>8</w:t>
                  </w:r>
                  <w:r w:rsidRPr="00F549F9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fldChar w:fldCharType="end"/>
                  </w:r>
                  <w:r w:rsidRPr="00F549F9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Liczba osób, które w latach 2022-2024</w:t>
                  </w:r>
                  <w:r w:rsidRPr="00F549F9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 skorzystały z pomocy ośrodków pomocy społecznej w postaci świadczeń pieniężnych</w:t>
                  </w:r>
                  <w:bookmarkEnd w:id="72"/>
                </w:p>
                <w:p w14:paraId="526E44D6" w14:textId="77777777" w:rsidR="00136A51" w:rsidRPr="00FD4B9E" w:rsidRDefault="00136A51" w:rsidP="002A2A71">
                  <w:pPr>
                    <w:pStyle w:val="Legenda"/>
                    <w:spacing w:after="0"/>
                    <w:jc w:val="left"/>
                    <w:rPr>
                      <w:rFonts w:asciiTheme="minorHAnsi" w:eastAsia="Calibri" w:hAnsiTheme="minorHAnsi" w:cstheme="minorHAnsi"/>
                      <w:b/>
                      <w:noProof/>
                      <w:color w:val="000000" w:themeColor="text1"/>
                      <w:sz w:val="24"/>
                      <w:szCs w:val="24"/>
                      <w:lang w:val="pl-PL"/>
                    </w:rPr>
                  </w:pPr>
                  <w:r w:rsidRPr="00FD4B9E">
                    <w:rPr>
                      <w:rFonts w:asciiTheme="minorHAnsi" w:hAnsiTheme="minorHAnsi" w:cstheme="minorHAnsi"/>
                      <w:b/>
                      <w:caps w:val="0"/>
                      <w:color w:val="000000" w:themeColor="text1"/>
                      <w:sz w:val="24"/>
                      <w:szCs w:val="24"/>
                      <w:lang w:val="pl-PL"/>
                    </w:rPr>
                    <w:t xml:space="preserve">Wykres </w:t>
                  </w:r>
                  <w:r>
                    <w:rPr>
                      <w:rFonts w:asciiTheme="minorHAnsi" w:hAnsiTheme="minorHAnsi" w:cstheme="minorHAnsi"/>
                      <w:b/>
                      <w:caps w:val="0"/>
                      <w:color w:val="000000" w:themeColor="text1"/>
                      <w:sz w:val="24"/>
                      <w:szCs w:val="24"/>
                      <w:lang w:val="pl-PL"/>
                    </w:rPr>
                    <w:t>8</w:t>
                  </w:r>
                  <w:r w:rsidRPr="00FD4B9E">
                    <w:rPr>
                      <w:rFonts w:asciiTheme="minorHAnsi" w:hAnsiTheme="minorHAnsi" w:cstheme="minorHAnsi"/>
                      <w:b/>
                      <w:color w:val="000000" w:themeColor="text1"/>
                      <w:sz w:val="24"/>
                      <w:szCs w:val="24"/>
                      <w:lang w:val="pl-PL"/>
                    </w:rPr>
                    <w:t xml:space="preserve">. </w:t>
                  </w:r>
                  <w:r w:rsidRPr="00FD4B9E">
                    <w:rPr>
                      <w:rFonts w:asciiTheme="minorHAnsi" w:eastAsia="Calibri" w:hAnsiTheme="minorHAnsi" w:cstheme="minorHAnsi"/>
                      <w:b/>
                      <w:caps w:val="0"/>
                      <w:color w:val="000000" w:themeColor="text1"/>
                      <w:sz w:val="24"/>
                      <w:szCs w:val="24"/>
                      <w:lang w:val="pl-PL"/>
                    </w:rPr>
                    <w:t>Liczba osób, którewlatach 2020-</w:t>
                  </w:r>
                  <w:r w:rsidRPr="00FD4B9E">
                    <w:rPr>
                      <w:rFonts w:asciiTheme="minorHAnsi" w:eastAsia="Calibri" w:hAnsiTheme="minorHAnsi" w:cstheme="minorHAnsi"/>
                      <w:b/>
                      <w:color w:val="000000" w:themeColor="text1"/>
                      <w:sz w:val="24"/>
                      <w:szCs w:val="24"/>
                      <w:lang w:val="pl-PL"/>
                    </w:rPr>
                    <w:t xml:space="preserve">2022 </w:t>
                  </w:r>
                  <w:r w:rsidRPr="00FD4B9E">
                    <w:rPr>
                      <w:rFonts w:asciiTheme="minorHAnsi" w:eastAsia="Calibri" w:hAnsiTheme="minorHAnsi" w:cstheme="minorHAnsi"/>
                      <w:b/>
                      <w:caps w:val="0"/>
                      <w:color w:val="000000" w:themeColor="text1"/>
                      <w:sz w:val="24"/>
                      <w:szCs w:val="24"/>
                      <w:lang w:val="pl-PL"/>
                    </w:rPr>
                    <w:t>skorzystały z pomocy ośrodków pomocy społecznej w postaci świadczeń pieniężnych</w:t>
                  </w:r>
                  <w:bookmarkEnd w:id="73"/>
                  <w:bookmarkEnd w:id="74"/>
                </w:p>
              </w:txbxContent>
            </v:textbox>
            <w10:wrap type="square"/>
          </v:shape>
        </w:pict>
      </w:r>
      <w:bookmarkEnd w:id="69"/>
      <w:bookmarkEnd w:id="70"/>
      <w:bookmarkEnd w:id="71"/>
    </w:p>
    <w:p w14:paraId="24150FC1" w14:textId="77777777" w:rsidR="0052453E" w:rsidRPr="00BD3D6B" w:rsidRDefault="00084510" w:rsidP="00C6204D">
      <w:pPr>
        <w:spacing w:after="0" w:line="360" w:lineRule="auto"/>
        <w:jc w:val="center"/>
        <w:rPr>
          <w:rFonts w:eastAsia="Calibri" w:cstheme="minorHAnsi"/>
          <w:i/>
          <w:sz w:val="20"/>
          <w:szCs w:val="20"/>
        </w:rPr>
      </w:pPr>
      <w:r w:rsidRPr="00BD3D6B">
        <w:rPr>
          <w:rFonts w:eastAsia="Calibri" w:cstheme="minorHAnsi"/>
          <w:i/>
          <w:sz w:val="20"/>
          <w:szCs w:val="20"/>
        </w:rPr>
        <w:t xml:space="preserve">Źródło: opracowanie </w:t>
      </w:r>
      <w:r w:rsidR="0052453E" w:rsidRPr="00BD3D6B">
        <w:rPr>
          <w:rFonts w:eastAsia="Calibri" w:cstheme="minorHAnsi"/>
          <w:i/>
          <w:sz w:val="20"/>
          <w:szCs w:val="20"/>
        </w:rPr>
        <w:t>własne na podstawie danych OZPS</w:t>
      </w:r>
    </w:p>
    <w:p w14:paraId="570A19C8" w14:textId="77777777" w:rsidR="0052453E" w:rsidRPr="009C1652" w:rsidRDefault="0052453E" w:rsidP="00C6204D">
      <w:pPr>
        <w:spacing w:after="0" w:line="360" w:lineRule="auto"/>
        <w:jc w:val="center"/>
        <w:rPr>
          <w:rFonts w:eastAsia="Calibri" w:cstheme="minorHAnsi"/>
          <w:i/>
          <w:color w:val="FF0000"/>
          <w:sz w:val="20"/>
          <w:szCs w:val="20"/>
        </w:rPr>
      </w:pPr>
    </w:p>
    <w:p w14:paraId="398BF01D" w14:textId="77777777" w:rsidR="00866C97" w:rsidRPr="002569CA" w:rsidRDefault="00921FF4" w:rsidP="00C6204D">
      <w:pPr>
        <w:spacing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2569CA">
        <w:rPr>
          <w:rFonts w:eastAsia="Calibri" w:cstheme="minorHAnsi"/>
          <w:sz w:val="24"/>
          <w:szCs w:val="24"/>
        </w:rPr>
        <w:lastRenderedPageBreak/>
        <w:t>Analiza danych liczbowych wykazuje, że w latach 20</w:t>
      </w:r>
      <w:r w:rsidR="00FF19AE" w:rsidRPr="002569CA">
        <w:rPr>
          <w:rFonts w:eastAsia="Calibri" w:cstheme="minorHAnsi"/>
          <w:sz w:val="24"/>
          <w:szCs w:val="24"/>
        </w:rPr>
        <w:t>22</w:t>
      </w:r>
      <w:r w:rsidRPr="002569CA">
        <w:rPr>
          <w:rFonts w:eastAsia="Calibri" w:cstheme="minorHAnsi"/>
          <w:sz w:val="24"/>
          <w:szCs w:val="24"/>
        </w:rPr>
        <w:t>-202</w:t>
      </w:r>
      <w:r w:rsidR="00FF19AE" w:rsidRPr="002569CA">
        <w:rPr>
          <w:rFonts w:eastAsia="Calibri" w:cstheme="minorHAnsi"/>
          <w:sz w:val="24"/>
          <w:szCs w:val="24"/>
        </w:rPr>
        <w:t>4</w:t>
      </w:r>
      <w:r w:rsidRPr="002569CA">
        <w:rPr>
          <w:rFonts w:eastAsia="Calibri" w:cstheme="minorHAnsi"/>
          <w:sz w:val="24"/>
          <w:szCs w:val="24"/>
        </w:rPr>
        <w:t xml:space="preserve"> najwięcej osób otrzymało zasiłek celowy, zaś najmniej zasiłek stały. Poniższe zestawienie tabelaryczne prezentuje dane na temat liczby osób oraz kwot pieniężnych na ich realizację wyda</w:t>
      </w:r>
      <w:bookmarkStart w:id="75" w:name="_Toc357505221"/>
      <w:bookmarkStart w:id="76" w:name="_Toc388862528"/>
      <w:bookmarkStart w:id="77" w:name="_Toc420317481"/>
      <w:bookmarkStart w:id="78" w:name="_Toc514786234"/>
      <w:bookmarkStart w:id="79" w:name="_Toc8890496"/>
      <w:r w:rsidR="00A35165" w:rsidRPr="002569CA">
        <w:rPr>
          <w:rFonts w:eastAsia="Calibri" w:cstheme="minorHAnsi"/>
          <w:sz w:val="24"/>
          <w:szCs w:val="24"/>
        </w:rPr>
        <w:t xml:space="preserve">tkowanych z budżetów gminnych. </w:t>
      </w:r>
    </w:p>
    <w:p w14:paraId="488755F0" w14:textId="0A1CDFFB" w:rsidR="00921FF4" w:rsidRPr="002569CA" w:rsidRDefault="006B52F0" w:rsidP="00C6204D">
      <w:pPr>
        <w:spacing w:line="240" w:lineRule="auto"/>
        <w:rPr>
          <w:rFonts w:eastAsia="Times New Roman" w:cstheme="minorHAnsi"/>
          <w:b/>
          <w:spacing w:val="10"/>
          <w:sz w:val="24"/>
          <w:szCs w:val="24"/>
          <w:lang w:bidi="en-US"/>
        </w:rPr>
      </w:pPr>
      <w:bookmarkStart w:id="80" w:name="_Toc199769819"/>
      <w:r w:rsidRPr="002569CA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Tabela </w:t>
      </w:r>
      <w:r w:rsidR="00873EFA" w:rsidRPr="002569CA">
        <w:rPr>
          <w:rFonts w:eastAsia="Times New Roman" w:cstheme="minorHAnsi"/>
          <w:b/>
          <w:caps/>
          <w:spacing w:val="10"/>
          <w:sz w:val="24"/>
          <w:szCs w:val="24"/>
          <w:lang w:val="en-US" w:bidi="en-US"/>
        </w:rPr>
        <w:fldChar w:fldCharType="begin"/>
      </w:r>
      <w:r w:rsidR="00921FF4" w:rsidRPr="002569CA">
        <w:rPr>
          <w:rFonts w:eastAsia="Times New Roman" w:cstheme="minorHAnsi"/>
          <w:b/>
          <w:caps/>
          <w:spacing w:val="10"/>
          <w:sz w:val="24"/>
          <w:szCs w:val="24"/>
          <w:lang w:bidi="en-US"/>
        </w:rPr>
        <w:instrText xml:space="preserve"> SEQ Tabela \* ARABIC </w:instrText>
      </w:r>
      <w:r w:rsidR="00873EFA" w:rsidRPr="002569CA">
        <w:rPr>
          <w:rFonts w:eastAsia="Times New Roman" w:cstheme="minorHAnsi"/>
          <w:b/>
          <w:caps/>
          <w:spacing w:val="10"/>
          <w:sz w:val="24"/>
          <w:szCs w:val="24"/>
          <w:lang w:val="en-US" w:bidi="en-US"/>
        </w:rPr>
        <w:fldChar w:fldCharType="separate"/>
      </w:r>
      <w:r w:rsidR="008B5C06">
        <w:rPr>
          <w:rFonts w:eastAsia="Times New Roman" w:cstheme="minorHAnsi"/>
          <w:b/>
          <w:caps/>
          <w:noProof/>
          <w:spacing w:val="10"/>
          <w:sz w:val="24"/>
          <w:szCs w:val="24"/>
          <w:lang w:bidi="en-US"/>
        </w:rPr>
        <w:t>2</w:t>
      </w:r>
      <w:r w:rsidR="00873EFA" w:rsidRPr="002569CA">
        <w:rPr>
          <w:rFonts w:eastAsia="Times New Roman" w:cstheme="minorHAnsi"/>
          <w:b/>
          <w:caps/>
          <w:spacing w:val="10"/>
          <w:sz w:val="24"/>
          <w:szCs w:val="24"/>
          <w:lang w:val="en-US" w:bidi="en-US"/>
        </w:rPr>
        <w:fldChar w:fldCharType="end"/>
      </w:r>
      <w:r w:rsidR="00921FF4" w:rsidRPr="002569CA">
        <w:rPr>
          <w:rFonts w:eastAsia="Times New Roman" w:cstheme="minorHAnsi"/>
          <w:b/>
          <w:caps/>
          <w:spacing w:val="10"/>
          <w:sz w:val="24"/>
          <w:szCs w:val="24"/>
          <w:lang w:bidi="en-US"/>
        </w:rPr>
        <w:t xml:space="preserve">. </w:t>
      </w:r>
      <w:r w:rsidR="00921FF4" w:rsidRPr="002569CA">
        <w:rPr>
          <w:rFonts w:eastAsia="Calibri" w:cstheme="minorHAnsi"/>
          <w:b/>
          <w:sz w:val="24"/>
          <w:szCs w:val="24"/>
        </w:rPr>
        <w:t>Liczba osób oraz wydatkowane kwoty na poszczególne rodzaje zasiłków udzielonych w województwie podlaskim p</w:t>
      </w:r>
      <w:r w:rsidR="00DB6829" w:rsidRPr="002569CA">
        <w:rPr>
          <w:rFonts w:eastAsia="Calibri" w:cstheme="minorHAnsi"/>
          <w:b/>
          <w:sz w:val="24"/>
          <w:szCs w:val="24"/>
        </w:rPr>
        <w:t xml:space="preserve">rzez ośrodki pomocy społecznej </w:t>
      </w:r>
      <w:r w:rsidR="00921FF4" w:rsidRPr="002569CA">
        <w:rPr>
          <w:rFonts w:eastAsia="Calibri" w:cstheme="minorHAnsi"/>
          <w:b/>
          <w:sz w:val="24"/>
          <w:szCs w:val="24"/>
        </w:rPr>
        <w:t xml:space="preserve">w latach </w:t>
      </w:r>
      <w:r w:rsidR="00E63026">
        <w:rPr>
          <w:rFonts w:eastAsia="Calibri" w:cstheme="minorHAnsi"/>
          <w:b/>
          <w:sz w:val="24"/>
          <w:szCs w:val="24"/>
        </w:rPr>
        <w:br/>
      </w:r>
      <w:r w:rsidR="00921FF4" w:rsidRPr="002569CA">
        <w:rPr>
          <w:rFonts w:eastAsia="Calibri" w:cstheme="minorHAnsi"/>
          <w:b/>
          <w:sz w:val="24"/>
          <w:szCs w:val="24"/>
        </w:rPr>
        <w:t>20</w:t>
      </w:r>
      <w:r w:rsidR="006D2B30" w:rsidRPr="002569CA">
        <w:rPr>
          <w:rFonts w:eastAsia="Calibri" w:cstheme="minorHAnsi"/>
          <w:b/>
          <w:sz w:val="24"/>
          <w:szCs w:val="24"/>
        </w:rPr>
        <w:t>2</w:t>
      </w:r>
      <w:r w:rsidR="00CD6F13">
        <w:rPr>
          <w:rFonts w:eastAsia="Calibri" w:cstheme="minorHAnsi"/>
          <w:b/>
          <w:sz w:val="24"/>
          <w:szCs w:val="24"/>
        </w:rPr>
        <w:t>2</w:t>
      </w:r>
      <w:r w:rsidR="00921FF4" w:rsidRPr="002569CA">
        <w:rPr>
          <w:rFonts w:eastAsia="Calibri" w:cstheme="minorHAnsi"/>
          <w:b/>
          <w:sz w:val="24"/>
          <w:szCs w:val="24"/>
        </w:rPr>
        <w:t>-20</w:t>
      </w:r>
      <w:bookmarkEnd w:id="75"/>
      <w:bookmarkEnd w:id="76"/>
      <w:bookmarkEnd w:id="77"/>
      <w:bookmarkEnd w:id="78"/>
      <w:bookmarkEnd w:id="79"/>
      <w:r w:rsidR="00921FF4" w:rsidRPr="002569CA">
        <w:rPr>
          <w:rFonts w:eastAsia="Calibri" w:cstheme="minorHAnsi"/>
          <w:b/>
          <w:sz w:val="24"/>
          <w:szCs w:val="24"/>
        </w:rPr>
        <w:t>2</w:t>
      </w:r>
      <w:r w:rsidR="00CD6F13">
        <w:rPr>
          <w:rFonts w:eastAsia="Calibri" w:cstheme="minorHAnsi"/>
          <w:b/>
          <w:sz w:val="24"/>
          <w:szCs w:val="24"/>
        </w:rPr>
        <w:t>4</w:t>
      </w:r>
      <w:bookmarkEnd w:id="80"/>
    </w:p>
    <w:tbl>
      <w:tblPr>
        <w:tblStyle w:val="redniecieniowanie2akcent61"/>
        <w:tblW w:w="7411" w:type="dxa"/>
        <w:jc w:val="center"/>
        <w:tblLook w:val="04A0" w:firstRow="1" w:lastRow="0" w:firstColumn="1" w:lastColumn="0" w:noHBand="0" w:noVBand="1"/>
      </w:tblPr>
      <w:tblGrid>
        <w:gridCol w:w="1649"/>
        <w:gridCol w:w="2127"/>
        <w:gridCol w:w="1276"/>
        <w:gridCol w:w="1221"/>
        <w:gridCol w:w="1138"/>
      </w:tblGrid>
      <w:tr w:rsidR="00CD6F13" w:rsidRPr="00CD6F13" w14:paraId="69F4BDB5" w14:textId="77777777" w:rsidTr="002B4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AF8A405" w14:textId="77777777" w:rsidR="00CD6F13" w:rsidRPr="00CD6F13" w:rsidRDefault="00CD6F13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Rodzaj zasiłku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FB90065" w14:textId="77777777" w:rsidR="00CD6F13" w:rsidRPr="00CD6F13" w:rsidRDefault="00CD6F13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</w:tcPr>
          <w:p w14:paraId="775125D0" w14:textId="77777777" w:rsidR="00CD6F13" w:rsidRPr="00CD6F13" w:rsidRDefault="00CD6F13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2022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</w:tcPr>
          <w:p w14:paraId="7F2497F7" w14:textId="77777777" w:rsidR="00CD6F13" w:rsidRPr="00CD6F13" w:rsidRDefault="00CD6F13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2023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</w:tcPr>
          <w:p w14:paraId="39E6E53A" w14:textId="77777777" w:rsidR="00CD6F13" w:rsidRPr="00CD6F13" w:rsidRDefault="00CD6F13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2024</w:t>
            </w:r>
          </w:p>
        </w:tc>
      </w:tr>
      <w:tr w:rsidR="00CD6F13" w:rsidRPr="00CD6F13" w14:paraId="36B205E9" w14:textId="77777777" w:rsidTr="002B4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D1EA836" w14:textId="77777777" w:rsidR="00CD6F13" w:rsidRPr="00CD6F13" w:rsidRDefault="00CD6F13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 xml:space="preserve">zasiłek stały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4C280931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liczba osób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F57418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5 011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17387A7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 xml:space="preserve">4 </w:t>
            </w:r>
            <w:r w:rsidR="00A2261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997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27B75B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 xml:space="preserve">4 </w:t>
            </w:r>
            <w:r w:rsidR="00067384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964</w:t>
            </w:r>
          </w:p>
        </w:tc>
      </w:tr>
      <w:tr w:rsidR="00CD6F13" w:rsidRPr="00CD6F13" w14:paraId="5C637746" w14:textId="77777777" w:rsidTr="002B4005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6999781" w14:textId="77777777" w:rsidR="00CD6F13" w:rsidRPr="00CD6F13" w:rsidRDefault="00CD6F13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2D56243A" w14:textId="77777777" w:rsidR="00CD6F13" w:rsidRPr="00CD6F13" w:rsidRDefault="00CD6F1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kwota świadczeń w zł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B8A248" w14:textId="77777777" w:rsidR="00CD6F13" w:rsidRPr="00CD6F13" w:rsidRDefault="00CD6F1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30 781 722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367C7F" w14:textId="77777777" w:rsidR="00CD6F13" w:rsidRPr="00CD6F13" w:rsidRDefault="00CD6F1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29</w:t>
            </w:r>
            <w:r w:rsidR="00067384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 </w:t>
            </w:r>
            <w:r w:rsidR="00A2261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830</w:t>
            </w:r>
            <w:r w:rsidR="00067384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 xml:space="preserve"> 863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52F3E4" w14:textId="77777777" w:rsidR="00CD6F13" w:rsidRPr="00CD6F13" w:rsidRDefault="00067384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42 559 112</w:t>
            </w:r>
          </w:p>
        </w:tc>
      </w:tr>
      <w:tr w:rsidR="00CD6F13" w:rsidRPr="00CD6F13" w14:paraId="0C6A78C0" w14:textId="77777777" w:rsidTr="002B4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6EE3A599" w14:textId="77777777" w:rsidR="00CD6F13" w:rsidRPr="00CD6F13" w:rsidRDefault="00CD6F13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zasiłek okresowy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2E54D160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liczba osób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F10DD8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12 750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ACD342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 xml:space="preserve">11 </w:t>
            </w:r>
            <w:r w:rsidR="00067384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939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931893B" w14:textId="77777777" w:rsidR="00CD6F13" w:rsidRPr="00CD6F13" w:rsidRDefault="00C2448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9 947</w:t>
            </w:r>
          </w:p>
        </w:tc>
      </w:tr>
      <w:tr w:rsidR="00CD6F13" w:rsidRPr="00CD6F13" w14:paraId="046A32D5" w14:textId="77777777" w:rsidTr="002B4005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BA708D5" w14:textId="77777777" w:rsidR="00CD6F13" w:rsidRPr="00CD6F13" w:rsidRDefault="00CD6F13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020ABE3B" w14:textId="77777777" w:rsidR="00CD6F13" w:rsidRPr="00CD6F13" w:rsidRDefault="00CD6F1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kwota świadczeń w zł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3091CE" w14:textId="77777777" w:rsidR="00CD6F13" w:rsidRPr="00CD6F13" w:rsidRDefault="00CD6F1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33 676 875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568AC4" w14:textId="77777777" w:rsidR="00CD6F13" w:rsidRPr="00CD6F13" w:rsidRDefault="00067384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31 311 862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166694" w14:textId="77777777" w:rsidR="00CD6F13" w:rsidRPr="00CD6F13" w:rsidRDefault="00C2448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25 578 660</w:t>
            </w:r>
          </w:p>
        </w:tc>
      </w:tr>
      <w:tr w:rsidR="00CD6F13" w:rsidRPr="00CD6F13" w14:paraId="0E2D20D4" w14:textId="77777777" w:rsidTr="002B4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792CBA8A" w14:textId="77777777" w:rsidR="00CD6F13" w:rsidRPr="00CD6F13" w:rsidRDefault="00CD6F13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zasiłek celowy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43FD43EF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liczba osób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23EEC8" w14:textId="77777777" w:rsidR="00CD6F13" w:rsidRPr="00CD6F13" w:rsidRDefault="00CD6F1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16 217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8C4906" w14:textId="77777777" w:rsidR="00CD6F13" w:rsidRPr="00CD6F13" w:rsidRDefault="00C2448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16 411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FDA20E8" w14:textId="77777777" w:rsidR="00CD6F13" w:rsidRPr="00CD6F13" w:rsidRDefault="00C2448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14 622</w:t>
            </w:r>
          </w:p>
        </w:tc>
      </w:tr>
      <w:tr w:rsidR="00CD6F13" w:rsidRPr="00CD6F13" w14:paraId="54B96D4A" w14:textId="77777777" w:rsidTr="002B4005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4510F7F" w14:textId="77777777" w:rsidR="00CD6F13" w:rsidRPr="00CD6F13" w:rsidRDefault="00CD6F13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4CC7AF6" w14:textId="77777777" w:rsidR="00CD6F13" w:rsidRPr="00CD6F13" w:rsidRDefault="00CD6F1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kwota świadczeń w zł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962B14" w14:textId="77777777" w:rsidR="00CD6F13" w:rsidRPr="00CD6F13" w:rsidRDefault="00CD6F1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CD6F13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23 940 603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2FF4D79" w14:textId="77777777" w:rsidR="00CD6F13" w:rsidRPr="00CD6F13" w:rsidRDefault="00C2448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25 722 800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4BDF12" w14:textId="77777777" w:rsidR="00CD6F13" w:rsidRPr="00CD6F13" w:rsidRDefault="00C008B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25 225 035</w:t>
            </w:r>
          </w:p>
        </w:tc>
      </w:tr>
    </w:tbl>
    <w:p w14:paraId="68A27FC1" w14:textId="77777777" w:rsidR="00921FF4" w:rsidRPr="00CD6F13" w:rsidRDefault="00921FF4" w:rsidP="00C6204D">
      <w:pPr>
        <w:spacing w:after="0" w:line="360" w:lineRule="auto"/>
        <w:jc w:val="center"/>
        <w:rPr>
          <w:rFonts w:eastAsia="Calibri" w:cstheme="minorHAnsi"/>
          <w:i/>
          <w:sz w:val="20"/>
          <w:szCs w:val="20"/>
        </w:rPr>
      </w:pPr>
      <w:r w:rsidRPr="00CD6F13">
        <w:rPr>
          <w:rFonts w:eastAsia="Calibri" w:cstheme="minorHAnsi"/>
          <w:i/>
          <w:sz w:val="20"/>
          <w:szCs w:val="20"/>
        </w:rPr>
        <w:t>Źródło: opracowanie własne na podstawie danych OZPS</w:t>
      </w:r>
    </w:p>
    <w:p w14:paraId="3D0C0114" w14:textId="77777777" w:rsidR="00283662" w:rsidRPr="009C1652" w:rsidRDefault="00283662" w:rsidP="00C6204D">
      <w:pPr>
        <w:spacing w:after="0" w:line="360" w:lineRule="auto"/>
        <w:ind w:firstLine="709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14:paraId="109240AC" w14:textId="77777777" w:rsidR="00866C97" w:rsidRPr="00A72F1B" w:rsidRDefault="001A020C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A72F1B">
        <w:rPr>
          <w:rFonts w:eastAsia="Times New Roman" w:cstheme="minorHAnsi"/>
          <w:sz w:val="24"/>
          <w:szCs w:val="24"/>
          <w:lang w:eastAsia="pl-PL"/>
        </w:rPr>
        <w:t>W</w:t>
      </w:r>
      <w:r w:rsidR="00283662" w:rsidRPr="00A72F1B">
        <w:rPr>
          <w:rFonts w:eastAsia="Times New Roman" w:cstheme="minorHAnsi"/>
          <w:sz w:val="24"/>
          <w:szCs w:val="24"/>
          <w:lang w:eastAsia="pl-PL"/>
        </w:rPr>
        <w:t xml:space="preserve"> ciągu trzech ostatnich lat widoczny jest spadek liczby osób korzystających </w:t>
      </w:r>
      <w:r w:rsidRPr="00A72F1B">
        <w:rPr>
          <w:rFonts w:eastAsia="Times New Roman" w:cstheme="minorHAnsi"/>
          <w:sz w:val="24"/>
          <w:szCs w:val="24"/>
          <w:lang w:eastAsia="pl-PL"/>
        </w:rPr>
        <w:br/>
      </w:r>
      <w:r w:rsidR="00283662" w:rsidRPr="00A72F1B">
        <w:rPr>
          <w:rFonts w:eastAsia="Times New Roman" w:cstheme="minorHAnsi"/>
          <w:sz w:val="24"/>
          <w:szCs w:val="24"/>
          <w:lang w:eastAsia="pl-PL"/>
        </w:rPr>
        <w:t>z zasiłków, zarówno st</w:t>
      </w:r>
      <w:r w:rsidR="00E96464" w:rsidRPr="00A72F1B">
        <w:rPr>
          <w:rFonts w:eastAsia="Times New Roman" w:cstheme="minorHAnsi"/>
          <w:sz w:val="24"/>
          <w:szCs w:val="24"/>
          <w:lang w:eastAsia="pl-PL"/>
        </w:rPr>
        <w:t xml:space="preserve">ałych, </w:t>
      </w:r>
      <w:r w:rsidR="00461F0B" w:rsidRPr="00A72F1B">
        <w:rPr>
          <w:rFonts w:eastAsia="Times New Roman" w:cstheme="minorHAnsi"/>
          <w:sz w:val="24"/>
          <w:szCs w:val="24"/>
          <w:lang w:eastAsia="pl-PL"/>
        </w:rPr>
        <w:t>okresowych</w:t>
      </w:r>
      <w:r w:rsidR="00E96464" w:rsidRPr="00A72F1B">
        <w:rPr>
          <w:rFonts w:eastAsia="Times New Roman" w:cstheme="minorHAnsi"/>
          <w:sz w:val="24"/>
          <w:szCs w:val="24"/>
          <w:lang w:eastAsia="pl-PL"/>
        </w:rPr>
        <w:t xml:space="preserve"> jak i c</w:t>
      </w:r>
      <w:r w:rsidR="0010094E" w:rsidRPr="00A72F1B">
        <w:rPr>
          <w:rFonts w:eastAsia="Times New Roman" w:cstheme="minorHAnsi"/>
          <w:sz w:val="24"/>
          <w:szCs w:val="24"/>
          <w:lang w:eastAsia="pl-PL"/>
        </w:rPr>
        <w:t xml:space="preserve">elowych. </w:t>
      </w:r>
      <w:r w:rsidR="009F6875" w:rsidRPr="00A72F1B">
        <w:rPr>
          <w:rFonts w:eastAsia="Times New Roman" w:cstheme="minorHAnsi"/>
          <w:sz w:val="24"/>
          <w:szCs w:val="24"/>
          <w:lang w:eastAsia="pl-PL"/>
        </w:rPr>
        <w:t xml:space="preserve">Wraz ze spadkiem </w:t>
      </w:r>
      <w:r w:rsidR="00D5089E" w:rsidRPr="00A72F1B">
        <w:rPr>
          <w:rFonts w:eastAsia="Times New Roman" w:cstheme="minorHAnsi"/>
          <w:sz w:val="24"/>
          <w:szCs w:val="24"/>
          <w:lang w:eastAsia="pl-PL"/>
        </w:rPr>
        <w:t>liczby</w:t>
      </w:r>
      <w:r w:rsidR="009F6875" w:rsidRPr="00A72F1B">
        <w:rPr>
          <w:rFonts w:eastAsia="Times New Roman" w:cstheme="minorHAnsi"/>
          <w:sz w:val="24"/>
          <w:szCs w:val="24"/>
          <w:lang w:eastAsia="pl-PL"/>
        </w:rPr>
        <w:t xml:space="preserve"> osób korzystających z zasiłków</w:t>
      </w:r>
      <w:r w:rsidR="00D5089E" w:rsidRPr="00A72F1B">
        <w:rPr>
          <w:rFonts w:eastAsia="Times New Roman" w:cstheme="minorHAnsi"/>
          <w:sz w:val="24"/>
          <w:szCs w:val="24"/>
          <w:lang w:eastAsia="pl-PL"/>
        </w:rPr>
        <w:t xml:space="preserve">, spadek </w:t>
      </w:r>
      <w:r w:rsidR="00DF04AD" w:rsidRPr="00A72F1B">
        <w:rPr>
          <w:rFonts w:eastAsia="Times New Roman" w:cstheme="minorHAnsi"/>
          <w:sz w:val="24"/>
          <w:szCs w:val="24"/>
          <w:lang w:eastAsia="pl-PL"/>
        </w:rPr>
        <w:t xml:space="preserve">wydatkowanych kwot świadczeń </w:t>
      </w:r>
      <w:r w:rsidR="008D0DED" w:rsidRPr="00A72F1B">
        <w:rPr>
          <w:rFonts w:eastAsia="Times New Roman" w:cstheme="minorHAnsi"/>
          <w:sz w:val="24"/>
          <w:szCs w:val="24"/>
          <w:lang w:eastAsia="pl-PL"/>
        </w:rPr>
        <w:t xml:space="preserve">przeznaczonych na </w:t>
      </w:r>
      <w:r w:rsidR="00765034" w:rsidRPr="00A72F1B">
        <w:rPr>
          <w:rFonts w:eastAsia="Times New Roman" w:cstheme="minorHAnsi"/>
          <w:sz w:val="24"/>
          <w:szCs w:val="24"/>
          <w:lang w:eastAsia="pl-PL"/>
        </w:rPr>
        <w:t xml:space="preserve">powyższe </w:t>
      </w:r>
      <w:r w:rsidR="008D0DED" w:rsidRPr="00A72F1B">
        <w:rPr>
          <w:rFonts w:eastAsia="Times New Roman" w:cstheme="minorHAnsi"/>
          <w:sz w:val="24"/>
          <w:szCs w:val="24"/>
          <w:lang w:eastAsia="pl-PL"/>
        </w:rPr>
        <w:t>świadczenia</w:t>
      </w:r>
      <w:r w:rsidR="00B71DAB" w:rsidRPr="00A72F1B">
        <w:rPr>
          <w:rFonts w:eastAsia="Times New Roman" w:cstheme="minorHAnsi"/>
          <w:sz w:val="24"/>
          <w:szCs w:val="24"/>
          <w:lang w:eastAsia="pl-PL"/>
        </w:rPr>
        <w:t xml:space="preserve"> odnotowano</w:t>
      </w:r>
      <w:r w:rsidR="002C66F8" w:rsidRPr="00A72F1B">
        <w:rPr>
          <w:rFonts w:eastAsia="Times New Roman" w:cstheme="minorHAnsi"/>
          <w:sz w:val="24"/>
          <w:szCs w:val="24"/>
          <w:lang w:eastAsia="pl-PL"/>
        </w:rPr>
        <w:t xml:space="preserve"> w zasiłkach okresowych oraz celowych, natomiast znacznie wzrosła kwota świadczeń w zasiłkach stałych.</w:t>
      </w:r>
      <w:r w:rsidR="008D0DED" w:rsidRPr="00A72F1B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30F10" w:rsidRPr="00A72F1B">
        <w:rPr>
          <w:rFonts w:eastAsia="Calibri" w:cstheme="minorHAnsi"/>
          <w:sz w:val="24"/>
          <w:szCs w:val="24"/>
        </w:rPr>
        <w:t>Prognozy wskazują, iż w przyszłym roku l</w:t>
      </w:r>
      <w:r w:rsidR="00BF1D6E" w:rsidRPr="00A72F1B">
        <w:rPr>
          <w:rFonts w:eastAsia="Calibri" w:cstheme="minorHAnsi"/>
          <w:sz w:val="24"/>
          <w:szCs w:val="24"/>
        </w:rPr>
        <w:t>iczba osób otrzymujących zasiłki będzie na zbliżonym poziomie</w:t>
      </w:r>
      <w:r w:rsidR="00A72F1B" w:rsidRPr="00A72F1B">
        <w:rPr>
          <w:rFonts w:eastAsia="Calibri" w:cstheme="minorHAnsi"/>
          <w:sz w:val="24"/>
          <w:szCs w:val="24"/>
        </w:rPr>
        <w:t>,</w:t>
      </w:r>
      <w:r w:rsidR="00BF1D6E" w:rsidRPr="00A72F1B">
        <w:rPr>
          <w:rFonts w:eastAsia="Calibri" w:cstheme="minorHAnsi"/>
          <w:sz w:val="24"/>
          <w:szCs w:val="24"/>
        </w:rPr>
        <w:t xml:space="preserve"> natomiast</w:t>
      </w:r>
      <w:r w:rsidR="00A72F1B" w:rsidRPr="00A72F1B">
        <w:rPr>
          <w:rFonts w:eastAsia="Calibri" w:cstheme="minorHAnsi"/>
          <w:sz w:val="24"/>
          <w:szCs w:val="24"/>
        </w:rPr>
        <w:t xml:space="preserve"> k</w:t>
      </w:r>
      <w:r w:rsidR="00BF1D6E" w:rsidRPr="00A72F1B">
        <w:rPr>
          <w:rFonts w:eastAsia="Calibri" w:cstheme="minorHAnsi"/>
          <w:sz w:val="24"/>
          <w:szCs w:val="24"/>
        </w:rPr>
        <w:t>wota wydatkowanych środków na te zasiłki wzrośnie.</w:t>
      </w:r>
      <w:r w:rsidR="002C087D" w:rsidRPr="00A72F1B">
        <w:rPr>
          <w:rFonts w:eastAsia="Calibri" w:cstheme="minorHAnsi"/>
          <w:sz w:val="24"/>
          <w:szCs w:val="24"/>
        </w:rPr>
        <w:t xml:space="preserve"> </w:t>
      </w:r>
    </w:p>
    <w:p w14:paraId="55C7C93F" w14:textId="77777777" w:rsidR="00921FF4" w:rsidRPr="00A20C31" w:rsidRDefault="00921FF4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81" w:name="_Toc135119526"/>
      <w:r w:rsidRPr="00A20C31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ŚWIADCZENIA niePIENIĘŻNE Z POMOCY SPOŁECZNEJ - zadania OPS oraz MOPS, MOPR</w:t>
      </w:r>
      <w:bookmarkEnd w:id="81"/>
    </w:p>
    <w:p w14:paraId="6C8049A7" w14:textId="77777777" w:rsidR="00921FF4" w:rsidRPr="00A20C31" w:rsidRDefault="00921FF4" w:rsidP="00C6204D">
      <w:pPr>
        <w:spacing w:after="0" w:line="360" w:lineRule="auto"/>
        <w:ind w:firstLine="709"/>
        <w:jc w:val="both"/>
        <w:rPr>
          <w:rFonts w:eastAsia="Calibri" w:cstheme="minorHAnsi"/>
          <w:bCs/>
          <w:sz w:val="24"/>
          <w:szCs w:val="24"/>
        </w:rPr>
      </w:pPr>
      <w:r w:rsidRPr="00A20C31">
        <w:rPr>
          <w:rFonts w:eastAsia="Calibri" w:cstheme="minorHAnsi"/>
          <w:sz w:val="24"/>
          <w:szCs w:val="24"/>
        </w:rPr>
        <w:t xml:space="preserve">Oprócz świadczeń pieniężnych, ośrodki pomocy społecznej realizują również świadczenia niepieniężne. </w:t>
      </w:r>
      <w:r w:rsidRPr="00A20C31">
        <w:rPr>
          <w:rFonts w:eastAsia="Calibri" w:cstheme="minorHAnsi"/>
          <w:bCs/>
          <w:sz w:val="24"/>
          <w:szCs w:val="24"/>
        </w:rPr>
        <w:t>Udzielenie tych świadczeń nie jest uzależnione od spełnienia kryterium dochodowego, a jedynie od wystąpienia okoliczności faktycznie uzasadniających przyznanie danej pomocy. Wśród tego typu świadczeń wymienia się pomoc w formie: posiłków, schronienia, ubrań, spr</w:t>
      </w:r>
      <w:r w:rsidR="00BF70DA" w:rsidRPr="00A20C31">
        <w:rPr>
          <w:rFonts w:eastAsia="Calibri" w:cstheme="minorHAnsi"/>
          <w:bCs/>
          <w:sz w:val="24"/>
          <w:szCs w:val="24"/>
        </w:rPr>
        <w:t>awienia pogrzebu, czy odpłatności</w:t>
      </w:r>
      <w:r w:rsidRPr="00A20C31">
        <w:rPr>
          <w:rFonts w:eastAsia="Calibri" w:cstheme="minorHAnsi"/>
          <w:bCs/>
          <w:sz w:val="24"/>
          <w:szCs w:val="24"/>
        </w:rPr>
        <w:t xml:space="preserve"> za pobyt w DPS.</w:t>
      </w:r>
    </w:p>
    <w:p w14:paraId="7AEDF6D7" w14:textId="337D6674" w:rsidR="00BF70DA" w:rsidRPr="00A20C31" w:rsidRDefault="00921FF4" w:rsidP="00E63026">
      <w:pPr>
        <w:spacing w:after="0" w:line="360" w:lineRule="auto"/>
        <w:ind w:firstLine="709"/>
        <w:jc w:val="both"/>
        <w:rPr>
          <w:rFonts w:eastAsia="Calibri" w:cstheme="minorHAnsi"/>
          <w:bCs/>
          <w:sz w:val="24"/>
          <w:szCs w:val="24"/>
        </w:rPr>
      </w:pPr>
      <w:r w:rsidRPr="00A20C31">
        <w:rPr>
          <w:rFonts w:eastAsia="Calibri" w:cstheme="minorHAnsi"/>
          <w:bCs/>
          <w:sz w:val="24"/>
          <w:szCs w:val="24"/>
        </w:rPr>
        <w:t>Poniższe zestawienie tabelaryczne przedstawia</w:t>
      </w:r>
      <w:r w:rsidR="00D32AFC" w:rsidRPr="00A20C31">
        <w:rPr>
          <w:rFonts w:eastAsia="Calibri" w:cstheme="minorHAnsi"/>
          <w:bCs/>
          <w:sz w:val="24"/>
          <w:szCs w:val="24"/>
        </w:rPr>
        <w:t xml:space="preserve"> dane na temat liczby osób oraz </w:t>
      </w:r>
      <w:r w:rsidRPr="00A20C31">
        <w:rPr>
          <w:rFonts w:eastAsia="Calibri" w:cstheme="minorHAnsi"/>
          <w:bCs/>
          <w:sz w:val="24"/>
          <w:szCs w:val="24"/>
        </w:rPr>
        <w:t xml:space="preserve">rodzajów tego typu świadczeń udzielonych przez ośrodki pomocy społecznej z terenu województwa podlaskiego na przestrzeni </w:t>
      </w:r>
      <w:r w:rsidR="00FE2BBA" w:rsidRPr="00A20C31">
        <w:rPr>
          <w:rFonts w:eastAsia="Calibri" w:cstheme="minorHAnsi"/>
          <w:bCs/>
          <w:sz w:val="24"/>
          <w:szCs w:val="24"/>
        </w:rPr>
        <w:t>lat 20</w:t>
      </w:r>
      <w:r w:rsidR="00A20C31">
        <w:rPr>
          <w:rFonts w:eastAsia="Calibri" w:cstheme="minorHAnsi"/>
          <w:bCs/>
          <w:sz w:val="24"/>
          <w:szCs w:val="24"/>
        </w:rPr>
        <w:t>22-2024</w:t>
      </w:r>
      <w:r w:rsidRPr="00A20C31">
        <w:rPr>
          <w:rFonts w:eastAsia="Calibri" w:cstheme="minorHAnsi"/>
          <w:bCs/>
          <w:sz w:val="24"/>
          <w:szCs w:val="24"/>
        </w:rPr>
        <w:t>.</w:t>
      </w:r>
      <w:bookmarkStart w:id="82" w:name="_Toc357505222"/>
      <w:bookmarkStart w:id="83" w:name="_Toc388862531"/>
      <w:bookmarkStart w:id="84" w:name="_Toc420317483"/>
      <w:bookmarkStart w:id="85" w:name="_Toc514786235"/>
      <w:bookmarkStart w:id="86" w:name="_Toc8890497"/>
    </w:p>
    <w:p w14:paraId="162399AF" w14:textId="62A90BC4" w:rsidR="00921FF4" w:rsidRPr="00A20C31" w:rsidRDefault="006B52F0" w:rsidP="00C6204D">
      <w:pPr>
        <w:spacing w:line="252" w:lineRule="auto"/>
        <w:rPr>
          <w:rFonts w:eastAsia="Times New Roman" w:cstheme="minorHAnsi"/>
          <w:b/>
          <w:sz w:val="24"/>
          <w:szCs w:val="24"/>
          <w:lang w:bidi="en-US"/>
        </w:rPr>
      </w:pPr>
      <w:bookmarkStart w:id="87" w:name="_Toc199769820"/>
      <w:r w:rsidRPr="00A20C31">
        <w:rPr>
          <w:rFonts w:eastAsia="Times New Roman" w:cstheme="minorHAnsi"/>
          <w:b/>
          <w:sz w:val="24"/>
          <w:szCs w:val="24"/>
          <w:lang w:bidi="en-US"/>
        </w:rPr>
        <w:lastRenderedPageBreak/>
        <w:t xml:space="preserve">Tabela </w:t>
      </w:r>
      <w:r w:rsidR="00873EFA" w:rsidRPr="00A20C31">
        <w:rPr>
          <w:rFonts w:eastAsia="Times New Roman" w:cstheme="minorHAnsi"/>
          <w:b/>
          <w:caps/>
          <w:sz w:val="24"/>
          <w:szCs w:val="24"/>
          <w:lang w:bidi="en-US"/>
        </w:rPr>
        <w:fldChar w:fldCharType="begin"/>
      </w:r>
      <w:r w:rsidR="00921FF4" w:rsidRPr="00A20C31">
        <w:rPr>
          <w:rFonts w:eastAsia="Times New Roman" w:cstheme="minorHAnsi"/>
          <w:b/>
          <w:caps/>
          <w:sz w:val="24"/>
          <w:szCs w:val="24"/>
          <w:lang w:bidi="en-US"/>
        </w:rPr>
        <w:instrText xml:space="preserve"> SEQ Tabela \* ARABIC </w:instrText>
      </w:r>
      <w:r w:rsidR="00873EFA" w:rsidRPr="00A20C31">
        <w:rPr>
          <w:rFonts w:eastAsia="Times New Roman" w:cstheme="minorHAnsi"/>
          <w:b/>
          <w:caps/>
          <w:sz w:val="24"/>
          <w:szCs w:val="24"/>
          <w:lang w:bidi="en-US"/>
        </w:rPr>
        <w:fldChar w:fldCharType="separate"/>
      </w:r>
      <w:r w:rsidR="008B5C06">
        <w:rPr>
          <w:rFonts w:eastAsia="Times New Roman" w:cstheme="minorHAnsi"/>
          <w:b/>
          <w:caps/>
          <w:noProof/>
          <w:sz w:val="24"/>
          <w:szCs w:val="24"/>
          <w:lang w:bidi="en-US"/>
        </w:rPr>
        <w:t>3</w:t>
      </w:r>
      <w:r w:rsidR="00873EFA" w:rsidRPr="00A20C31">
        <w:rPr>
          <w:rFonts w:eastAsia="Times New Roman" w:cstheme="minorHAnsi"/>
          <w:b/>
          <w:caps/>
          <w:sz w:val="24"/>
          <w:szCs w:val="24"/>
          <w:lang w:bidi="en-US"/>
        </w:rPr>
        <w:fldChar w:fldCharType="end"/>
      </w:r>
      <w:r w:rsidR="00921FF4" w:rsidRPr="00A20C31">
        <w:rPr>
          <w:rFonts w:eastAsia="Times New Roman" w:cstheme="minorHAnsi"/>
          <w:b/>
          <w:caps/>
          <w:sz w:val="24"/>
          <w:szCs w:val="24"/>
          <w:lang w:bidi="en-US"/>
        </w:rPr>
        <w:t>. ś</w:t>
      </w:r>
      <w:r w:rsidR="00921FF4" w:rsidRPr="00A20C31">
        <w:rPr>
          <w:rFonts w:eastAsia="Times New Roman" w:cstheme="minorHAnsi"/>
          <w:b/>
          <w:sz w:val="24"/>
          <w:szCs w:val="24"/>
          <w:lang w:bidi="en-US"/>
        </w:rPr>
        <w:t>wiadczenia niepieniężne udzielone pr</w:t>
      </w:r>
      <w:r w:rsidR="00DB6829" w:rsidRPr="00A20C31">
        <w:rPr>
          <w:rFonts w:eastAsia="Times New Roman" w:cstheme="minorHAnsi"/>
          <w:b/>
          <w:sz w:val="24"/>
          <w:szCs w:val="24"/>
          <w:lang w:bidi="en-US"/>
        </w:rPr>
        <w:t>zez ośrodki pomocy społecznej w </w:t>
      </w:r>
      <w:r w:rsidR="00921FF4" w:rsidRPr="00A20C31">
        <w:rPr>
          <w:rFonts w:eastAsia="Times New Roman" w:cstheme="minorHAnsi"/>
          <w:b/>
          <w:sz w:val="24"/>
          <w:szCs w:val="24"/>
          <w:lang w:bidi="en-US"/>
        </w:rPr>
        <w:t>województwie podlaskim w latach 20</w:t>
      </w:r>
      <w:r w:rsidR="00A20C31">
        <w:rPr>
          <w:rFonts w:eastAsia="Times New Roman" w:cstheme="minorHAnsi"/>
          <w:b/>
          <w:sz w:val="24"/>
          <w:szCs w:val="24"/>
          <w:lang w:bidi="en-US"/>
        </w:rPr>
        <w:t>22</w:t>
      </w:r>
      <w:r w:rsidR="00921FF4" w:rsidRPr="00A20C31">
        <w:rPr>
          <w:rFonts w:eastAsia="Times New Roman" w:cstheme="minorHAnsi"/>
          <w:b/>
          <w:sz w:val="24"/>
          <w:szCs w:val="24"/>
          <w:lang w:bidi="en-US"/>
        </w:rPr>
        <w:t>-</w:t>
      </w:r>
      <w:bookmarkEnd w:id="82"/>
      <w:bookmarkEnd w:id="83"/>
      <w:bookmarkEnd w:id="84"/>
      <w:bookmarkEnd w:id="85"/>
      <w:bookmarkEnd w:id="86"/>
      <w:r w:rsidR="0004591D" w:rsidRPr="00A20C31">
        <w:rPr>
          <w:rFonts w:eastAsia="Times New Roman" w:cstheme="minorHAnsi"/>
          <w:b/>
          <w:sz w:val="24"/>
          <w:szCs w:val="24"/>
          <w:lang w:bidi="en-US"/>
        </w:rPr>
        <w:t>202</w:t>
      </w:r>
      <w:r w:rsidR="00A20C31">
        <w:rPr>
          <w:rFonts w:eastAsia="Times New Roman" w:cstheme="minorHAnsi"/>
          <w:b/>
          <w:sz w:val="24"/>
          <w:szCs w:val="24"/>
          <w:lang w:bidi="en-US"/>
        </w:rPr>
        <w:t>4</w:t>
      </w:r>
      <w:bookmarkEnd w:id="87"/>
    </w:p>
    <w:tbl>
      <w:tblPr>
        <w:tblStyle w:val="Jasnasiatkaakcent111"/>
        <w:tblW w:w="0" w:type="auto"/>
        <w:tblInd w:w="613" w:type="dxa"/>
        <w:tblLook w:val="04A0" w:firstRow="1" w:lastRow="0" w:firstColumn="1" w:lastColumn="0" w:noHBand="0" w:noVBand="1"/>
      </w:tblPr>
      <w:tblGrid>
        <w:gridCol w:w="2809"/>
        <w:gridCol w:w="749"/>
        <w:gridCol w:w="1946"/>
        <w:gridCol w:w="2359"/>
      </w:tblGrid>
      <w:tr w:rsidR="009C1652" w:rsidRPr="009C1652" w14:paraId="4DE8B6B6" w14:textId="77777777" w:rsidTr="00E91E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Align w:val="center"/>
          </w:tcPr>
          <w:p w14:paraId="6ECB808D" w14:textId="77777777" w:rsidR="00F6297A" w:rsidRPr="004200FC" w:rsidRDefault="00F6297A" w:rsidP="00C6204D">
            <w:pPr>
              <w:jc w:val="center"/>
              <w:rPr>
                <w:rFonts w:asciiTheme="minorHAnsi" w:eastAsia="Calibri" w:hAnsiTheme="minorHAnsi" w:cstheme="minorHAnsi"/>
                <w:lang w:val="pl-PL"/>
              </w:rPr>
            </w:pPr>
            <w:r w:rsidRPr="004200FC">
              <w:rPr>
                <w:rFonts w:asciiTheme="minorHAnsi" w:eastAsia="Calibri" w:hAnsiTheme="minorHAnsi" w:cstheme="minorHAnsi"/>
                <w:lang w:val="pl-PL"/>
              </w:rPr>
              <w:t>Rodzaj świadczenia</w:t>
            </w:r>
          </w:p>
        </w:tc>
        <w:tc>
          <w:tcPr>
            <w:tcW w:w="749" w:type="dxa"/>
            <w:vAlign w:val="center"/>
          </w:tcPr>
          <w:p w14:paraId="100F80FC" w14:textId="77777777" w:rsidR="00F6297A" w:rsidRPr="004200FC" w:rsidRDefault="00F6297A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lang w:val="pl-PL"/>
              </w:rPr>
            </w:pPr>
            <w:r w:rsidRPr="004200FC">
              <w:rPr>
                <w:rFonts w:asciiTheme="minorHAnsi" w:eastAsia="Calibri" w:hAnsiTheme="minorHAnsi" w:cstheme="minorHAnsi"/>
                <w:lang w:val="pl-PL"/>
              </w:rPr>
              <w:t>Rok</w:t>
            </w:r>
          </w:p>
        </w:tc>
        <w:tc>
          <w:tcPr>
            <w:tcW w:w="1946" w:type="dxa"/>
            <w:vAlign w:val="center"/>
          </w:tcPr>
          <w:p w14:paraId="3DD3FC6B" w14:textId="77777777" w:rsidR="00F6297A" w:rsidRPr="004200FC" w:rsidRDefault="00F6297A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lang w:val="pl-PL"/>
              </w:rPr>
            </w:pPr>
            <w:r w:rsidRPr="004200FC">
              <w:rPr>
                <w:rFonts w:asciiTheme="minorHAnsi" w:eastAsia="Calibri" w:hAnsiTheme="minorHAnsi" w:cstheme="minorHAnsi"/>
                <w:lang w:val="pl-PL"/>
              </w:rPr>
              <w:t>Liczba osób</w:t>
            </w:r>
          </w:p>
        </w:tc>
        <w:tc>
          <w:tcPr>
            <w:tcW w:w="2359" w:type="dxa"/>
            <w:vAlign w:val="center"/>
          </w:tcPr>
          <w:p w14:paraId="0887698B" w14:textId="77777777" w:rsidR="00F6297A" w:rsidRPr="004200FC" w:rsidRDefault="00F6297A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lang w:val="pl-PL"/>
              </w:rPr>
            </w:pPr>
            <w:r w:rsidRPr="004200FC">
              <w:rPr>
                <w:rFonts w:asciiTheme="minorHAnsi" w:eastAsia="Calibri" w:hAnsiTheme="minorHAnsi" w:cstheme="minorHAnsi"/>
                <w:lang w:val="pl-PL"/>
              </w:rPr>
              <w:t xml:space="preserve">Kwota świadczeń </w:t>
            </w:r>
            <w:r w:rsidRPr="004200FC">
              <w:rPr>
                <w:rFonts w:asciiTheme="minorHAnsi" w:eastAsia="Calibri" w:hAnsiTheme="minorHAnsi" w:cstheme="minorHAnsi"/>
                <w:lang w:val="pl-PL"/>
              </w:rPr>
              <w:br/>
              <w:t>w zł</w:t>
            </w:r>
          </w:p>
        </w:tc>
      </w:tr>
      <w:tr w:rsidR="00706849" w:rsidRPr="009C1652" w14:paraId="593D5740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 w:val="restart"/>
            <w:vAlign w:val="center"/>
          </w:tcPr>
          <w:p w14:paraId="73B64D50" w14:textId="77777777" w:rsidR="00706849" w:rsidRPr="004200FC" w:rsidRDefault="00706849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4200FC">
              <w:rPr>
                <w:rFonts w:asciiTheme="minorHAnsi" w:eastAsia="Calibri" w:hAnsiTheme="minorHAnsi" w:cstheme="minorHAnsi"/>
                <w:lang w:val="pl-PL"/>
              </w:rPr>
              <w:t>Posiłek</w:t>
            </w:r>
          </w:p>
        </w:tc>
        <w:tc>
          <w:tcPr>
            <w:tcW w:w="749" w:type="dxa"/>
            <w:vAlign w:val="center"/>
          </w:tcPr>
          <w:p w14:paraId="33C0F72A" w14:textId="77777777" w:rsidR="00706849" w:rsidRPr="004200FC" w:rsidRDefault="00706849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4200FC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946" w:type="dxa"/>
            <w:vAlign w:val="center"/>
          </w:tcPr>
          <w:p w14:paraId="0CD6DEE7" w14:textId="77777777" w:rsidR="00706849" w:rsidRPr="004200FC" w:rsidRDefault="00706849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200FC">
              <w:rPr>
                <w:rFonts w:cstheme="minorHAnsi"/>
              </w:rPr>
              <w:t>13 361</w:t>
            </w:r>
          </w:p>
        </w:tc>
        <w:tc>
          <w:tcPr>
            <w:tcW w:w="2359" w:type="dxa"/>
            <w:vAlign w:val="center"/>
          </w:tcPr>
          <w:p w14:paraId="2A31F2D3" w14:textId="77777777" w:rsidR="00706849" w:rsidRPr="004200FC" w:rsidRDefault="00706849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200FC">
              <w:rPr>
                <w:rFonts w:cstheme="minorHAnsi"/>
              </w:rPr>
              <w:t>11 075 839</w:t>
            </w:r>
          </w:p>
        </w:tc>
      </w:tr>
      <w:tr w:rsidR="00706849" w:rsidRPr="009C1652" w14:paraId="133D77B1" w14:textId="77777777" w:rsidTr="00E91E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214920D9" w14:textId="77777777" w:rsidR="00706849" w:rsidRPr="004200FC" w:rsidRDefault="00706849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0D7DDC35" w14:textId="77777777" w:rsidR="00706849" w:rsidRPr="004200FC" w:rsidRDefault="00706849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4200FC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946" w:type="dxa"/>
            <w:vAlign w:val="center"/>
          </w:tcPr>
          <w:p w14:paraId="307599A6" w14:textId="77777777" w:rsidR="00706849" w:rsidRPr="004200FC" w:rsidRDefault="00706849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200FC">
              <w:rPr>
                <w:rFonts w:cstheme="minorHAnsi"/>
              </w:rPr>
              <w:t>14 334</w:t>
            </w:r>
          </w:p>
        </w:tc>
        <w:tc>
          <w:tcPr>
            <w:tcW w:w="2359" w:type="dxa"/>
            <w:vAlign w:val="center"/>
          </w:tcPr>
          <w:p w14:paraId="2A943838" w14:textId="77777777" w:rsidR="00706849" w:rsidRPr="004200FC" w:rsidRDefault="00706849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200FC">
              <w:rPr>
                <w:rFonts w:cstheme="minorHAnsi"/>
              </w:rPr>
              <w:t>14</w:t>
            </w:r>
            <w:r w:rsidR="004200FC" w:rsidRPr="004200FC">
              <w:rPr>
                <w:rFonts w:cstheme="minorHAnsi"/>
              </w:rPr>
              <w:t> 589 500</w:t>
            </w:r>
          </w:p>
        </w:tc>
      </w:tr>
      <w:tr w:rsidR="009C1652" w:rsidRPr="009C1652" w14:paraId="50082398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38256F62" w14:textId="77777777" w:rsidR="00E625D8" w:rsidRPr="004200FC" w:rsidRDefault="00E625D8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0F2ED148" w14:textId="77777777" w:rsidR="00E625D8" w:rsidRPr="004200FC" w:rsidRDefault="0004591D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4200FC">
              <w:rPr>
                <w:rFonts w:asciiTheme="minorHAnsi" w:hAnsiTheme="minorHAnsi" w:cstheme="minorHAnsi"/>
                <w:b/>
              </w:rPr>
              <w:t>202</w:t>
            </w:r>
            <w:r w:rsidR="00A20C31" w:rsidRPr="004200FC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946" w:type="dxa"/>
            <w:vAlign w:val="center"/>
          </w:tcPr>
          <w:p w14:paraId="121F5FFF" w14:textId="77777777" w:rsidR="00E625D8" w:rsidRPr="004200FC" w:rsidRDefault="004200F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200FC">
              <w:rPr>
                <w:rFonts w:cstheme="minorHAnsi"/>
              </w:rPr>
              <w:t>12 240</w:t>
            </w:r>
          </w:p>
        </w:tc>
        <w:tc>
          <w:tcPr>
            <w:tcW w:w="2359" w:type="dxa"/>
            <w:vAlign w:val="center"/>
          </w:tcPr>
          <w:p w14:paraId="58B26CE3" w14:textId="77777777" w:rsidR="00E625D8" w:rsidRPr="004200FC" w:rsidRDefault="004200F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200FC">
              <w:rPr>
                <w:rFonts w:cstheme="minorHAnsi"/>
              </w:rPr>
              <w:t>14 741 269</w:t>
            </w:r>
          </w:p>
        </w:tc>
      </w:tr>
      <w:tr w:rsidR="004200FC" w:rsidRPr="009C1652" w14:paraId="28B9FF9E" w14:textId="77777777" w:rsidTr="00E91E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 w:val="restart"/>
            <w:vAlign w:val="center"/>
          </w:tcPr>
          <w:p w14:paraId="634A63F8" w14:textId="77777777" w:rsidR="004200FC" w:rsidRPr="00AA26AB" w:rsidRDefault="004200FC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AA26AB">
              <w:rPr>
                <w:rFonts w:asciiTheme="minorHAnsi" w:eastAsia="Calibri" w:hAnsiTheme="minorHAnsi" w:cstheme="minorHAnsi"/>
                <w:lang w:val="pl-PL"/>
              </w:rPr>
              <w:t>w tym: dla dzieci</w:t>
            </w:r>
          </w:p>
        </w:tc>
        <w:tc>
          <w:tcPr>
            <w:tcW w:w="749" w:type="dxa"/>
            <w:vAlign w:val="center"/>
          </w:tcPr>
          <w:p w14:paraId="37EA148F" w14:textId="77777777" w:rsidR="004200FC" w:rsidRPr="00AA26AB" w:rsidRDefault="004200F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AA26AB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946" w:type="dxa"/>
            <w:vAlign w:val="center"/>
          </w:tcPr>
          <w:p w14:paraId="2A238845" w14:textId="77777777" w:rsidR="004200FC" w:rsidRPr="00AA26AB" w:rsidRDefault="004200F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A26AB">
              <w:rPr>
                <w:rFonts w:cstheme="minorHAnsi"/>
              </w:rPr>
              <w:t>12 074</w:t>
            </w:r>
          </w:p>
        </w:tc>
        <w:tc>
          <w:tcPr>
            <w:tcW w:w="2359" w:type="dxa"/>
            <w:vAlign w:val="center"/>
          </w:tcPr>
          <w:p w14:paraId="302F7C22" w14:textId="77777777" w:rsidR="004200FC" w:rsidRPr="00AA26AB" w:rsidRDefault="004200F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A26AB">
              <w:rPr>
                <w:rFonts w:cstheme="minorHAnsi"/>
              </w:rPr>
              <w:t>8 764 140</w:t>
            </w:r>
          </w:p>
        </w:tc>
      </w:tr>
      <w:tr w:rsidR="004200FC" w:rsidRPr="009C1652" w14:paraId="418FB3F6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02900D05" w14:textId="77777777" w:rsidR="004200FC" w:rsidRPr="00AA26AB" w:rsidRDefault="004200FC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6B502A44" w14:textId="77777777" w:rsidR="004200FC" w:rsidRPr="00AA26AB" w:rsidRDefault="004200F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AA26AB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946" w:type="dxa"/>
            <w:vAlign w:val="center"/>
          </w:tcPr>
          <w:p w14:paraId="7D726E69" w14:textId="77777777" w:rsidR="004200FC" w:rsidRPr="00AA26AB" w:rsidRDefault="004200F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A26AB">
              <w:rPr>
                <w:rFonts w:cstheme="minorHAnsi"/>
              </w:rPr>
              <w:t>1</w:t>
            </w:r>
            <w:r w:rsidR="00B97158" w:rsidRPr="00AA26AB">
              <w:rPr>
                <w:rFonts w:cstheme="minorHAnsi"/>
              </w:rPr>
              <w:t>2 888</w:t>
            </w:r>
          </w:p>
        </w:tc>
        <w:tc>
          <w:tcPr>
            <w:tcW w:w="2359" w:type="dxa"/>
            <w:vAlign w:val="center"/>
          </w:tcPr>
          <w:p w14:paraId="2A029EB8" w14:textId="77777777" w:rsidR="004200FC" w:rsidRPr="00AA26AB" w:rsidRDefault="00B9715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A26AB">
              <w:rPr>
                <w:rFonts w:cstheme="minorHAnsi"/>
              </w:rPr>
              <w:t>11 387 827</w:t>
            </w:r>
          </w:p>
        </w:tc>
      </w:tr>
      <w:tr w:rsidR="004200FC" w:rsidRPr="009C1652" w14:paraId="5C6B1D1E" w14:textId="77777777" w:rsidTr="00E91E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40F7CA45" w14:textId="77777777" w:rsidR="004200FC" w:rsidRPr="00AA26AB" w:rsidRDefault="004200FC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7D17941A" w14:textId="77777777" w:rsidR="004200FC" w:rsidRPr="00AA26AB" w:rsidRDefault="004200FC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AA26AB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946" w:type="dxa"/>
            <w:vAlign w:val="center"/>
          </w:tcPr>
          <w:p w14:paraId="0C999DE3" w14:textId="77777777" w:rsidR="004200FC" w:rsidRPr="00AA26AB" w:rsidRDefault="00B97158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AA26AB">
              <w:rPr>
                <w:rFonts w:cstheme="minorHAnsi"/>
              </w:rPr>
              <w:t>11 781</w:t>
            </w:r>
          </w:p>
        </w:tc>
        <w:tc>
          <w:tcPr>
            <w:tcW w:w="2359" w:type="dxa"/>
            <w:vAlign w:val="center"/>
          </w:tcPr>
          <w:p w14:paraId="7C4ACB6D" w14:textId="77777777" w:rsidR="004200FC" w:rsidRPr="00AA26AB" w:rsidRDefault="00AA26AB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AA26AB">
              <w:rPr>
                <w:rFonts w:cstheme="minorHAnsi"/>
              </w:rPr>
              <w:t>11 360 483</w:t>
            </w:r>
          </w:p>
        </w:tc>
      </w:tr>
      <w:tr w:rsidR="00AA26AB" w:rsidRPr="009C1652" w14:paraId="31B37425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 w:val="restart"/>
            <w:vAlign w:val="center"/>
          </w:tcPr>
          <w:p w14:paraId="1448DFF1" w14:textId="77777777" w:rsidR="00AA26AB" w:rsidRPr="00D6381A" w:rsidRDefault="00AA26AB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D6381A">
              <w:rPr>
                <w:rFonts w:asciiTheme="minorHAnsi" w:eastAsia="Calibri" w:hAnsiTheme="minorHAnsi" w:cstheme="minorHAnsi"/>
                <w:lang w:val="pl-PL"/>
              </w:rPr>
              <w:t>Schronienie</w:t>
            </w:r>
          </w:p>
        </w:tc>
        <w:tc>
          <w:tcPr>
            <w:tcW w:w="749" w:type="dxa"/>
            <w:vAlign w:val="center"/>
          </w:tcPr>
          <w:p w14:paraId="4AC3E46F" w14:textId="77777777" w:rsidR="00AA26AB" w:rsidRPr="00D6381A" w:rsidRDefault="00AA26AB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D6381A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946" w:type="dxa"/>
            <w:vAlign w:val="center"/>
          </w:tcPr>
          <w:p w14:paraId="581F65E4" w14:textId="77777777" w:rsidR="00AA26AB" w:rsidRPr="00D6381A" w:rsidRDefault="00AA26AB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asciiTheme="minorHAnsi" w:hAnsiTheme="minorHAnsi" w:cstheme="minorHAnsi"/>
              </w:rPr>
              <w:t>1 305</w:t>
            </w:r>
          </w:p>
        </w:tc>
        <w:tc>
          <w:tcPr>
            <w:tcW w:w="2359" w:type="dxa"/>
            <w:vAlign w:val="center"/>
          </w:tcPr>
          <w:p w14:paraId="4794C76D" w14:textId="77777777" w:rsidR="00AA26AB" w:rsidRPr="00D6381A" w:rsidRDefault="00AA26AB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asciiTheme="minorHAnsi" w:hAnsiTheme="minorHAnsi" w:cstheme="minorHAnsi"/>
              </w:rPr>
              <w:t>3 991 815</w:t>
            </w:r>
          </w:p>
        </w:tc>
      </w:tr>
      <w:tr w:rsidR="00AA26AB" w:rsidRPr="009C1652" w14:paraId="15009A8E" w14:textId="77777777" w:rsidTr="00E91E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4C7B7739" w14:textId="77777777" w:rsidR="00AA26AB" w:rsidRPr="00D6381A" w:rsidRDefault="00AA26AB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37999FFF" w14:textId="77777777" w:rsidR="00AA26AB" w:rsidRPr="00D6381A" w:rsidRDefault="00AA26AB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D6381A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946" w:type="dxa"/>
            <w:vAlign w:val="center"/>
          </w:tcPr>
          <w:p w14:paraId="1B9BCEC2" w14:textId="77777777" w:rsidR="00AA26AB" w:rsidRPr="00D6381A" w:rsidRDefault="00AA26AB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asciiTheme="minorHAnsi" w:hAnsiTheme="minorHAnsi" w:cstheme="minorHAnsi"/>
              </w:rPr>
              <w:t>1 301</w:t>
            </w:r>
          </w:p>
        </w:tc>
        <w:tc>
          <w:tcPr>
            <w:tcW w:w="2359" w:type="dxa"/>
            <w:vAlign w:val="center"/>
          </w:tcPr>
          <w:p w14:paraId="4357A924" w14:textId="77777777" w:rsidR="00AA26AB" w:rsidRPr="00D6381A" w:rsidRDefault="00AA26AB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asciiTheme="minorHAnsi" w:hAnsiTheme="minorHAnsi" w:cstheme="minorHAnsi"/>
              </w:rPr>
              <w:t>4 687 004</w:t>
            </w:r>
          </w:p>
        </w:tc>
      </w:tr>
      <w:tr w:rsidR="00AA26AB" w:rsidRPr="009C1652" w14:paraId="021F9E43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5335F035" w14:textId="77777777" w:rsidR="00AA26AB" w:rsidRPr="00D6381A" w:rsidRDefault="00AA26AB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574D0B0D" w14:textId="77777777" w:rsidR="00AA26AB" w:rsidRPr="00D6381A" w:rsidRDefault="00AA26AB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D6381A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946" w:type="dxa"/>
            <w:vAlign w:val="center"/>
          </w:tcPr>
          <w:p w14:paraId="41ADDDD8" w14:textId="77777777" w:rsidR="00AA26AB" w:rsidRPr="00D6381A" w:rsidRDefault="00AA26AB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asciiTheme="minorHAnsi" w:hAnsiTheme="minorHAnsi" w:cstheme="minorHAnsi"/>
              </w:rPr>
              <w:t>1 180</w:t>
            </w:r>
          </w:p>
        </w:tc>
        <w:tc>
          <w:tcPr>
            <w:tcW w:w="2359" w:type="dxa"/>
            <w:vAlign w:val="center"/>
          </w:tcPr>
          <w:p w14:paraId="4624856E" w14:textId="77777777" w:rsidR="00AA26AB" w:rsidRPr="00D6381A" w:rsidRDefault="00D6381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asciiTheme="minorHAnsi" w:hAnsiTheme="minorHAnsi" w:cstheme="minorHAnsi"/>
              </w:rPr>
              <w:t>5 300 347</w:t>
            </w:r>
          </w:p>
        </w:tc>
      </w:tr>
      <w:tr w:rsidR="00D6381A" w:rsidRPr="009C1652" w14:paraId="00651DE5" w14:textId="77777777" w:rsidTr="00E91E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 w:val="restart"/>
            <w:vAlign w:val="center"/>
          </w:tcPr>
          <w:p w14:paraId="120726E4" w14:textId="77777777" w:rsidR="00D6381A" w:rsidRPr="00D6381A" w:rsidRDefault="00D6381A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D6381A">
              <w:rPr>
                <w:rFonts w:asciiTheme="minorHAnsi" w:eastAsia="Calibri" w:hAnsiTheme="minorHAnsi" w:cstheme="minorHAnsi"/>
                <w:lang w:val="pl-PL"/>
              </w:rPr>
              <w:t>Ubranie</w:t>
            </w:r>
          </w:p>
        </w:tc>
        <w:tc>
          <w:tcPr>
            <w:tcW w:w="749" w:type="dxa"/>
            <w:vAlign w:val="center"/>
          </w:tcPr>
          <w:p w14:paraId="376BB54C" w14:textId="77777777" w:rsidR="00D6381A" w:rsidRPr="00D6381A" w:rsidRDefault="00D6381A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D6381A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946" w:type="dxa"/>
            <w:vAlign w:val="center"/>
          </w:tcPr>
          <w:p w14:paraId="3A17057E" w14:textId="77777777" w:rsidR="00D6381A" w:rsidRPr="00D6381A" w:rsidRDefault="00D6381A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cstheme="minorHAnsi"/>
              </w:rPr>
              <w:t>2</w:t>
            </w:r>
          </w:p>
        </w:tc>
        <w:tc>
          <w:tcPr>
            <w:tcW w:w="2359" w:type="dxa"/>
            <w:vAlign w:val="center"/>
          </w:tcPr>
          <w:p w14:paraId="203A874B" w14:textId="77777777" w:rsidR="00D6381A" w:rsidRPr="00D6381A" w:rsidRDefault="00D6381A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cstheme="minorHAnsi"/>
              </w:rPr>
              <w:t>500</w:t>
            </w:r>
          </w:p>
        </w:tc>
      </w:tr>
      <w:tr w:rsidR="00D6381A" w:rsidRPr="009C1652" w14:paraId="1F69739F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42387EE8" w14:textId="77777777" w:rsidR="00D6381A" w:rsidRPr="00D6381A" w:rsidRDefault="00D6381A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0C696446" w14:textId="77777777" w:rsidR="00D6381A" w:rsidRPr="00D6381A" w:rsidRDefault="00D6381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D6381A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946" w:type="dxa"/>
            <w:vAlign w:val="center"/>
          </w:tcPr>
          <w:p w14:paraId="42389910" w14:textId="77777777" w:rsidR="00D6381A" w:rsidRPr="00D6381A" w:rsidRDefault="00D6381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cstheme="minorHAnsi"/>
              </w:rPr>
              <w:t>5</w:t>
            </w:r>
          </w:p>
        </w:tc>
        <w:tc>
          <w:tcPr>
            <w:tcW w:w="2359" w:type="dxa"/>
            <w:vAlign w:val="center"/>
          </w:tcPr>
          <w:p w14:paraId="1054C72B" w14:textId="77777777" w:rsidR="00D6381A" w:rsidRPr="00D6381A" w:rsidRDefault="00D6381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6381A">
              <w:rPr>
                <w:rFonts w:cstheme="minorHAnsi"/>
              </w:rPr>
              <w:t>1 750</w:t>
            </w:r>
          </w:p>
        </w:tc>
      </w:tr>
      <w:tr w:rsidR="00D6381A" w:rsidRPr="009C1652" w14:paraId="350F60E7" w14:textId="77777777" w:rsidTr="00E91E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2B855AAD" w14:textId="77777777" w:rsidR="00D6381A" w:rsidRPr="00D6381A" w:rsidRDefault="00D6381A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35F4765D" w14:textId="77777777" w:rsidR="00D6381A" w:rsidRPr="00D6381A" w:rsidRDefault="00D6381A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</w:rPr>
            </w:pPr>
            <w:r w:rsidRPr="00D6381A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946" w:type="dxa"/>
            <w:vAlign w:val="center"/>
          </w:tcPr>
          <w:p w14:paraId="7E6DAD9D" w14:textId="77777777" w:rsidR="00D6381A" w:rsidRPr="00D6381A" w:rsidRDefault="00D6381A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D6381A">
              <w:rPr>
                <w:rFonts w:cstheme="minorHAnsi"/>
              </w:rPr>
              <w:t>4</w:t>
            </w:r>
          </w:p>
        </w:tc>
        <w:tc>
          <w:tcPr>
            <w:tcW w:w="2359" w:type="dxa"/>
            <w:vAlign w:val="center"/>
          </w:tcPr>
          <w:p w14:paraId="50AA6C73" w14:textId="77777777" w:rsidR="00D6381A" w:rsidRPr="00D6381A" w:rsidRDefault="00D6381A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D6381A">
              <w:rPr>
                <w:rFonts w:cstheme="minorHAnsi"/>
              </w:rPr>
              <w:t>700</w:t>
            </w:r>
          </w:p>
        </w:tc>
      </w:tr>
      <w:tr w:rsidR="00D6381A" w:rsidRPr="009C1652" w14:paraId="055BDD32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 w:val="restart"/>
            <w:vAlign w:val="center"/>
          </w:tcPr>
          <w:p w14:paraId="2A0551B1" w14:textId="77777777" w:rsidR="00D6381A" w:rsidRPr="00515D43" w:rsidRDefault="00D6381A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515D43">
              <w:rPr>
                <w:rFonts w:asciiTheme="minorHAnsi" w:eastAsia="Calibri" w:hAnsiTheme="minorHAnsi" w:cstheme="minorHAnsi"/>
                <w:lang w:val="pl-PL"/>
              </w:rPr>
              <w:t>Sprawienie pogrzebu</w:t>
            </w:r>
          </w:p>
        </w:tc>
        <w:tc>
          <w:tcPr>
            <w:tcW w:w="749" w:type="dxa"/>
            <w:vAlign w:val="center"/>
          </w:tcPr>
          <w:p w14:paraId="291BA9A0" w14:textId="77777777" w:rsidR="00D6381A" w:rsidRPr="00515D43" w:rsidRDefault="00D6381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15D43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946" w:type="dxa"/>
            <w:vAlign w:val="center"/>
          </w:tcPr>
          <w:p w14:paraId="25472D0D" w14:textId="77777777" w:rsidR="00D6381A" w:rsidRPr="00515D43" w:rsidRDefault="00D6381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5D43">
              <w:rPr>
                <w:rFonts w:cstheme="minorHAnsi"/>
              </w:rPr>
              <w:t>119</w:t>
            </w:r>
          </w:p>
        </w:tc>
        <w:tc>
          <w:tcPr>
            <w:tcW w:w="2359" w:type="dxa"/>
            <w:vAlign w:val="center"/>
          </w:tcPr>
          <w:p w14:paraId="369821F7" w14:textId="77777777" w:rsidR="00D6381A" w:rsidRPr="00515D43" w:rsidRDefault="00D6381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5D43">
              <w:rPr>
                <w:rFonts w:cstheme="minorHAnsi"/>
              </w:rPr>
              <w:t>340 893</w:t>
            </w:r>
          </w:p>
        </w:tc>
      </w:tr>
      <w:tr w:rsidR="00D6381A" w:rsidRPr="009C1652" w14:paraId="4F1FABE5" w14:textId="77777777" w:rsidTr="00E91E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30418030" w14:textId="77777777" w:rsidR="00D6381A" w:rsidRPr="00515D43" w:rsidRDefault="00D6381A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5BDF6DAE" w14:textId="77777777" w:rsidR="00D6381A" w:rsidRPr="00515D43" w:rsidRDefault="00D6381A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515D43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946" w:type="dxa"/>
            <w:vAlign w:val="center"/>
          </w:tcPr>
          <w:p w14:paraId="257F878D" w14:textId="77777777" w:rsidR="00D6381A" w:rsidRPr="00515D43" w:rsidRDefault="00D6381A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5D43">
              <w:rPr>
                <w:rFonts w:cstheme="minorHAnsi"/>
              </w:rPr>
              <w:t>10</w:t>
            </w:r>
            <w:r w:rsidR="00515D43" w:rsidRPr="00515D43">
              <w:rPr>
                <w:rFonts w:cstheme="minorHAnsi"/>
              </w:rPr>
              <w:t>7</w:t>
            </w:r>
          </w:p>
        </w:tc>
        <w:tc>
          <w:tcPr>
            <w:tcW w:w="2359" w:type="dxa"/>
            <w:vAlign w:val="center"/>
          </w:tcPr>
          <w:p w14:paraId="287FEFCF" w14:textId="77777777" w:rsidR="00D6381A" w:rsidRPr="00515D43" w:rsidRDefault="00515D43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5D43">
              <w:rPr>
                <w:rFonts w:asciiTheme="minorHAnsi" w:hAnsiTheme="minorHAnsi" w:cstheme="minorHAnsi"/>
              </w:rPr>
              <w:t>402 582</w:t>
            </w:r>
          </w:p>
        </w:tc>
      </w:tr>
      <w:tr w:rsidR="00D6381A" w:rsidRPr="009C1652" w14:paraId="407DB1EF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  <w:vAlign w:val="center"/>
          </w:tcPr>
          <w:p w14:paraId="0D1245EA" w14:textId="77777777" w:rsidR="00D6381A" w:rsidRPr="00515D43" w:rsidRDefault="00D6381A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</w:p>
        </w:tc>
        <w:tc>
          <w:tcPr>
            <w:tcW w:w="749" w:type="dxa"/>
            <w:vAlign w:val="center"/>
          </w:tcPr>
          <w:p w14:paraId="1110CDB2" w14:textId="77777777" w:rsidR="00D6381A" w:rsidRPr="00515D43" w:rsidRDefault="00D6381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515D43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946" w:type="dxa"/>
            <w:vAlign w:val="center"/>
          </w:tcPr>
          <w:p w14:paraId="4CAFD52B" w14:textId="77777777" w:rsidR="00D6381A" w:rsidRPr="00515D43" w:rsidRDefault="00515D4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15D43">
              <w:rPr>
                <w:rFonts w:cstheme="minorHAnsi"/>
              </w:rPr>
              <w:t>123</w:t>
            </w:r>
          </w:p>
        </w:tc>
        <w:tc>
          <w:tcPr>
            <w:tcW w:w="2359" w:type="dxa"/>
            <w:vAlign w:val="center"/>
          </w:tcPr>
          <w:p w14:paraId="1091B29C" w14:textId="77777777" w:rsidR="00D6381A" w:rsidRPr="00515D43" w:rsidRDefault="00515D4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15D43">
              <w:rPr>
                <w:rFonts w:cstheme="minorHAnsi"/>
              </w:rPr>
              <w:t>487 852</w:t>
            </w:r>
          </w:p>
        </w:tc>
      </w:tr>
      <w:tr w:rsidR="00306BE5" w:rsidRPr="009C1652" w14:paraId="34204C6F" w14:textId="77777777" w:rsidTr="00ED47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 w:val="restart"/>
            <w:vAlign w:val="center"/>
          </w:tcPr>
          <w:p w14:paraId="311FFE8F" w14:textId="77777777" w:rsidR="00306BE5" w:rsidRPr="00ED4779" w:rsidRDefault="00306BE5" w:rsidP="00C6204D">
            <w:pPr>
              <w:rPr>
                <w:rFonts w:asciiTheme="minorHAnsi" w:eastAsia="Calibri" w:hAnsiTheme="minorHAnsi" w:cstheme="minorHAnsi"/>
                <w:lang w:val="pl-PL"/>
              </w:rPr>
            </w:pPr>
            <w:r w:rsidRPr="00ED4779">
              <w:rPr>
                <w:rFonts w:asciiTheme="minorHAnsi" w:eastAsia="Calibri" w:hAnsiTheme="minorHAnsi" w:cstheme="minorHAnsi"/>
                <w:lang w:val="pl-PL"/>
              </w:rPr>
              <w:t>Odpłatność za pobyt w DPS</w:t>
            </w:r>
          </w:p>
        </w:tc>
        <w:tc>
          <w:tcPr>
            <w:tcW w:w="749" w:type="dxa"/>
            <w:shd w:val="clear" w:color="auto" w:fill="FFFFFF" w:themeFill="background1"/>
            <w:vAlign w:val="center"/>
          </w:tcPr>
          <w:p w14:paraId="33757A88" w14:textId="77777777" w:rsidR="00306BE5" w:rsidRPr="00ED4779" w:rsidRDefault="00306BE5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D4779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946" w:type="dxa"/>
            <w:shd w:val="clear" w:color="auto" w:fill="FFFFFF" w:themeFill="background1"/>
            <w:vAlign w:val="center"/>
          </w:tcPr>
          <w:p w14:paraId="3CEA914B" w14:textId="77777777" w:rsidR="00306BE5" w:rsidRPr="00ED4779" w:rsidRDefault="00306BE5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4779">
              <w:rPr>
                <w:rFonts w:asciiTheme="minorHAnsi" w:hAnsiTheme="minorHAnsi" w:cstheme="minorHAnsi"/>
              </w:rPr>
              <w:t>2 008</w:t>
            </w:r>
          </w:p>
        </w:tc>
        <w:tc>
          <w:tcPr>
            <w:tcW w:w="2359" w:type="dxa"/>
            <w:shd w:val="clear" w:color="auto" w:fill="FFFFFF" w:themeFill="background1"/>
            <w:vAlign w:val="center"/>
          </w:tcPr>
          <w:p w14:paraId="0DD4B494" w14:textId="77777777" w:rsidR="00306BE5" w:rsidRPr="00ED4779" w:rsidRDefault="00306BE5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4779">
              <w:rPr>
                <w:rFonts w:asciiTheme="minorHAnsi" w:hAnsiTheme="minorHAnsi" w:cstheme="minorHAnsi"/>
              </w:rPr>
              <w:t>70 035 442</w:t>
            </w:r>
          </w:p>
        </w:tc>
      </w:tr>
      <w:tr w:rsidR="00306BE5" w:rsidRPr="009C1652" w14:paraId="4692AE6C" w14:textId="77777777" w:rsidTr="00ED47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</w:tcPr>
          <w:p w14:paraId="562120C7" w14:textId="77777777" w:rsidR="00306BE5" w:rsidRPr="00ED4779" w:rsidRDefault="00306BE5" w:rsidP="00C6204D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49" w:type="dxa"/>
            <w:shd w:val="clear" w:color="auto" w:fill="DBE5F1" w:themeFill="accent1" w:themeFillTint="33"/>
            <w:vAlign w:val="center"/>
          </w:tcPr>
          <w:p w14:paraId="4FF3660E" w14:textId="77777777" w:rsidR="00306BE5" w:rsidRPr="00ED4779" w:rsidRDefault="00306BE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D4779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14:paraId="479F1947" w14:textId="77777777" w:rsidR="00306BE5" w:rsidRPr="00ED4779" w:rsidRDefault="00306BE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4779">
              <w:rPr>
                <w:rFonts w:asciiTheme="minorHAnsi" w:hAnsiTheme="minorHAnsi" w:cstheme="minorHAnsi"/>
              </w:rPr>
              <w:t>2 095</w:t>
            </w:r>
          </w:p>
        </w:tc>
        <w:tc>
          <w:tcPr>
            <w:tcW w:w="2359" w:type="dxa"/>
            <w:shd w:val="clear" w:color="auto" w:fill="DBE5F1" w:themeFill="accent1" w:themeFillTint="33"/>
            <w:vAlign w:val="center"/>
          </w:tcPr>
          <w:p w14:paraId="3D998BBD" w14:textId="77777777" w:rsidR="00306BE5" w:rsidRPr="00ED4779" w:rsidRDefault="00306BE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4779">
              <w:rPr>
                <w:rFonts w:asciiTheme="minorHAnsi" w:hAnsiTheme="minorHAnsi" w:cstheme="minorHAnsi"/>
              </w:rPr>
              <w:t>82 841 550</w:t>
            </w:r>
          </w:p>
        </w:tc>
      </w:tr>
      <w:tr w:rsidR="00306BE5" w:rsidRPr="009C1652" w14:paraId="01AAEBDC" w14:textId="77777777" w:rsidTr="00E91E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  <w:vMerge/>
          </w:tcPr>
          <w:p w14:paraId="043A3A22" w14:textId="77777777" w:rsidR="00306BE5" w:rsidRPr="00ED4779" w:rsidRDefault="00306BE5" w:rsidP="00C6204D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49" w:type="dxa"/>
            <w:vAlign w:val="center"/>
          </w:tcPr>
          <w:p w14:paraId="48D4D61C" w14:textId="77777777" w:rsidR="00306BE5" w:rsidRPr="00ED4779" w:rsidRDefault="00306BE5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D4779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946" w:type="dxa"/>
            <w:vAlign w:val="center"/>
          </w:tcPr>
          <w:p w14:paraId="2826CD03" w14:textId="77777777" w:rsidR="00306BE5" w:rsidRPr="00ED4779" w:rsidRDefault="00306BE5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4779">
              <w:rPr>
                <w:rFonts w:asciiTheme="minorHAnsi" w:hAnsiTheme="minorHAnsi" w:cstheme="minorHAnsi"/>
              </w:rPr>
              <w:t>2 129</w:t>
            </w:r>
          </w:p>
        </w:tc>
        <w:tc>
          <w:tcPr>
            <w:tcW w:w="2359" w:type="dxa"/>
            <w:vAlign w:val="center"/>
          </w:tcPr>
          <w:p w14:paraId="7393A196" w14:textId="77777777" w:rsidR="00306BE5" w:rsidRPr="00ED4779" w:rsidRDefault="00306BE5" w:rsidP="00C6204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4779">
              <w:rPr>
                <w:rFonts w:asciiTheme="minorHAnsi" w:hAnsiTheme="minorHAnsi" w:cstheme="minorHAnsi"/>
              </w:rPr>
              <w:t>103 569 687</w:t>
            </w:r>
          </w:p>
        </w:tc>
      </w:tr>
    </w:tbl>
    <w:p w14:paraId="15270DD9" w14:textId="77777777" w:rsidR="00C145BF" w:rsidRPr="004969D7" w:rsidRDefault="00E625D8" w:rsidP="00C6204D">
      <w:pPr>
        <w:jc w:val="center"/>
        <w:rPr>
          <w:rFonts w:eastAsia="Calibri" w:cstheme="minorHAnsi"/>
          <w:b/>
          <w:sz w:val="20"/>
          <w:szCs w:val="20"/>
        </w:rPr>
      </w:pPr>
      <w:r w:rsidRPr="004969D7">
        <w:rPr>
          <w:rFonts w:eastAsia="Calibri" w:cstheme="minorHAnsi"/>
          <w:i/>
          <w:sz w:val="20"/>
          <w:szCs w:val="20"/>
        </w:rPr>
        <w:t>Źródło: opracowanie własne na podstawie danych OZPS</w:t>
      </w:r>
    </w:p>
    <w:p w14:paraId="164AF6C8" w14:textId="06E0F8C7" w:rsidR="00921FF4" w:rsidRPr="00320B9A" w:rsidRDefault="00921FF4" w:rsidP="00C6204D">
      <w:pPr>
        <w:spacing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320B9A">
        <w:rPr>
          <w:rFonts w:eastAsia="Calibri" w:cstheme="minorHAnsi"/>
          <w:bCs/>
          <w:sz w:val="24"/>
          <w:szCs w:val="24"/>
        </w:rPr>
        <w:t>Analiza zebranych danych z formularza Oceny wykazuje, iż w 202</w:t>
      </w:r>
      <w:r w:rsidR="003B0355" w:rsidRPr="00320B9A">
        <w:rPr>
          <w:rFonts w:eastAsia="Calibri" w:cstheme="minorHAnsi"/>
          <w:bCs/>
          <w:sz w:val="24"/>
          <w:szCs w:val="24"/>
        </w:rPr>
        <w:t>4</w:t>
      </w:r>
      <w:r w:rsidRPr="00320B9A">
        <w:rPr>
          <w:rFonts w:eastAsia="Calibri" w:cstheme="minorHAnsi"/>
          <w:bCs/>
          <w:sz w:val="24"/>
          <w:szCs w:val="24"/>
        </w:rPr>
        <w:t xml:space="preserve"> roku największa liczba beneficjentów korzystała z </w:t>
      </w:r>
      <w:r w:rsidRPr="00320B9A">
        <w:rPr>
          <w:rFonts w:eastAsia="Calibri" w:cstheme="minorHAnsi"/>
          <w:b/>
          <w:bCs/>
          <w:sz w:val="24"/>
          <w:szCs w:val="24"/>
        </w:rPr>
        <w:t>posiłków</w:t>
      </w:r>
      <w:r w:rsidRPr="00320B9A">
        <w:rPr>
          <w:rFonts w:eastAsia="Calibri" w:cstheme="minorHAnsi"/>
          <w:bCs/>
          <w:sz w:val="24"/>
          <w:szCs w:val="24"/>
        </w:rPr>
        <w:t>, jako formy świadczenia niepieniężnego (</w:t>
      </w:r>
      <w:r w:rsidR="003B0355" w:rsidRPr="00320B9A">
        <w:rPr>
          <w:rFonts w:eastAsia="Calibri" w:cstheme="minorHAnsi"/>
          <w:sz w:val="24"/>
          <w:szCs w:val="24"/>
        </w:rPr>
        <w:t xml:space="preserve">12 240 </w:t>
      </w:r>
      <w:r w:rsidR="003B0355" w:rsidRPr="00320B9A">
        <w:rPr>
          <w:rFonts w:eastAsia="Calibri" w:cstheme="minorHAnsi"/>
          <w:bCs/>
          <w:sz w:val="24"/>
          <w:szCs w:val="24"/>
        </w:rPr>
        <w:t>osób</w:t>
      </w:r>
      <w:r w:rsidRPr="00320B9A">
        <w:rPr>
          <w:rFonts w:eastAsia="Calibri" w:cstheme="minorHAnsi"/>
          <w:bCs/>
          <w:sz w:val="24"/>
          <w:szCs w:val="24"/>
        </w:rPr>
        <w:t>). Liczba os</w:t>
      </w:r>
      <w:r w:rsidR="006E6F0B" w:rsidRPr="00320B9A">
        <w:rPr>
          <w:rFonts w:eastAsia="Calibri" w:cstheme="minorHAnsi"/>
          <w:bCs/>
          <w:sz w:val="24"/>
          <w:szCs w:val="24"/>
        </w:rPr>
        <w:t>ób korzystających z dożywiania w</w:t>
      </w:r>
      <w:r w:rsidRPr="00320B9A">
        <w:rPr>
          <w:rFonts w:eastAsia="Calibri" w:cstheme="minorHAnsi"/>
          <w:bCs/>
          <w:sz w:val="24"/>
          <w:szCs w:val="24"/>
        </w:rPr>
        <w:t xml:space="preserve"> roku </w:t>
      </w:r>
      <w:r w:rsidR="00D72C6A" w:rsidRPr="00320B9A">
        <w:rPr>
          <w:rFonts w:eastAsia="Calibri" w:cstheme="minorHAnsi"/>
          <w:bCs/>
          <w:sz w:val="24"/>
          <w:szCs w:val="24"/>
        </w:rPr>
        <w:t>Oceny zmalała. Tendencja ubiegłych lat była wzrostowa.</w:t>
      </w:r>
      <w:r w:rsidR="00DB6829" w:rsidRPr="00320B9A">
        <w:rPr>
          <w:rFonts w:eastAsia="Calibri" w:cstheme="minorHAnsi"/>
          <w:bCs/>
          <w:sz w:val="24"/>
          <w:szCs w:val="24"/>
        </w:rPr>
        <w:t xml:space="preserve"> </w:t>
      </w:r>
      <w:r w:rsidR="00BF5D3D" w:rsidRPr="00320B9A">
        <w:rPr>
          <w:rFonts w:eastAsia="Calibri" w:cstheme="minorHAnsi"/>
          <w:bCs/>
          <w:sz w:val="24"/>
          <w:szCs w:val="24"/>
        </w:rPr>
        <w:t>Natomiast</w:t>
      </w:r>
      <w:r w:rsidR="006E6F0B" w:rsidRPr="00320B9A">
        <w:rPr>
          <w:rFonts w:eastAsia="Calibri" w:cstheme="minorHAnsi"/>
          <w:bCs/>
          <w:sz w:val="24"/>
          <w:szCs w:val="24"/>
        </w:rPr>
        <w:t xml:space="preserve"> k</w:t>
      </w:r>
      <w:r w:rsidR="00DB6829" w:rsidRPr="00320B9A">
        <w:rPr>
          <w:rFonts w:eastAsia="Calibri" w:cstheme="minorHAnsi"/>
          <w:bCs/>
          <w:sz w:val="24"/>
          <w:szCs w:val="24"/>
        </w:rPr>
        <w:t xml:space="preserve">wota wydatkowana na </w:t>
      </w:r>
      <w:r w:rsidR="00FC0E23">
        <w:rPr>
          <w:rFonts w:eastAsia="Calibri" w:cstheme="minorHAnsi"/>
          <w:bCs/>
          <w:sz w:val="24"/>
          <w:szCs w:val="24"/>
        </w:rPr>
        <w:t>pomoc w formie posiłków</w:t>
      </w:r>
      <w:r w:rsidR="00FC0E23">
        <w:rPr>
          <w:rFonts w:eastAsia="Calibri" w:cstheme="minorHAnsi"/>
          <w:bCs/>
          <w:sz w:val="24"/>
          <w:szCs w:val="24"/>
        </w:rPr>
        <w:br/>
      </w:r>
      <w:r w:rsidRPr="00320B9A">
        <w:rPr>
          <w:rFonts w:eastAsia="Calibri" w:cstheme="minorHAnsi"/>
          <w:bCs/>
          <w:sz w:val="24"/>
          <w:szCs w:val="24"/>
        </w:rPr>
        <w:t>w po</w:t>
      </w:r>
      <w:r w:rsidR="00E35FE5" w:rsidRPr="00320B9A">
        <w:rPr>
          <w:rFonts w:eastAsia="Calibri" w:cstheme="minorHAnsi"/>
          <w:bCs/>
          <w:sz w:val="24"/>
          <w:szCs w:val="24"/>
        </w:rPr>
        <w:t>równaniu do roku 202</w:t>
      </w:r>
      <w:r w:rsidR="00D72C6A" w:rsidRPr="00320B9A">
        <w:rPr>
          <w:rFonts w:eastAsia="Calibri" w:cstheme="minorHAnsi"/>
          <w:bCs/>
          <w:sz w:val="24"/>
          <w:szCs w:val="24"/>
        </w:rPr>
        <w:t>3</w:t>
      </w:r>
      <w:r w:rsidR="00E35FE5" w:rsidRPr="00320B9A">
        <w:rPr>
          <w:rFonts w:eastAsia="Calibri" w:cstheme="minorHAnsi"/>
          <w:bCs/>
          <w:sz w:val="24"/>
          <w:szCs w:val="24"/>
        </w:rPr>
        <w:t xml:space="preserve"> wzrosła o </w:t>
      </w:r>
      <w:r w:rsidR="00DE1AE4" w:rsidRPr="00320B9A">
        <w:rPr>
          <w:rFonts w:eastAsia="Calibri" w:cstheme="minorHAnsi"/>
          <w:bCs/>
          <w:sz w:val="24"/>
          <w:szCs w:val="24"/>
        </w:rPr>
        <w:t>151 769</w:t>
      </w:r>
      <w:r w:rsidR="005E2458" w:rsidRPr="00320B9A">
        <w:rPr>
          <w:rFonts w:eastAsia="Calibri" w:cstheme="minorHAnsi"/>
          <w:bCs/>
          <w:sz w:val="24"/>
          <w:szCs w:val="24"/>
        </w:rPr>
        <w:t> </w:t>
      </w:r>
      <w:r w:rsidR="00E35FE5" w:rsidRPr="00320B9A">
        <w:rPr>
          <w:rFonts w:eastAsia="Calibri" w:cstheme="minorHAnsi"/>
          <w:bCs/>
          <w:sz w:val="24"/>
          <w:szCs w:val="24"/>
        </w:rPr>
        <w:t> </w:t>
      </w:r>
      <w:r w:rsidRPr="00320B9A">
        <w:rPr>
          <w:rFonts w:eastAsia="Calibri" w:cstheme="minorHAnsi"/>
          <w:bCs/>
          <w:sz w:val="24"/>
          <w:szCs w:val="24"/>
        </w:rPr>
        <w:t xml:space="preserve">zł. </w:t>
      </w:r>
      <w:r w:rsidR="00FC0E23">
        <w:rPr>
          <w:rFonts w:eastAsia="Calibri" w:cstheme="minorHAnsi"/>
          <w:sz w:val="24"/>
          <w:szCs w:val="24"/>
        </w:rPr>
        <w:t>Zdecydowana większość świadczeń</w:t>
      </w:r>
      <w:r w:rsidR="00FC0E23">
        <w:rPr>
          <w:rFonts w:eastAsia="Calibri" w:cstheme="minorHAnsi"/>
          <w:sz w:val="24"/>
          <w:szCs w:val="24"/>
        </w:rPr>
        <w:br/>
      </w:r>
      <w:r w:rsidR="001D590D" w:rsidRPr="00320B9A">
        <w:rPr>
          <w:rFonts w:eastAsia="Calibri" w:cstheme="minorHAnsi"/>
          <w:sz w:val="24"/>
          <w:szCs w:val="24"/>
        </w:rPr>
        <w:t xml:space="preserve">w formie posiłków </w:t>
      </w:r>
      <w:r w:rsidRPr="00320B9A">
        <w:rPr>
          <w:rFonts w:eastAsia="Calibri" w:cstheme="minorHAnsi"/>
          <w:sz w:val="24"/>
          <w:szCs w:val="24"/>
        </w:rPr>
        <w:t>dotyczyła dzieci (</w:t>
      </w:r>
      <w:r w:rsidR="006366A9" w:rsidRPr="00320B9A">
        <w:rPr>
          <w:rFonts w:eastAsia="Calibri" w:cstheme="minorHAnsi"/>
          <w:sz w:val="24"/>
          <w:szCs w:val="24"/>
        </w:rPr>
        <w:t>96,3</w:t>
      </w:r>
      <w:r w:rsidR="00E35FE5" w:rsidRPr="00320B9A">
        <w:rPr>
          <w:rFonts w:eastAsia="Calibri" w:cstheme="minorHAnsi"/>
          <w:sz w:val="24"/>
          <w:szCs w:val="24"/>
        </w:rPr>
        <w:t>%)</w:t>
      </w:r>
      <w:r w:rsidR="001031FA" w:rsidRPr="00320B9A">
        <w:rPr>
          <w:rFonts w:eastAsia="Calibri" w:cstheme="minorHAnsi"/>
          <w:sz w:val="24"/>
          <w:szCs w:val="24"/>
        </w:rPr>
        <w:t xml:space="preserve"> </w:t>
      </w:r>
      <w:r w:rsidR="00E35FE5" w:rsidRPr="00320B9A">
        <w:rPr>
          <w:rFonts w:eastAsia="Calibri" w:cstheme="minorHAnsi"/>
          <w:sz w:val="24"/>
          <w:szCs w:val="24"/>
        </w:rPr>
        <w:t>i w </w:t>
      </w:r>
      <w:r w:rsidRPr="00320B9A">
        <w:rPr>
          <w:rFonts w:eastAsia="Calibri" w:cstheme="minorHAnsi"/>
          <w:sz w:val="24"/>
          <w:szCs w:val="24"/>
        </w:rPr>
        <w:t>większości była finansowana w ramach programu wiel</w:t>
      </w:r>
      <w:r w:rsidR="00E35FE5" w:rsidRPr="00320B9A">
        <w:rPr>
          <w:rFonts w:eastAsia="Calibri" w:cstheme="minorHAnsi"/>
          <w:sz w:val="24"/>
          <w:szCs w:val="24"/>
        </w:rPr>
        <w:t>oletniego „Posiłek w szkole i w </w:t>
      </w:r>
      <w:r w:rsidRPr="00320B9A">
        <w:rPr>
          <w:rFonts w:eastAsia="Calibri" w:cstheme="minorHAnsi"/>
          <w:sz w:val="24"/>
          <w:szCs w:val="24"/>
        </w:rPr>
        <w:t xml:space="preserve">domu”. </w:t>
      </w:r>
    </w:p>
    <w:p w14:paraId="54EA22EF" w14:textId="77777777" w:rsidR="00921FF4" w:rsidRPr="00E337E3" w:rsidRDefault="00921FF4" w:rsidP="00C6204D">
      <w:pPr>
        <w:spacing w:after="0" w:line="360" w:lineRule="auto"/>
        <w:ind w:firstLine="708"/>
        <w:jc w:val="both"/>
        <w:rPr>
          <w:rFonts w:eastAsia="Calibri" w:cstheme="minorHAnsi"/>
          <w:bCs/>
          <w:sz w:val="24"/>
          <w:szCs w:val="24"/>
        </w:rPr>
      </w:pPr>
      <w:r w:rsidRPr="00E337E3">
        <w:rPr>
          <w:rFonts w:eastAsia="Calibri" w:cstheme="minorHAnsi"/>
          <w:bCs/>
          <w:sz w:val="24"/>
          <w:szCs w:val="24"/>
        </w:rPr>
        <w:t xml:space="preserve">Jak pokazują wyniki analizy na terenie województwa podlaskiego liczba osób korzystających ze </w:t>
      </w:r>
      <w:r w:rsidRPr="00E337E3">
        <w:rPr>
          <w:rFonts w:eastAsia="Calibri" w:cstheme="minorHAnsi"/>
          <w:b/>
          <w:bCs/>
          <w:sz w:val="24"/>
          <w:szCs w:val="24"/>
        </w:rPr>
        <w:t xml:space="preserve">schronienia </w:t>
      </w:r>
      <w:r w:rsidR="000A3A47" w:rsidRPr="00E337E3">
        <w:rPr>
          <w:rFonts w:eastAsia="Calibri" w:cstheme="minorHAnsi"/>
          <w:bCs/>
          <w:sz w:val="24"/>
          <w:szCs w:val="24"/>
        </w:rPr>
        <w:t>zmalała</w:t>
      </w:r>
      <w:r w:rsidRPr="00E337E3">
        <w:rPr>
          <w:rFonts w:eastAsia="Calibri" w:cstheme="minorHAnsi"/>
          <w:bCs/>
          <w:sz w:val="24"/>
          <w:szCs w:val="24"/>
        </w:rPr>
        <w:t>. W ro</w:t>
      </w:r>
      <w:r w:rsidR="00AF785E" w:rsidRPr="00E337E3">
        <w:rPr>
          <w:rFonts w:eastAsia="Calibri" w:cstheme="minorHAnsi"/>
          <w:bCs/>
          <w:sz w:val="24"/>
          <w:szCs w:val="24"/>
        </w:rPr>
        <w:t>ku O</w:t>
      </w:r>
      <w:r w:rsidRPr="00E337E3">
        <w:rPr>
          <w:rFonts w:eastAsia="Calibri" w:cstheme="minorHAnsi"/>
          <w:bCs/>
          <w:sz w:val="24"/>
          <w:szCs w:val="24"/>
        </w:rPr>
        <w:t>ceny ze schronienia skorzystało 1</w:t>
      </w:r>
      <w:r w:rsidR="001031FA" w:rsidRPr="00E337E3">
        <w:rPr>
          <w:rFonts w:eastAsia="Calibri" w:cstheme="minorHAnsi"/>
          <w:bCs/>
          <w:sz w:val="24"/>
          <w:szCs w:val="24"/>
        </w:rPr>
        <w:t xml:space="preserve"> </w:t>
      </w:r>
      <w:r w:rsidR="00E337E3" w:rsidRPr="00E337E3">
        <w:rPr>
          <w:rFonts w:eastAsia="Calibri" w:cstheme="minorHAnsi"/>
          <w:bCs/>
          <w:sz w:val="24"/>
          <w:szCs w:val="24"/>
        </w:rPr>
        <w:t>180</w:t>
      </w:r>
      <w:r w:rsidRPr="00E337E3">
        <w:rPr>
          <w:rFonts w:eastAsia="Calibri" w:cstheme="minorHAnsi"/>
          <w:bCs/>
          <w:sz w:val="24"/>
          <w:szCs w:val="24"/>
        </w:rPr>
        <w:t xml:space="preserve"> osób</w:t>
      </w:r>
      <w:r w:rsidR="00BF70DA" w:rsidRPr="00E337E3">
        <w:rPr>
          <w:rFonts w:eastAsia="Calibri" w:cstheme="minorHAnsi"/>
          <w:bCs/>
          <w:sz w:val="24"/>
          <w:szCs w:val="24"/>
        </w:rPr>
        <w:t xml:space="preserve">, </w:t>
      </w:r>
      <w:r w:rsidR="00376C19" w:rsidRPr="00E337E3">
        <w:rPr>
          <w:rFonts w:eastAsia="Calibri" w:cstheme="minorHAnsi"/>
          <w:bCs/>
          <w:sz w:val="24"/>
          <w:szCs w:val="24"/>
        </w:rPr>
        <w:br/>
      </w:r>
      <w:r w:rsidR="006D6682" w:rsidRPr="00E337E3">
        <w:rPr>
          <w:rFonts w:eastAsia="Calibri" w:cstheme="minorHAnsi"/>
          <w:bCs/>
          <w:sz w:val="24"/>
          <w:szCs w:val="24"/>
        </w:rPr>
        <w:t>o 121</w:t>
      </w:r>
      <w:r w:rsidR="00B21C74" w:rsidRPr="00E337E3">
        <w:rPr>
          <w:rFonts w:eastAsia="Calibri" w:cstheme="minorHAnsi"/>
          <w:bCs/>
          <w:sz w:val="24"/>
          <w:szCs w:val="24"/>
        </w:rPr>
        <w:t xml:space="preserve"> </w:t>
      </w:r>
      <w:r w:rsidRPr="00E337E3">
        <w:rPr>
          <w:rFonts w:eastAsia="Calibri" w:cstheme="minorHAnsi"/>
          <w:bCs/>
          <w:sz w:val="24"/>
          <w:szCs w:val="24"/>
        </w:rPr>
        <w:t>os</w:t>
      </w:r>
      <w:r w:rsidR="00B21C74" w:rsidRPr="00E337E3">
        <w:rPr>
          <w:rFonts w:eastAsia="Calibri" w:cstheme="minorHAnsi"/>
          <w:bCs/>
          <w:sz w:val="24"/>
          <w:szCs w:val="24"/>
        </w:rPr>
        <w:t>ób</w:t>
      </w:r>
      <w:r w:rsidRPr="00E337E3">
        <w:rPr>
          <w:rFonts w:eastAsia="Calibri" w:cstheme="minorHAnsi"/>
          <w:bCs/>
          <w:sz w:val="24"/>
          <w:szCs w:val="24"/>
        </w:rPr>
        <w:t xml:space="preserve"> </w:t>
      </w:r>
      <w:r w:rsidR="00637FC0" w:rsidRPr="00E337E3">
        <w:rPr>
          <w:rFonts w:eastAsia="Calibri" w:cstheme="minorHAnsi"/>
          <w:bCs/>
          <w:sz w:val="24"/>
          <w:szCs w:val="24"/>
        </w:rPr>
        <w:t>mni</w:t>
      </w:r>
      <w:r w:rsidRPr="00E337E3">
        <w:rPr>
          <w:rFonts w:eastAsia="Calibri" w:cstheme="minorHAnsi"/>
          <w:bCs/>
          <w:sz w:val="24"/>
          <w:szCs w:val="24"/>
        </w:rPr>
        <w:t>ej niż w roku poprzednim. W 202</w:t>
      </w:r>
      <w:r w:rsidR="00E337E3" w:rsidRPr="00E337E3">
        <w:rPr>
          <w:rFonts w:eastAsia="Calibri" w:cstheme="minorHAnsi"/>
          <w:bCs/>
          <w:sz w:val="24"/>
          <w:szCs w:val="24"/>
        </w:rPr>
        <w:t>4</w:t>
      </w:r>
      <w:r w:rsidRPr="00E337E3">
        <w:rPr>
          <w:rFonts w:eastAsia="Calibri" w:cstheme="minorHAnsi"/>
          <w:bCs/>
          <w:sz w:val="24"/>
          <w:szCs w:val="24"/>
        </w:rPr>
        <w:t xml:space="preserve"> roku na tę formę pomocy niepieniężnej przeznaczono </w:t>
      </w:r>
      <w:r w:rsidR="00E337E3" w:rsidRPr="00E337E3">
        <w:rPr>
          <w:rFonts w:eastAsia="Calibri" w:cstheme="minorHAnsi"/>
          <w:bCs/>
          <w:sz w:val="24"/>
          <w:szCs w:val="24"/>
        </w:rPr>
        <w:t>5 300 347</w:t>
      </w:r>
      <w:r w:rsidRPr="00E337E3">
        <w:rPr>
          <w:rFonts w:eastAsia="Calibri" w:cstheme="minorHAnsi"/>
          <w:bCs/>
          <w:sz w:val="24"/>
          <w:szCs w:val="24"/>
        </w:rPr>
        <w:t xml:space="preserve"> zł.</w:t>
      </w:r>
    </w:p>
    <w:p w14:paraId="354B0138" w14:textId="77777777" w:rsidR="00921FF4" w:rsidRPr="002308E0" w:rsidRDefault="00921FF4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2308E0">
        <w:rPr>
          <w:rFonts w:eastAsia="Calibri" w:cstheme="minorHAnsi"/>
          <w:sz w:val="24"/>
          <w:szCs w:val="24"/>
        </w:rPr>
        <w:t>W 202</w:t>
      </w:r>
      <w:r w:rsidR="00A21BB7" w:rsidRPr="002308E0">
        <w:rPr>
          <w:rFonts w:eastAsia="Calibri" w:cstheme="minorHAnsi"/>
          <w:sz w:val="24"/>
          <w:szCs w:val="24"/>
        </w:rPr>
        <w:t>4</w:t>
      </w:r>
      <w:r w:rsidRPr="002308E0">
        <w:rPr>
          <w:rFonts w:eastAsia="Calibri" w:cstheme="minorHAnsi"/>
          <w:sz w:val="24"/>
          <w:szCs w:val="24"/>
        </w:rPr>
        <w:t xml:space="preserve"> roku świadczenie niepieniężne w postaci </w:t>
      </w:r>
      <w:r w:rsidRPr="002308E0">
        <w:rPr>
          <w:rFonts w:eastAsia="Calibri" w:cstheme="minorHAnsi"/>
          <w:b/>
          <w:sz w:val="24"/>
          <w:szCs w:val="24"/>
        </w:rPr>
        <w:t>ubrania</w:t>
      </w:r>
      <w:r w:rsidRPr="002308E0">
        <w:rPr>
          <w:rFonts w:eastAsia="Calibri" w:cstheme="minorHAnsi"/>
          <w:sz w:val="24"/>
          <w:szCs w:val="24"/>
        </w:rPr>
        <w:t xml:space="preserve"> przyznano </w:t>
      </w:r>
      <w:r w:rsidR="008F681F" w:rsidRPr="002308E0">
        <w:rPr>
          <w:rFonts w:eastAsia="Calibri" w:cstheme="minorHAnsi"/>
          <w:sz w:val="24"/>
          <w:szCs w:val="24"/>
        </w:rPr>
        <w:t>4</w:t>
      </w:r>
      <w:r w:rsidRPr="002308E0">
        <w:rPr>
          <w:rFonts w:eastAsia="Calibri" w:cstheme="minorHAnsi"/>
          <w:sz w:val="24"/>
          <w:szCs w:val="24"/>
        </w:rPr>
        <w:t xml:space="preserve"> osobom</w:t>
      </w:r>
      <w:r w:rsidR="0074450F" w:rsidRPr="002308E0">
        <w:rPr>
          <w:rFonts w:eastAsia="Calibri" w:cstheme="minorHAnsi"/>
          <w:sz w:val="24"/>
          <w:szCs w:val="24"/>
        </w:rPr>
        <w:t>,</w:t>
      </w:r>
      <w:r w:rsidR="00637FC0" w:rsidRPr="002308E0">
        <w:rPr>
          <w:rFonts w:eastAsia="Calibri" w:cstheme="minorHAnsi"/>
          <w:sz w:val="24"/>
          <w:szCs w:val="24"/>
        </w:rPr>
        <w:t xml:space="preserve"> </w:t>
      </w:r>
      <w:r w:rsidRPr="002308E0">
        <w:rPr>
          <w:rFonts w:eastAsia="Calibri" w:cstheme="minorHAnsi"/>
          <w:sz w:val="24"/>
          <w:szCs w:val="24"/>
        </w:rPr>
        <w:t>kwota środków przez</w:t>
      </w:r>
      <w:r w:rsidR="00E35FE5" w:rsidRPr="002308E0">
        <w:rPr>
          <w:rFonts w:eastAsia="Calibri" w:cstheme="minorHAnsi"/>
          <w:sz w:val="24"/>
          <w:szCs w:val="24"/>
        </w:rPr>
        <w:t xml:space="preserve">naczonych na ten cel wynosiła </w:t>
      </w:r>
      <w:r w:rsidR="008F681F" w:rsidRPr="002308E0">
        <w:rPr>
          <w:rFonts w:eastAsia="Calibri" w:cstheme="minorHAnsi"/>
          <w:sz w:val="24"/>
          <w:szCs w:val="24"/>
        </w:rPr>
        <w:t>700</w:t>
      </w:r>
      <w:r w:rsidRPr="002308E0">
        <w:rPr>
          <w:rFonts w:eastAsia="Calibri" w:cstheme="minorHAnsi"/>
          <w:sz w:val="24"/>
          <w:szCs w:val="24"/>
        </w:rPr>
        <w:t xml:space="preserve"> zł.</w:t>
      </w:r>
    </w:p>
    <w:p w14:paraId="197A8562" w14:textId="77777777" w:rsidR="00921FF4" w:rsidRPr="002308E0" w:rsidRDefault="00921FF4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2308E0">
        <w:rPr>
          <w:rFonts w:eastAsia="Calibri" w:cstheme="minorHAnsi"/>
          <w:sz w:val="24"/>
          <w:szCs w:val="24"/>
        </w:rPr>
        <w:t xml:space="preserve">Świadczeniami niepieniężnymi z tytułu </w:t>
      </w:r>
      <w:r w:rsidRPr="002308E0">
        <w:rPr>
          <w:rFonts w:eastAsia="Calibri" w:cstheme="minorHAnsi"/>
          <w:b/>
          <w:sz w:val="24"/>
          <w:szCs w:val="24"/>
        </w:rPr>
        <w:t>sprawienia pogrzebu</w:t>
      </w:r>
      <w:r w:rsidRPr="002308E0">
        <w:rPr>
          <w:rFonts w:eastAsia="Calibri" w:cstheme="minorHAnsi"/>
          <w:sz w:val="24"/>
          <w:szCs w:val="24"/>
        </w:rPr>
        <w:t xml:space="preserve"> w 202</w:t>
      </w:r>
      <w:r w:rsidR="008F681F" w:rsidRPr="002308E0">
        <w:rPr>
          <w:rFonts w:eastAsia="Calibri" w:cstheme="minorHAnsi"/>
          <w:sz w:val="24"/>
          <w:szCs w:val="24"/>
        </w:rPr>
        <w:t>4</w:t>
      </w:r>
      <w:r w:rsidRPr="002308E0">
        <w:rPr>
          <w:rFonts w:eastAsia="Calibri" w:cstheme="minorHAnsi"/>
          <w:sz w:val="24"/>
          <w:szCs w:val="24"/>
        </w:rPr>
        <w:t xml:space="preserve"> roku objęto 1</w:t>
      </w:r>
      <w:r w:rsidR="008F681F" w:rsidRPr="002308E0">
        <w:rPr>
          <w:rFonts w:eastAsia="Calibri" w:cstheme="minorHAnsi"/>
          <w:sz w:val="24"/>
          <w:szCs w:val="24"/>
        </w:rPr>
        <w:t>23</w:t>
      </w:r>
      <w:r w:rsidR="002A625C" w:rsidRPr="002308E0">
        <w:rPr>
          <w:rFonts w:eastAsia="Calibri" w:cstheme="minorHAnsi"/>
          <w:sz w:val="24"/>
          <w:szCs w:val="24"/>
        </w:rPr>
        <w:t xml:space="preserve"> </w:t>
      </w:r>
      <w:r w:rsidR="008F681F" w:rsidRPr="002308E0">
        <w:rPr>
          <w:rFonts w:eastAsia="Calibri" w:cstheme="minorHAnsi"/>
          <w:sz w:val="24"/>
          <w:szCs w:val="24"/>
        </w:rPr>
        <w:t>osoby</w:t>
      </w:r>
      <w:r w:rsidRPr="002308E0">
        <w:rPr>
          <w:rFonts w:eastAsia="Calibri" w:cstheme="minorHAnsi"/>
          <w:sz w:val="24"/>
          <w:szCs w:val="24"/>
        </w:rPr>
        <w:t xml:space="preserve">, na łączną kwotę </w:t>
      </w:r>
      <w:r w:rsidR="008F681F" w:rsidRPr="002308E0">
        <w:rPr>
          <w:rFonts w:eastAsia="Calibri" w:cstheme="minorHAnsi"/>
          <w:sz w:val="24"/>
          <w:szCs w:val="24"/>
        </w:rPr>
        <w:t>487 852</w:t>
      </w:r>
      <w:r w:rsidRPr="002308E0">
        <w:rPr>
          <w:rFonts w:eastAsia="Calibri" w:cstheme="minorHAnsi"/>
          <w:sz w:val="24"/>
          <w:szCs w:val="24"/>
        </w:rPr>
        <w:t xml:space="preserve"> zł. </w:t>
      </w:r>
    </w:p>
    <w:p w14:paraId="0C5BB162" w14:textId="77777777" w:rsidR="00921FF4" w:rsidRPr="002308E0" w:rsidRDefault="00921FF4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2308E0">
        <w:rPr>
          <w:rFonts w:eastAsia="Calibri" w:cstheme="minorHAnsi"/>
          <w:sz w:val="24"/>
          <w:szCs w:val="24"/>
        </w:rPr>
        <w:lastRenderedPageBreak/>
        <w:t xml:space="preserve">Jedną z usług świadczonych przez jednostki pomocy społecznej jest </w:t>
      </w:r>
      <w:r w:rsidRPr="002308E0">
        <w:rPr>
          <w:rFonts w:eastAsia="Calibri" w:cstheme="minorHAnsi"/>
          <w:b/>
          <w:sz w:val="24"/>
          <w:szCs w:val="24"/>
        </w:rPr>
        <w:t xml:space="preserve">odpłatność </w:t>
      </w:r>
      <w:r w:rsidRPr="002308E0">
        <w:rPr>
          <w:rFonts w:eastAsia="Calibri" w:cstheme="minorHAnsi"/>
          <w:b/>
          <w:sz w:val="24"/>
          <w:szCs w:val="24"/>
        </w:rPr>
        <w:br/>
        <w:t>za pobyt mieszkańca gminy w domu pomocy społecznej</w:t>
      </w:r>
      <w:r w:rsidRPr="002308E0">
        <w:rPr>
          <w:rFonts w:eastAsia="Calibri" w:cstheme="minorHAnsi"/>
          <w:sz w:val="24"/>
          <w:szCs w:val="24"/>
        </w:rPr>
        <w:t xml:space="preserve">. </w:t>
      </w:r>
      <w:r w:rsidR="00230F10" w:rsidRPr="002308E0">
        <w:rPr>
          <w:rFonts w:eastAsia="Calibri" w:cstheme="minorHAnsi"/>
          <w:sz w:val="24"/>
          <w:szCs w:val="24"/>
        </w:rPr>
        <w:t xml:space="preserve">Rośnie liczba osób korzystających </w:t>
      </w:r>
      <w:r w:rsidR="00230F10" w:rsidRPr="002308E0">
        <w:rPr>
          <w:rFonts w:eastAsia="Calibri" w:cstheme="minorHAnsi"/>
          <w:sz w:val="24"/>
          <w:szCs w:val="24"/>
        </w:rPr>
        <w:br/>
        <w:t xml:space="preserve">z tej formy pomocy. </w:t>
      </w:r>
      <w:r w:rsidRPr="002308E0">
        <w:rPr>
          <w:rFonts w:eastAsia="Calibri" w:cstheme="minorHAnsi"/>
          <w:sz w:val="24"/>
          <w:szCs w:val="24"/>
        </w:rPr>
        <w:t>W 202</w:t>
      </w:r>
      <w:r w:rsidR="00CB1901" w:rsidRPr="002308E0">
        <w:rPr>
          <w:rFonts w:eastAsia="Calibri" w:cstheme="minorHAnsi"/>
          <w:sz w:val="24"/>
          <w:szCs w:val="24"/>
        </w:rPr>
        <w:t>4</w:t>
      </w:r>
      <w:r w:rsidRPr="002308E0">
        <w:rPr>
          <w:rFonts w:eastAsia="Calibri" w:cstheme="minorHAnsi"/>
          <w:sz w:val="24"/>
          <w:szCs w:val="24"/>
        </w:rPr>
        <w:t xml:space="preserve"> roku objęto </w:t>
      </w:r>
      <w:r w:rsidR="00230F10" w:rsidRPr="002308E0">
        <w:rPr>
          <w:rFonts w:eastAsia="Calibri" w:cstheme="minorHAnsi"/>
          <w:sz w:val="24"/>
          <w:szCs w:val="24"/>
        </w:rPr>
        <w:t xml:space="preserve">nią </w:t>
      </w:r>
      <w:r w:rsidR="00DB278C" w:rsidRPr="002308E0">
        <w:rPr>
          <w:rFonts w:eastAsia="Calibri" w:cstheme="minorHAnsi"/>
          <w:sz w:val="24"/>
          <w:szCs w:val="24"/>
        </w:rPr>
        <w:t>2</w:t>
      </w:r>
      <w:r w:rsidR="001031FA" w:rsidRPr="002308E0">
        <w:rPr>
          <w:rFonts w:eastAsia="Calibri" w:cstheme="minorHAnsi"/>
          <w:sz w:val="24"/>
          <w:szCs w:val="24"/>
        </w:rPr>
        <w:t xml:space="preserve"> </w:t>
      </w:r>
      <w:r w:rsidR="00CB1901" w:rsidRPr="002308E0">
        <w:rPr>
          <w:rFonts w:eastAsia="Calibri" w:cstheme="minorHAnsi"/>
          <w:sz w:val="24"/>
          <w:szCs w:val="24"/>
        </w:rPr>
        <w:t>129</w:t>
      </w:r>
      <w:r w:rsidR="00DB278C" w:rsidRPr="002308E0">
        <w:rPr>
          <w:rFonts w:eastAsia="Calibri" w:cstheme="minorHAnsi"/>
          <w:b/>
          <w:sz w:val="24"/>
          <w:szCs w:val="24"/>
        </w:rPr>
        <w:t xml:space="preserve"> </w:t>
      </w:r>
      <w:r w:rsidRPr="002308E0">
        <w:rPr>
          <w:rFonts w:eastAsia="Calibri" w:cstheme="minorHAnsi"/>
          <w:sz w:val="24"/>
          <w:szCs w:val="24"/>
        </w:rPr>
        <w:t xml:space="preserve">osób, o </w:t>
      </w:r>
      <w:r w:rsidR="00CB1901" w:rsidRPr="002308E0">
        <w:rPr>
          <w:rFonts w:eastAsia="Calibri" w:cstheme="minorHAnsi"/>
          <w:sz w:val="24"/>
          <w:szCs w:val="24"/>
        </w:rPr>
        <w:t>34 osoby</w:t>
      </w:r>
      <w:r w:rsidRPr="002308E0">
        <w:rPr>
          <w:rFonts w:eastAsia="Calibri" w:cstheme="minorHAnsi"/>
          <w:sz w:val="24"/>
          <w:szCs w:val="24"/>
        </w:rPr>
        <w:t xml:space="preserve"> więcej niż w roku 202</w:t>
      </w:r>
      <w:r w:rsidR="00CB1901" w:rsidRPr="002308E0">
        <w:rPr>
          <w:rFonts w:eastAsia="Calibri" w:cstheme="minorHAnsi"/>
          <w:sz w:val="24"/>
          <w:szCs w:val="24"/>
        </w:rPr>
        <w:t>3</w:t>
      </w:r>
      <w:r w:rsidR="00DB278C" w:rsidRPr="002308E0">
        <w:rPr>
          <w:rFonts w:eastAsia="Calibri" w:cstheme="minorHAnsi"/>
          <w:sz w:val="24"/>
          <w:szCs w:val="24"/>
        </w:rPr>
        <w:t>. W roku O</w:t>
      </w:r>
      <w:r w:rsidRPr="002308E0">
        <w:rPr>
          <w:rFonts w:eastAsia="Calibri" w:cstheme="minorHAnsi"/>
          <w:sz w:val="24"/>
          <w:szCs w:val="24"/>
        </w:rPr>
        <w:t xml:space="preserve">ceny na ten cel wydano </w:t>
      </w:r>
      <w:r w:rsidR="002308E0" w:rsidRPr="002308E0">
        <w:rPr>
          <w:rFonts w:eastAsia="Calibri" w:cstheme="minorHAnsi"/>
          <w:sz w:val="24"/>
          <w:szCs w:val="24"/>
        </w:rPr>
        <w:t>103 569 687</w:t>
      </w:r>
      <w:r w:rsidRPr="002308E0">
        <w:rPr>
          <w:rFonts w:eastAsia="Calibri" w:cstheme="minorHAnsi"/>
          <w:sz w:val="24"/>
          <w:szCs w:val="24"/>
        </w:rPr>
        <w:t xml:space="preserve"> zł. W porównaniu do roku 202</w:t>
      </w:r>
      <w:r w:rsidR="002308E0" w:rsidRPr="002308E0">
        <w:rPr>
          <w:rFonts w:eastAsia="Calibri" w:cstheme="minorHAnsi"/>
          <w:sz w:val="24"/>
          <w:szCs w:val="24"/>
        </w:rPr>
        <w:t>3</w:t>
      </w:r>
      <w:r w:rsidRPr="002308E0">
        <w:rPr>
          <w:rFonts w:eastAsia="Calibri" w:cstheme="minorHAnsi"/>
          <w:sz w:val="24"/>
          <w:szCs w:val="24"/>
        </w:rPr>
        <w:t xml:space="preserve">, kwota ta wzrosła o </w:t>
      </w:r>
      <w:r w:rsidR="002308E0" w:rsidRPr="002308E0">
        <w:rPr>
          <w:rFonts w:eastAsia="Calibri" w:cstheme="minorHAnsi"/>
          <w:sz w:val="24"/>
          <w:szCs w:val="24"/>
        </w:rPr>
        <w:t>20 728 137</w:t>
      </w:r>
      <w:r w:rsidRPr="002308E0">
        <w:rPr>
          <w:rFonts w:eastAsia="Calibri" w:cstheme="minorHAnsi"/>
          <w:sz w:val="24"/>
          <w:szCs w:val="24"/>
        </w:rPr>
        <w:t xml:space="preserve"> zł.</w:t>
      </w:r>
    </w:p>
    <w:p w14:paraId="34B0B998" w14:textId="77777777" w:rsidR="007239F4" w:rsidRPr="006821F4" w:rsidRDefault="001A020C" w:rsidP="00C6204D">
      <w:pPr>
        <w:spacing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6821F4">
        <w:rPr>
          <w:rFonts w:eastAsia="Calibri" w:cstheme="minorHAnsi"/>
          <w:sz w:val="24"/>
          <w:szCs w:val="24"/>
        </w:rPr>
        <w:t xml:space="preserve">Liczba </w:t>
      </w:r>
      <w:r w:rsidRPr="006821F4">
        <w:rPr>
          <w:rFonts w:eastAsia="Calibri" w:cstheme="minorHAnsi"/>
          <w:b/>
          <w:sz w:val="24"/>
          <w:szCs w:val="24"/>
        </w:rPr>
        <w:t>asystentów rodziny</w:t>
      </w:r>
      <w:r w:rsidR="008C4D75" w:rsidRPr="006821F4">
        <w:rPr>
          <w:rFonts w:eastAsia="Calibri" w:cstheme="minorHAnsi"/>
          <w:b/>
          <w:sz w:val="24"/>
          <w:szCs w:val="24"/>
        </w:rPr>
        <w:t xml:space="preserve"> </w:t>
      </w:r>
      <w:r w:rsidR="00EB075A" w:rsidRPr="006821F4">
        <w:rPr>
          <w:rFonts w:eastAsia="Calibri" w:cstheme="minorHAnsi"/>
          <w:sz w:val="24"/>
          <w:szCs w:val="24"/>
        </w:rPr>
        <w:t xml:space="preserve">w województwie podlaskim </w:t>
      </w:r>
      <w:r w:rsidRPr="006821F4">
        <w:rPr>
          <w:rFonts w:eastAsia="Calibri" w:cstheme="minorHAnsi"/>
          <w:sz w:val="24"/>
          <w:szCs w:val="24"/>
        </w:rPr>
        <w:t>w</w:t>
      </w:r>
      <w:r w:rsidR="000C32E1" w:rsidRPr="006821F4">
        <w:rPr>
          <w:rFonts w:eastAsia="Calibri" w:cstheme="minorHAnsi"/>
          <w:sz w:val="24"/>
          <w:szCs w:val="24"/>
        </w:rPr>
        <w:t xml:space="preserve"> 2024</w:t>
      </w:r>
      <w:r w:rsidR="00EB075A" w:rsidRPr="006821F4">
        <w:rPr>
          <w:rFonts w:eastAsia="Calibri" w:cstheme="minorHAnsi"/>
          <w:sz w:val="24"/>
          <w:szCs w:val="24"/>
        </w:rPr>
        <w:t xml:space="preserve"> roku </w:t>
      </w:r>
      <w:r w:rsidR="000C32E1" w:rsidRPr="006821F4">
        <w:rPr>
          <w:rFonts w:eastAsia="Calibri" w:cstheme="minorHAnsi"/>
          <w:sz w:val="24"/>
          <w:szCs w:val="24"/>
        </w:rPr>
        <w:t>nie zmieniła się</w:t>
      </w:r>
      <w:r w:rsidR="00FC0E23">
        <w:rPr>
          <w:rFonts w:eastAsia="Calibri" w:cstheme="minorHAnsi"/>
          <w:sz w:val="24"/>
          <w:szCs w:val="24"/>
        </w:rPr>
        <w:br/>
      </w:r>
      <w:r w:rsidR="000C32E1" w:rsidRPr="006821F4">
        <w:rPr>
          <w:rFonts w:eastAsia="Calibri" w:cstheme="minorHAnsi"/>
          <w:sz w:val="24"/>
          <w:szCs w:val="24"/>
        </w:rPr>
        <w:t>i wynosiła 116</w:t>
      </w:r>
      <w:r w:rsidR="00EB075A" w:rsidRPr="006821F4">
        <w:rPr>
          <w:rFonts w:eastAsia="Calibri" w:cstheme="minorHAnsi"/>
          <w:sz w:val="24"/>
          <w:szCs w:val="24"/>
        </w:rPr>
        <w:t xml:space="preserve"> asystentów. </w:t>
      </w:r>
      <w:r w:rsidR="00A11202" w:rsidRPr="006821F4">
        <w:rPr>
          <w:rFonts w:eastAsia="Calibri" w:cstheme="minorHAnsi"/>
          <w:sz w:val="24"/>
          <w:szCs w:val="24"/>
        </w:rPr>
        <w:t>Zm</w:t>
      </w:r>
      <w:r w:rsidR="009D67D1" w:rsidRPr="006821F4">
        <w:rPr>
          <w:rFonts w:eastAsia="Calibri" w:cstheme="minorHAnsi"/>
          <w:sz w:val="24"/>
          <w:szCs w:val="24"/>
        </w:rPr>
        <w:t>a</w:t>
      </w:r>
      <w:r w:rsidR="00A11202" w:rsidRPr="006821F4">
        <w:rPr>
          <w:rFonts w:eastAsia="Calibri" w:cstheme="minorHAnsi"/>
          <w:sz w:val="24"/>
          <w:szCs w:val="24"/>
        </w:rPr>
        <w:t>lała również</w:t>
      </w:r>
      <w:r w:rsidR="009D67D1" w:rsidRPr="006821F4">
        <w:rPr>
          <w:rFonts w:eastAsia="Calibri" w:cstheme="minorHAnsi"/>
          <w:sz w:val="24"/>
          <w:szCs w:val="24"/>
        </w:rPr>
        <w:t xml:space="preserve"> liczba rodzin, którym asystenci udzielają wsparcia. W 202</w:t>
      </w:r>
      <w:r w:rsidR="00A11202" w:rsidRPr="006821F4">
        <w:rPr>
          <w:rFonts w:eastAsia="Calibri" w:cstheme="minorHAnsi"/>
          <w:sz w:val="24"/>
          <w:szCs w:val="24"/>
        </w:rPr>
        <w:t>4</w:t>
      </w:r>
      <w:r w:rsidR="009D67D1" w:rsidRPr="006821F4">
        <w:rPr>
          <w:rFonts w:eastAsia="Calibri" w:cstheme="minorHAnsi"/>
          <w:sz w:val="24"/>
          <w:szCs w:val="24"/>
        </w:rPr>
        <w:t xml:space="preserve"> roku asystenci udzielili wsparcia </w:t>
      </w:r>
      <w:r w:rsidR="00532DFA" w:rsidRPr="006821F4">
        <w:rPr>
          <w:rFonts w:eastAsia="Calibri" w:cstheme="minorHAnsi"/>
          <w:sz w:val="24"/>
          <w:szCs w:val="24"/>
        </w:rPr>
        <w:t>1</w:t>
      </w:r>
      <w:r w:rsidR="001031FA" w:rsidRPr="006821F4">
        <w:rPr>
          <w:rFonts w:eastAsia="Calibri" w:cstheme="minorHAnsi"/>
          <w:sz w:val="24"/>
          <w:szCs w:val="24"/>
        </w:rPr>
        <w:t xml:space="preserve"> </w:t>
      </w:r>
      <w:r w:rsidR="00A11202" w:rsidRPr="006821F4">
        <w:rPr>
          <w:rFonts w:eastAsia="Calibri" w:cstheme="minorHAnsi"/>
          <w:sz w:val="24"/>
          <w:szCs w:val="24"/>
        </w:rPr>
        <w:t>194</w:t>
      </w:r>
      <w:r w:rsidR="009D67D1" w:rsidRPr="006821F4">
        <w:rPr>
          <w:rFonts w:eastAsia="Calibri" w:cstheme="minorHAnsi"/>
          <w:sz w:val="24"/>
          <w:szCs w:val="24"/>
        </w:rPr>
        <w:t xml:space="preserve"> rodzinom, o 1</w:t>
      </w:r>
      <w:r w:rsidR="00A11202" w:rsidRPr="006821F4">
        <w:rPr>
          <w:rFonts w:eastAsia="Calibri" w:cstheme="minorHAnsi"/>
          <w:sz w:val="24"/>
          <w:szCs w:val="24"/>
        </w:rPr>
        <w:t>8</w:t>
      </w:r>
      <w:r w:rsidR="009D67D1" w:rsidRPr="006821F4">
        <w:rPr>
          <w:rFonts w:eastAsia="Calibri" w:cstheme="minorHAnsi"/>
          <w:sz w:val="24"/>
          <w:szCs w:val="24"/>
        </w:rPr>
        <w:t xml:space="preserve"> rodzin </w:t>
      </w:r>
      <w:r w:rsidR="00A11202" w:rsidRPr="006821F4">
        <w:rPr>
          <w:rFonts w:eastAsia="Calibri" w:cstheme="minorHAnsi"/>
          <w:sz w:val="24"/>
          <w:szCs w:val="24"/>
        </w:rPr>
        <w:t>mniej</w:t>
      </w:r>
      <w:r w:rsidR="009D67D1" w:rsidRPr="006821F4">
        <w:rPr>
          <w:rFonts w:eastAsia="Calibri" w:cstheme="minorHAnsi"/>
          <w:sz w:val="24"/>
          <w:szCs w:val="24"/>
        </w:rPr>
        <w:t xml:space="preserve"> niż</w:t>
      </w:r>
      <w:r w:rsidR="00FC0E23">
        <w:rPr>
          <w:rFonts w:eastAsia="Calibri" w:cstheme="minorHAnsi"/>
          <w:sz w:val="24"/>
          <w:szCs w:val="24"/>
        </w:rPr>
        <w:br/>
      </w:r>
      <w:r w:rsidR="009D67D1" w:rsidRPr="006821F4">
        <w:rPr>
          <w:rFonts w:eastAsia="Calibri" w:cstheme="minorHAnsi"/>
          <w:sz w:val="24"/>
          <w:szCs w:val="24"/>
        </w:rPr>
        <w:t>w roku poprzedn</w:t>
      </w:r>
      <w:r w:rsidR="006377DA" w:rsidRPr="006821F4">
        <w:rPr>
          <w:rFonts w:eastAsia="Calibri" w:cstheme="minorHAnsi"/>
          <w:sz w:val="24"/>
          <w:szCs w:val="24"/>
        </w:rPr>
        <w:t>im, jednakże wsparcie asystentów jest bardzo potrzebne</w:t>
      </w:r>
      <w:r w:rsidR="00921FF4" w:rsidRPr="006821F4">
        <w:rPr>
          <w:rFonts w:eastAsia="Calibri" w:cstheme="minorHAnsi"/>
          <w:sz w:val="24"/>
          <w:szCs w:val="24"/>
        </w:rPr>
        <w:t xml:space="preserve">. </w:t>
      </w:r>
    </w:p>
    <w:p w14:paraId="7ACCD083" w14:textId="7D63C855" w:rsidR="007239F4" w:rsidRPr="004E3E40" w:rsidRDefault="007239F4" w:rsidP="00C6204D">
      <w:pPr>
        <w:rPr>
          <w:rFonts w:ascii="Calibri" w:hAnsi="Calibri" w:cs="Calibri"/>
          <w:b/>
          <w:sz w:val="24"/>
          <w:szCs w:val="24"/>
        </w:rPr>
      </w:pPr>
      <w:bookmarkStart w:id="88" w:name="_Toc199769916"/>
      <w:bookmarkStart w:id="89" w:name="_Toc104463957"/>
      <w:bookmarkStart w:id="90" w:name="_Toc104542916"/>
      <w:r w:rsidRPr="004E3E40">
        <w:rPr>
          <w:rFonts w:ascii="Calibri" w:hAnsi="Calibri" w:cs="Calibri"/>
          <w:b/>
          <w:sz w:val="24"/>
          <w:szCs w:val="24"/>
        </w:rPr>
        <w:t xml:space="preserve">Wykres </w:t>
      </w:r>
      <w:r w:rsidR="00873EFA" w:rsidRPr="004E3E40">
        <w:rPr>
          <w:rFonts w:ascii="Calibri" w:hAnsi="Calibri" w:cs="Calibri"/>
          <w:b/>
          <w:sz w:val="24"/>
          <w:szCs w:val="24"/>
        </w:rPr>
        <w:fldChar w:fldCharType="begin"/>
      </w:r>
      <w:r w:rsidRPr="004E3E40">
        <w:rPr>
          <w:rFonts w:ascii="Calibri" w:hAnsi="Calibri" w:cs="Calibri"/>
          <w:b/>
          <w:sz w:val="24"/>
          <w:szCs w:val="24"/>
        </w:rPr>
        <w:instrText xml:space="preserve"> SEQ Wykres \* ARABIC </w:instrText>
      </w:r>
      <w:r w:rsidR="00873EFA" w:rsidRPr="004E3E40">
        <w:rPr>
          <w:rFonts w:ascii="Calibri" w:hAnsi="Calibri" w:cs="Calibri"/>
          <w:b/>
          <w:sz w:val="24"/>
          <w:szCs w:val="24"/>
        </w:rPr>
        <w:fldChar w:fldCharType="separate"/>
      </w:r>
      <w:r w:rsidR="008B5C06">
        <w:rPr>
          <w:rFonts w:ascii="Calibri" w:hAnsi="Calibri" w:cs="Calibri"/>
          <w:b/>
          <w:noProof/>
          <w:sz w:val="24"/>
          <w:szCs w:val="24"/>
        </w:rPr>
        <w:t>9</w:t>
      </w:r>
      <w:r w:rsidR="00873EFA" w:rsidRPr="004E3E40">
        <w:rPr>
          <w:rFonts w:ascii="Calibri" w:hAnsi="Calibri" w:cs="Calibri"/>
          <w:b/>
          <w:sz w:val="24"/>
          <w:szCs w:val="24"/>
        </w:rPr>
        <w:fldChar w:fldCharType="end"/>
      </w:r>
      <w:r w:rsidRPr="004E3E40">
        <w:rPr>
          <w:rFonts w:ascii="Calibri" w:hAnsi="Calibri" w:cs="Calibri"/>
          <w:b/>
          <w:sz w:val="24"/>
          <w:szCs w:val="24"/>
        </w:rPr>
        <w:t xml:space="preserve">. Liczba </w:t>
      </w:r>
      <w:r w:rsidR="006821F4" w:rsidRPr="004E3E40">
        <w:rPr>
          <w:rFonts w:ascii="Calibri" w:hAnsi="Calibri" w:cs="Calibri"/>
          <w:b/>
          <w:sz w:val="24"/>
          <w:szCs w:val="24"/>
        </w:rPr>
        <w:t>asystentów rodziny w latach 2022</w:t>
      </w:r>
      <w:r w:rsidR="00DB77C0" w:rsidRPr="004E3E40">
        <w:rPr>
          <w:rFonts w:ascii="Calibri" w:hAnsi="Calibri" w:cs="Calibri"/>
          <w:b/>
          <w:sz w:val="24"/>
          <w:szCs w:val="24"/>
        </w:rPr>
        <w:t>-202</w:t>
      </w:r>
      <w:r w:rsidR="006821F4" w:rsidRPr="004E3E40">
        <w:rPr>
          <w:rFonts w:ascii="Calibri" w:hAnsi="Calibri" w:cs="Calibri"/>
          <w:b/>
          <w:sz w:val="24"/>
          <w:szCs w:val="24"/>
        </w:rPr>
        <w:t>4</w:t>
      </w:r>
      <w:r w:rsidRPr="004E3E40">
        <w:rPr>
          <w:rFonts w:ascii="Calibri" w:hAnsi="Calibri" w:cs="Calibri"/>
          <w:b/>
          <w:sz w:val="24"/>
          <w:szCs w:val="24"/>
        </w:rPr>
        <w:t xml:space="preserve"> w województwie podlaskim</w:t>
      </w:r>
      <w:bookmarkEnd w:id="88"/>
    </w:p>
    <w:bookmarkEnd w:id="89"/>
    <w:bookmarkEnd w:id="90"/>
    <w:p w14:paraId="1E6818B2" w14:textId="77777777" w:rsidR="00921FF4" w:rsidRPr="004E3E40" w:rsidRDefault="00921FF4" w:rsidP="00C6204D">
      <w:pPr>
        <w:spacing w:after="0" w:line="360" w:lineRule="auto"/>
        <w:ind w:firstLine="709"/>
        <w:jc w:val="center"/>
        <w:rPr>
          <w:rFonts w:eastAsia="Calibri" w:cstheme="minorHAnsi"/>
          <w:sz w:val="24"/>
          <w:szCs w:val="24"/>
        </w:rPr>
      </w:pPr>
      <w:r w:rsidRPr="004E3E40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326C1F82" wp14:editId="79019D88">
            <wp:extent cx="3209925" cy="1390650"/>
            <wp:effectExtent l="0" t="0" r="9525" b="0"/>
            <wp:docPr id="5" name="Wykres 11" descr="Wykres 9. Liczba asystentów rodziny w latach 2020-2022 w województwie podlas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A8815BF" w14:textId="77777777" w:rsidR="00921FF4" w:rsidRPr="004E3E40" w:rsidRDefault="00921FF4" w:rsidP="00C6204D">
      <w:pPr>
        <w:spacing w:after="0"/>
        <w:jc w:val="center"/>
        <w:rPr>
          <w:rFonts w:eastAsia="Calibri" w:cstheme="minorHAnsi"/>
          <w:i/>
          <w:sz w:val="20"/>
          <w:szCs w:val="20"/>
        </w:rPr>
      </w:pPr>
      <w:r w:rsidRPr="004E3E40">
        <w:rPr>
          <w:rFonts w:eastAsia="Calibri" w:cstheme="minorHAnsi"/>
          <w:i/>
          <w:sz w:val="20"/>
          <w:szCs w:val="20"/>
        </w:rPr>
        <w:t>Źródło: opracowanie własne na podstawie danych OZPS</w:t>
      </w:r>
    </w:p>
    <w:p w14:paraId="71B6F2E3" w14:textId="77777777" w:rsidR="009D67D1" w:rsidRPr="009C1652" w:rsidRDefault="009D67D1" w:rsidP="00C6204D">
      <w:pPr>
        <w:spacing w:after="0" w:line="360" w:lineRule="auto"/>
        <w:ind w:firstLine="709"/>
        <w:jc w:val="both"/>
        <w:rPr>
          <w:rFonts w:eastAsia="Calibri" w:cstheme="minorHAnsi"/>
          <w:b/>
          <w:color w:val="FF0000"/>
          <w:sz w:val="24"/>
          <w:szCs w:val="24"/>
        </w:rPr>
      </w:pPr>
    </w:p>
    <w:p w14:paraId="1290D8A4" w14:textId="77777777" w:rsidR="00921FF4" w:rsidRPr="00EA510F" w:rsidRDefault="00921FF4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EA510F">
        <w:rPr>
          <w:rFonts w:eastAsia="Calibri" w:cstheme="minorHAnsi"/>
          <w:b/>
          <w:sz w:val="24"/>
          <w:szCs w:val="24"/>
        </w:rPr>
        <w:t>Rodziny wspierające</w:t>
      </w:r>
      <w:r w:rsidRPr="00EA510F">
        <w:rPr>
          <w:rFonts w:eastAsia="Calibri" w:cstheme="minorHAnsi"/>
          <w:sz w:val="24"/>
          <w:szCs w:val="24"/>
        </w:rPr>
        <w:t xml:space="preserve"> to rodziny, które poprzez współpracę z asystentem wspierają rodziny przeżywające trudności w zakresie opieki i wychowania dzieci. Zadaniem rodziny wspierającej nie jest wyręczanie, lecz aktywna pomoc w przezwyciężaniu trudnych sytuacji w rodzinach tego wymagających. Formy pomocy mogą być różne, uzależnione od potrzeb oraz współpracy między zainteresowanymi, są to m. in. wskazówki dotyczące sprawowania opieki i wychowania dzieci, kształtowania i wypełniania podstawowych ról społecznych, organizacji czasu rodziny, pomocy w nauce racjonalnego prowadzenia budżetu domowego oraz prowadzenia gospodarstwa domowego. Od 2019 roku na terenie województwa podlaskiego nie funkcjonują rodziny wspierające. </w:t>
      </w:r>
    </w:p>
    <w:p w14:paraId="59D3CDE3" w14:textId="77777777" w:rsidR="00866C97" w:rsidRPr="00EA510F" w:rsidRDefault="00921FF4" w:rsidP="00C6204D">
      <w:pPr>
        <w:spacing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EA510F">
        <w:rPr>
          <w:rFonts w:eastAsia="Calibri" w:cstheme="minorHAnsi"/>
          <w:sz w:val="24"/>
          <w:szCs w:val="24"/>
        </w:rPr>
        <w:t xml:space="preserve">Zgodnie z ustawą o wspieraniu rodziny i systemie pieczy zastępczej powiat ponosi </w:t>
      </w:r>
      <w:r w:rsidRPr="00EA510F">
        <w:rPr>
          <w:rFonts w:eastAsia="Calibri" w:cstheme="minorHAnsi"/>
          <w:b/>
          <w:sz w:val="24"/>
          <w:szCs w:val="24"/>
        </w:rPr>
        <w:t>odpłatności za pobyt dziecka w pieczy zastępczej</w:t>
      </w:r>
      <w:r w:rsidRPr="00EA510F">
        <w:rPr>
          <w:rFonts w:eastAsia="Calibri" w:cstheme="minorHAnsi"/>
          <w:sz w:val="24"/>
          <w:szCs w:val="24"/>
        </w:rPr>
        <w:t>. Jak wskazują dane liczbowe w 202</w:t>
      </w:r>
      <w:r w:rsidR="00651CDB" w:rsidRPr="00EA510F">
        <w:rPr>
          <w:rFonts w:eastAsia="Calibri" w:cstheme="minorHAnsi"/>
          <w:sz w:val="24"/>
          <w:szCs w:val="24"/>
        </w:rPr>
        <w:t>4</w:t>
      </w:r>
      <w:r w:rsidRPr="00EA510F">
        <w:rPr>
          <w:rFonts w:eastAsia="Calibri" w:cstheme="minorHAnsi"/>
          <w:sz w:val="24"/>
          <w:szCs w:val="24"/>
        </w:rPr>
        <w:t xml:space="preserve"> roku na ten cel jednostki pomocy społecznej przekazały ł</w:t>
      </w:r>
      <w:r w:rsidR="00214F42" w:rsidRPr="00EA510F">
        <w:rPr>
          <w:rFonts w:eastAsia="Calibri" w:cstheme="minorHAnsi"/>
          <w:sz w:val="24"/>
          <w:szCs w:val="24"/>
        </w:rPr>
        <w:t xml:space="preserve">ącznie </w:t>
      </w:r>
      <w:r w:rsidR="00651CDB" w:rsidRPr="00EA510F">
        <w:rPr>
          <w:rFonts w:eastAsia="Calibri" w:cstheme="minorHAnsi"/>
          <w:sz w:val="24"/>
          <w:szCs w:val="24"/>
        </w:rPr>
        <w:t>12 488 697</w:t>
      </w:r>
      <w:r w:rsidR="00214F42" w:rsidRPr="00EA510F">
        <w:rPr>
          <w:rFonts w:eastAsia="Calibri" w:cstheme="minorHAnsi"/>
          <w:sz w:val="24"/>
          <w:szCs w:val="24"/>
        </w:rPr>
        <w:t xml:space="preserve"> zł. W roku 20</w:t>
      </w:r>
      <w:r w:rsidR="000B0584" w:rsidRPr="00EA510F">
        <w:rPr>
          <w:rFonts w:eastAsia="Calibri" w:cstheme="minorHAnsi"/>
          <w:sz w:val="24"/>
          <w:szCs w:val="24"/>
        </w:rPr>
        <w:t>2</w:t>
      </w:r>
      <w:r w:rsidR="00651CDB" w:rsidRPr="00EA510F">
        <w:rPr>
          <w:rFonts w:eastAsia="Calibri" w:cstheme="minorHAnsi"/>
          <w:sz w:val="24"/>
          <w:szCs w:val="24"/>
        </w:rPr>
        <w:t>3</w:t>
      </w:r>
      <w:r w:rsidRPr="00EA510F">
        <w:rPr>
          <w:rFonts w:eastAsia="Calibri" w:cstheme="minorHAnsi"/>
          <w:sz w:val="24"/>
          <w:szCs w:val="24"/>
        </w:rPr>
        <w:t xml:space="preserve"> kwo</w:t>
      </w:r>
      <w:r w:rsidR="00383A3F" w:rsidRPr="00EA510F">
        <w:rPr>
          <w:rFonts w:eastAsia="Calibri" w:cstheme="minorHAnsi"/>
          <w:sz w:val="24"/>
          <w:szCs w:val="24"/>
        </w:rPr>
        <w:t xml:space="preserve">ta ta była niższa </w:t>
      </w:r>
      <w:r w:rsidR="000B0584" w:rsidRPr="00EA510F">
        <w:rPr>
          <w:rFonts w:eastAsia="Calibri" w:cstheme="minorHAnsi"/>
          <w:sz w:val="24"/>
          <w:szCs w:val="24"/>
        </w:rPr>
        <w:t xml:space="preserve">o </w:t>
      </w:r>
      <w:r w:rsidR="00EA510F" w:rsidRPr="00EA510F">
        <w:rPr>
          <w:rFonts w:eastAsia="Calibri" w:cstheme="minorHAnsi"/>
          <w:sz w:val="24"/>
          <w:szCs w:val="24"/>
        </w:rPr>
        <w:t>2 416 770</w:t>
      </w:r>
      <w:r w:rsidR="00383A3F" w:rsidRPr="00EA510F">
        <w:rPr>
          <w:rFonts w:eastAsia="Calibri" w:cstheme="minorHAnsi"/>
          <w:sz w:val="24"/>
          <w:szCs w:val="24"/>
        </w:rPr>
        <w:t xml:space="preserve"> zł.</w:t>
      </w:r>
    </w:p>
    <w:p w14:paraId="2D8E7427" w14:textId="77777777" w:rsidR="00692F95" w:rsidRPr="00FC0E23" w:rsidRDefault="00692F95" w:rsidP="00C6204D">
      <w:pPr>
        <w:pBdr>
          <w:bottom w:val="single" w:sz="4" w:space="1" w:color="632423" w:themeColor="accent2" w:themeShade="80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91" w:name="_Toc388868363"/>
      <w:bookmarkStart w:id="92" w:name="_Toc388868833"/>
      <w:bookmarkStart w:id="93" w:name="_Toc420318829"/>
      <w:bookmarkStart w:id="94" w:name="_Toc135119527"/>
      <w:r w:rsidRPr="00FC0E23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lastRenderedPageBreak/>
        <w:t>POwiat – zadania pcpr oraz mopr</w:t>
      </w:r>
      <w:bookmarkEnd w:id="91"/>
      <w:bookmarkEnd w:id="92"/>
      <w:bookmarkEnd w:id="93"/>
      <w:bookmarkEnd w:id="94"/>
    </w:p>
    <w:p w14:paraId="4D0ACB38" w14:textId="77777777" w:rsidR="00692F95" w:rsidRPr="00356163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95" w:name="_Toc388868364"/>
      <w:bookmarkStart w:id="96" w:name="_Toc388868834"/>
      <w:bookmarkStart w:id="97" w:name="_Toc420318830"/>
      <w:bookmarkStart w:id="98" w:name="_Toc135119528"/>
      <w:r w:rsidRPr="00356163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indywidualne programy pomocy</w:t>
      </w:r>
      <w:bookmarkEnd w:id="95"/>
      <w:bookmarkEnd w:id="96"/>
      <w:bookmarkEnd w:id="97"/>
      <w:bookmarkEnd w:id="98"/>
    </w:p>
    <w:p w14:paraId="3222EF06" w14:textId="77777777" w:rsidR="007239F4" w:rsidRPr="00356163" w:rsidRDefault="005943B6" w:rsidP="00C6204D">
      <w:pPr>
        <w:spacing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bookmarkStart w:id="99" w:name="_Toc388868365"/>
      <w:bookmarkStart w:id="100" w:name="_Toc388868835"/>
      <w:bookmarkStart w:id="101" w:name="_Toc420318831"/>
      <w:r w:rsidRPr="00356163">
        <w:rPr>
          <w:rFonts w:eastAsia="Calibri" w:cstheme="minorHAnsi"/>
          <w:sz w:val="24"/>
          <w:szCs w:val="24"/>
        </w:rPr>
        <w:t>W 202</w:t>
      </w:r>
      <w:r w:rsidR="005C76FB" w:rsidRPr="00356163">
        <w:rPr>
          <w:rFonts w:eastAsia="Calibri" w:cstheme="minorHAnsi"/>
          <w:sz w:val="24"/>
          <w:szCs w:val="24"/>
        </w:rPr>
        <w:t>4</w:t>
      </w:r>
      <w:r w:rsidRPr="00356163">
        <w:rPr>
          <w:rFonts w:eastAsia="Calibri" w:cstheme="minorHAnsi"/>
          <w:sz w:val="24"/>
          <w:szCs w:val="24"/>
        </w:rPr>
        <w:t xml:space="preserve"> roku, w ramach zadań powiatu, </w:t>
      </w:r>
      <w:r w:rsidR="00CA2705" w:rsidRPr="00356163">
        <w:rPr>
          <w:rFonts w:eastAsia="Calibri" w:cstheme="minorHAnsi"/>
          <w:sz w:val="24"/>
          <w:szCs w:val="24"/>
        </w:rPr>
        <w:t>2</w:t>
      </w:r>
      <w:r w:rsidR="00356163" w:rsidRPr="00356163">
        <w:rPr>
          <w:rFonts w:eastAsia="Calibri" w:cstheme="minorHAnsi"/>
          <w:sz w:val="24"/>
          <w:szCs w:val="24"/>
        </w:rPr>
        <w:t>65</w:t>
      </w:r>
      <w:r w:rsidR="00CA2705" w:rsidRPr="00356163">
        <w:rPr>
          <w:rFonts w:eastAsia="Calibri" w:cstheme="minorHAnsi"/>
          <w:sz w:val="24"/>
          <w:szCs w:val="24"/>
        </w:rPr>
        <w:t xml:space="preserve"> </w:t>
      </w:r>
      <w:r w:rsidR="00376C19" w:rsidRPr="00356163">
        <w:rPr>
          <w:rFonts w:eastAsia="Calibri" w:cstheme="minorHAnsi"/>
          <w:sz w:val="24"/>
          <w:szCs w:val="24"/>
        </w:rPr>
        <w:t xml:space="preserve">osób stosujących przemoc domową </w:t>
      </w:r>
      <w:r w:rsidRPr="00356163">
        <w:rPr>
          <w:rFonts w:eastAsia="Calibri" w:cstheme="minorHAnsi"/>
          <w:sz w:val="24"/>
          <w:szCs w:val="24"/>
        </w:rPr>
        <w:t>zostało objętych programem oddziaływa</w:t>
      </w:r>
      <w:r w:rsidR="0056162B" w:rsidRPr="00356163">
        <w:rPr>
          <w:rFonts w:eastAsia="Calibri" w:cstheme="minorHAnsi"/>
          <w:sz w:val="24"/>
          <w:szCs w:val="24"/>
        </w:rPr>
        <w:t>ń</w:t>
      </w:r>
      <w:r w:rsidRPr="00356163">
        <w:rPr>
          <w:rFonts w:eastAsia="Calibri" w:cstheme="minorHAnsi"/>
          <w:sz w:val="24"/>
          <w:szCs w:val="24"/>
        </w:rPr>
        <w:t xml:space="preserve"> korekcyjno-edukacyjnego. W porównaniu do roku poprzedniego liczba osób objętych tego rod</w:t>
      </w:r>
      <w:r w:rsidR="00356163" w:rsidRPr="00356163">
        <w:rPr>
          <w:rFonts w:eastAsia="Calibri" w:cstheme="minorHAnsi"/>
          <w:sz w:val="24"/>
          <w:szCs w:val="24"/>
        </w:rPr>
        <w:t>zaju oddziaływaniami wzrosła o 36</w:t>
      </w:r>
      <w:r w:rsidRPr="00356163">
        <w:rPr>
          <w:rFonts w:eastAsia="Calibri" w:cstheme="minorHAnsi"/>
          <w:sz w:val="24"/>
          <w:szCs w:val="24"/>
        </w:rPr>
        <w:t xml:space="preserve">. Prognoza na kolejny rok wskazuje, </w:t>
      </w:r>
      <w:r w:rsidR="00CA2705" w:rsidRPr="00356163">
        <w:rPr>
          <w:rFonts w:eastAsia="Calibri" w:cstheme="minorHAnsi"/>
          <w:sz w:val="24"/>
          <w:szCs w:val="24"/>
        </w:rPr>
        <w:t>iż nastąpi</w:t>
      </w:r>
      <w:r w:rsidRPr="00356163">
        <w:rPr>
          <w:rFonts w:eastAsia="Calibri" w:cstheme="minorHAnsi"/>
          <w:sz w:val="24"/>
          <w:szCs w:val="24"/>
        </w:rPr>
        <w:t xml:space="preserve"> wzrost liczby </w:t>
      </w:r>
      <w:r w:rsidR="00AE3CCA" w:rsidRPr="00356163">
        <w:rPr>
          <w:rFonts w:eastAsia="Calibri" w:cstheme="minorHAnsi"/>
          <w:sz w:val="24"/>
          <w:szCs w:val="24"/>
        </w:rPr>
        <w:t xml:space="preserve">osób korzystających z usług </w:t>
      </w:r>
      <w:r w:rsidR="00B16CE5" w:rsidRPr="00356163">
        <w:rPr>
          <w:rFonts w:eastAsia="Calibri" w:cstheme="minorHAnsi"/>
          <w:sz w:val="24"/>
          <w:szCs w:val="24"/>
        </w:rPr>
        <w:t xml:space="preserve">w ramach </w:t>
      </w:r>
      <w:r w:rsidR="00AE3CCA" w:rsidRPr="00356163">
        <w:rPr>
          <w:rFonts w:eastAsia="Calibri" w:cstheme="minorHAnsi"/>
          <w:sz w:val="24"/>
          <w:szCs w:val="24"/>
        </w:rPr>
        <w:t>programu</w:t>
      </w:r>
      <w:r w:rsidRPr="00356163">
        <w:rPr>
          <w:rFonts w:eastAsia="Calibri" w:cstheme="minorHAnsi"/>
          <w:sz w:val="24"/>
          <w:szCs w:val="24"/>
        </w:rPr>
        <w:t xml:space="preserve"> oddziaływania korekcyjno-edukacyjnego.</w:t>
      </w:r>
    </w:p>
    <w:p w14:paraId="01387E31" w14:textId="77777777" w:rsidR="00692F95" w:rsidRPr="00356163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102" w:name="_Toc135119529"/>
      <w:r w:rsidRPr="00356163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Wspieranie rodziny i piecza zastępcza</w:t>
      </w:r>
      <w:bookmarkEnd w:id="99"/>
      <w:bookmarkEnd w:id="100"/>
      <w:bookmarkEnd w:id="101"/>
      <w:bookmarkEnd w:id="102"/>
    </w:p>
    <w:p w14:paraId="6F4DDC70" w14:textId="77777777" w:rsidR="001A1E28" w:rsidRPr="002716A2" w:rsidRDefault="001A1E28" w:rsidP="00C6204D">
      <w:pPr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pl-PL"/>
        </w:rPr>
      </w:pPr>
      <w:bookmarkStart w:id="103" w:name="_Toc104463958"/>
      <w:bookmarkStart w:id="104" w:name="_Toc104542917"/>
      <w:r w:rsidRPr="002716A2">
        <w:rPr>
          <w:rFonts w:eastAsia="Times New Roman" w:cstheme="minorHAnsi"/>
          <w:sz w:val="24"/>
          <w:szCs w:val="24"/>
          <w:lang w:eastAsia="pl-PL"/>
        </w:rPr>
        <w:t xml:space="preserve">System pomocy dziecku i rodzinie regulowany jest </w:t>
      </w:r>
      <w:r w:rsidRPr="002716A2">
        <w:rPr>
          <w:rFonts w:eastAsia="Times New Roman" w:cstheme="minorHAnsi"/>
          <w:bCs/>
          <w:sz w:val="24"/>
          <w:szCs w:val="24"/>
          <w:lang w:eastAsia="pl-PL"/>
        </w:rPr>
        <w:t xml:space="preserve">ustawą z dnia 9 czerwca 2011 r. </w:t>
      </w:r>
      <w:r w:rsidRPr="002716A2">
        <w:rPr>
          <w:rFonts w:eastAsia="Times New Roman" w:cstheme="minorHAnsi"/>
          <w:bCs/>
          <w:sz w:val="24"/>
          <w:szCs w:val="24"/>
          <w:lang w:eastAsia="pl-PL"/>
        </w:rPr>
        <w:br/>
        <w:t>o wspieraniu rodziny i systemie pieczy zastępczej.</w:t>
      </w:r>
      <w:r w:rsidR="00FE067F" w:rsidRPr="002716A2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Pr="002716A2">
        <w:rPr>
          <w:rFonts w:eastAsia="Times New Roman" w:cstheme="minorHAnsi"/>
          <w:sz w:val="24"/>
          <w:szCs w:val="24"/>
          <w:lang w:eastAsia="pl-PL"/>
        </w:rPr>
        <w:t>Piecza zastępcza jest sprawowana w formie rodzinnej lub instytucjonalnej (art. 34 ustawy o wr</w:t>
      </w:r>
      <w:r w:rsidR="00245BC5" w:rsidRPr="002716A2">
        <w:rPr>
          <w:rFonts w:eastAsia="Times New Roman" w:cstheme="minorHAnsi"/>
          <w:sz w:val="24"/>
          <w:szCs w:val="24"/>
          <w:lang w:eastAsia="pl-PL"/>
        </w:rPr>
        <w:t>.</w:t>
      </w:r>
      <w:r w:rsidRPr="002716A2">
        <w:rPr>
          <w:rFonts w:eastAsia="Times New Roman" w:cstheme="minorHAnsi"/>
          <w:sz w:val="24"/>
          <w:szCs w:val="24"/>
          <w:lang w:eastAsia="pl-PL"/>
        </w:rPr>
        <w:t xml:space="preserve">). Formami rodzinnej pieczy zastępczej są rodziny zastępcze – spokrewnione, niezawodowe lub zawodowe oraz rodzinne domy dziecka. </w:t>
      </w:r>
    </w:p>
    <w:p w14:paraId="190EAF33" w14:textId="77777777" w:rsidR="001A1E28" w:rsidRPr="00FE6890" w:rsidRDefault="001A1E28" w:rsidP="00C6204D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FE6890">
        <w:rPr>
          <w:rFonts w:cstheme="minorHAnsi"/>
          <w:sz w:val="24"/>
          <w:szCs w:val="24"/>
        </w:rPr>
        <w:t>Na terenie wojewó</w:t>
      </w:r>
      <w:r w:rsidR="00245BC5" w:rsidRPr="00FE6890">
        <w:rPr>
          <w:rFonts w:cstheme="minorHAnsi"/>
          <w:sz w:val="24"/>
          <w:szCs w:val="24"/>
        </w:rPr>
        <w:t>dztwa podlaskiego na koniec 2024</w:t>
      </w:r>
      <w:r w:rsidRPr="00FE6890">
        <w:rPr>
          <w:rFonts w:cstheme="minorHAnsi"/>
          <w:sz w:val="24"/>
          <w:szCs w:val="24"/>
        </w:rPr>
        <w:t xml:space="preserve"> roku w pieczy zastępczej przebywało ogółem 1</w:t>
      </w:r>
      <w:r w:rsidR="001031FA" w:rsidRPr="00FE6890">
        <w:rPr>
          <w:rFonts w:cstheme="minorHAnsi"/>
          <w:sz w:val="24"/>
          <w:szCs w:val="24"/>
        </w:rPr>
        <w:t xml:space="preserve"> </w:t>
      </w:r>
      <w:r w:rsidR="00DE3697" w:rsidRPr="00FE6890">
        <w:rPr>
          <w:rFonts w:cstheme="minorHAnsi"/>
          <w:sz w:val="24"/>
          <w:szCs w:val="24"/>
        </w:rPr>
        <w:t>817 (w 2023</w:t>
      </w:r>
      <w:r w:rsidRPr="00FE6890">
        <w:rPr>
          <w:rFonts w:cstheme="minorHAnsi"/>
          <w:sz w:val="24"/>
          <w:szCs w:val="24"/>
        </w:rPr>
        <w:t xml:space="preserve"> r. – </w:t>
      </w:r>
      <w:r w:rsidR="00DE3697" w:rsidRPr="00FE6890">
        <w:rPr>
          <w:rFonts w:cstheme="minorHAnsi"/>
          <w:sz w:val="24"/>
          <w:szCs w:val="24"/>
        </w:rPr>
        <w:t>1 767</w:t>
      </w:r>
      <w:r w:rsidRPr="00FE6890">
        <w:rPr>
          <w:rFonts w:cstheme="minorHAnsi"/>
          <w:sz w:val="24"/>
          <w:szCs w:val="24"/>
        </w:rPr>
        <w:t>) dzieci pozbawianych całkowicie lub częściowo opieki rodziny naturalnej, w tym 1</w:t>
      </w:r>
      <w:r w:rsidR="001031FA" w:rsidRPr="00FE6890">
        <w:rPr>
          <w:rFonts w:cstheme="minorHAnsi"/>
          <w:sz w:val="24"/>
          <w:szCs w:val="24"/>
        </w:rPr>
        <w:t xml:space="preserve"> </w:t>
      </w:r>
      <w:r w:rsidR="00DE3697" w:rsidRPr="00FE6890">
        <w:rPr>
          <w:rFonts w:cstheme="minorHAnsi"/>
          <w:sz w:val="24"/>
          <w:szCs w:val="24"/>
        </w:rPr>
        <w:t>417</w:t>
      </w:r>
      <w:r w:rsidRPr="00FE6890">
        <w:rPr>
          <w:rFonts w:cstheme="minorHAnsi"/>
          <w:sz w:val="24"/>
          <w:szCs w:val="24"/>
        </w:rPr>
        <w:t xml:space="preserve"> (w 202</w:t>
      </w:r>
      <w:r w:rsidR="00DE3697" w:rsidRPr="00FE6890">
        <w:rPr>
          <w:rFonts w:cstheme="minorHAnsi"/>
          <w:sz w:val="24"/>
          <w:szCs w:val="24"/>
        </w:rPr>
        <w:t>3</w:t>
      </w:r>
      <w:r w:rsidRPr="00FE6890">
        <w:rPr>
          <w:rFonts w:cstheme="minorHAnsi"/>
          <w:sz w:val="24"/>
          <w:szCs w:val="24"/>
        </w:rPr>
        <w:t xml:space="preserve"> r. </w:t>
      </w:r>
      <w:r w:rsidR="001031FA" w:rsidRPr="00FE6890">
        <w:rPr>
          <w:rFonts w:cstheme="minorHAnsi"/>
          <w:sz w:val="24"/>
          <w:szCs w:val="24"/>
        </w:rPr>
        <w:t>–</w:t>
      </w:r>
      <w:r w:rsidRPr="00FE6890">
        <w:rPr>
          <w:rFonts w:cstheme="minorHAnsi"/>
          <w:sz w:val="24"/>
          <w:szCs w:val="24"/>
        </w:rPr>
        <w:t xml:space="preserve"> </w:t>
      </w:r>
      <w:r w:rsidR="00DE3697" w:rsidRPr="00FE6890">
        <w:rPr>
          <w:rFonts w:cstheme="minorHAnsi"/>
          <w:sz w:val="24"/>
          <w:szCs w:val="24"/>
        </w:rPr>
        <w:t>1 402</w:t>
      </w:r>
      <w:r w:rsidRPr="00FE6890">
        <w:rPr>
          <w:rFonts w:cstheme="minorHAnsi"/>
          <w:sz w:val="24"/>
          <w:szCs w:val="24"/>
        </w:rPr>
        <w:t xml:space="preserve">) dzieci w pieczy rodzinnej oraz </w:t>
      </w:r>
      <w:r w:rsidR="00DE3697" w:rsidRPr="00FE6890">
        <w:rPr>
          <w:rFonts w:cstheme="minorHAnsi"/>
          <w:sz w:val="24"/>
          <w:szCs w:val="24"/>
        </w:rPr>
        <w:t>400 (w 2023</w:t>
      </w:r>
      <w:r w:rsidRPr="00FE6890">
        <w:rPr>
          <w:rFonts w:cstheme="minorHAnsi"/>
          <w:sz w:val="24"/>
          <w:szCs w:val="24"/>
        </w:rPr>
        <w:t xml:space="preserve"> r. – 3</w:t>
      </w:r>
      <w:r w:rsidR="00DE3697" w:rsidRPr="00FE6890">
        <w:rPr>
          <w:rFonts w:cstheme="minorHAnsi"/>
          <w:sz w:val="24"/>
          <w:szCs w:val="24"/>
        </w:rPr>
        <w:t>65</w:t>
      </w:r>
      <w:r w:rsidRPr="00FE6890">
        <w:rPr>
          <w:rFonts w:cstheme="minorHAnsi"/>
          <w:sz w:val="24"/>
          <w:szCs w:val="24"/>
        </w:rPr>
        <w:t>) dzieci w pieczy instytucjon</w:t>
      </w:r>
      <w:r w:rsidR="00FE6890" w:rsidRPr="00FE6890">
        <w:rPr>
          <w:rFonts w:cstheme="minorHAnsi"/>
          <w:sz w:val="24"/>
          <w:szCs w:val="24"/>
        </w:rPr>
        <w:t>alnej. W porównaniu do roku 2023</w:t>
      </w:r>
      <w:r w:rsidRPr="00FE6890">
        <w:rPr>
          <w:rFonts w:cstheme="minorHAnsi"/>
          <w:sz w:val="24"/>
          <w:szCs w:val="24"/>
        </w:rPr>
        <w:t xml:space="preserve"> nastąpił wzrost liczby dzieci przebywających w pieczy zastępczej o </w:t>
      </w:r>
      <w:r w:rsidR="00FE6890" w:rsidRPr="00FE6890">
        <w:rPr>
          <w:rFonts w:cstheme="minorHAnsi"/>
          <w:sz w:val="24"/>
          <w:szCs w:val="24"/>
        </w:rPr>
        <w:t>50</w:t>
      </w:r>
      <w:r w:rsidRPr="00FE6890">
        <w:rPr>
          <w:rFonts w:cstheme="minorHAnsi"/>
          <w:sz w:val="24"/>
          <w:szCs w:val="24"/>
        </w:rPr>
        <w:t xml:space="preserve"> dzieci.</w:t>
      </w:r>
    </w:p>
    <w:p w14:paraId="6363F5F1" w14:textId="77777777" w:rsidR="001A1E28" w:rsidRPr="00FE6890" w:rsidRDefault="001A1E28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FE6890">
        <w:rPr>
          <w:rFonts w:eastAsia="Calibri" w:cstheme="minorHAnsi"/>
          <w:sz w:val="24"/>
          <w:szCs w:val="24"/>
        </w:rPr>
        <w:t>W ramach rodzinnej pieczy zastępczej na terenie woj. podlaskiego w 20</w:t>
      </w:r>
      <w:r w:rsidR="00FE6890" w:rsidRPr="00FE6890">
        <w:rPr>
          <w:rFonts w:eastAsia="Calibri" w:cstheme="minorHAnsi"/>
          <w:sz w:val="24"/>
          <w:szCs w:val="24"/>
        </w:rPr>
        <w:t>24 roku największy odsetek – 66,</w:t>
      </w:r>
      <w:r w:rsidR="00F166A6">
        <w:rPr>
          <w:rFonts w:eastAsia="Calibri" w:cstheme="minorHAnsi"/>
          <w:sz w:val="24"/>
          <w:szCs w:val="24"/>
        </w:rPr>
        <w:t>5</w:t>
      </w:r>
      <w:r w:rsidRPr="00FE6890">
        <w:rPr>
          <w:rFonts w:eastAsia="Calibri" w:cstheme="minorHAnsi"/>
          <w:sz w:val="24"/>
          <w:szCs w:val="24"/>
        </w:rPr>
        <w:t xml:space="preserve">% stanowiły </w:t>
      </w:r>
      <w:r w:rsidRPr="00FE6890">
        <w:rPr>
          <w:rFonts w:eastAsia="Calibri" w:cstheme="minorHAnsi"/>
          <w:b/>
          <w:sz w:val="24"/>
          <w:szCs w:val="24"/>
        </w:rPr>
        <w:t>rodziny spokrewnione z dzieckiem (</w:t>
      </w:r>
      <w:r w:rsidR="00FE6890" w:rsidRPr="00FE6890">
        <w:rPr>
          <w:rFonts w:eastAsia="Calibri" w:cstheme="minorHAnsi"/>
          <w:b/>
          <w:sz w:val="24"/>
          <w:szCs w:val="24"/>
        </w:rPr>
        <w:t>607</w:t>
      </w:r>
      <w:r w:rsidRPr="00FE6890">
        <w:rPr>
          <w:rFonts w:eastAsia="Calibri" w:cstheme="minorHAnsi"/>
          <w:b/>
          <w:sz w:val="24"/>
          <w:szCs w:val="24"/>
        </w:rPr>
        <w:t xml:space="preserve"> rodzin) – </w:t>
      </w:r>
      <w:r w:rsidRPr="00FE6890">
        <w:rPr>
          <w:rFonts w:eastAsia="Calibri" w:cstheme="minorHAnsi"/>
          <w:sz w:val="24"/>
          <w:szCs w:val="24"/>
        </w:rPr>
        <w:t xml:space="preserve">w których opiekę i wychowanie nad dzieckiem przejmują członkowie rodziny dziecka, np. wstępni (dziadkowie, pradziadkowie) lub rodzeństwo. W rodzinach tych przebywało </w:t>
      </w:r>
      <w:r w:rsidR="00FE6890" w:rsidRPr="00FE6890">
        <w:rPr>
          <w:rFonts w:eastAsia="Calibri" w:cstheme="minorHAnsi"/>
          <w:sz w:val="24"/>
          <w:szCs w:val="24"/>
        </w:rPr>
        <w:t>811</w:t>
      </w:r>
      <w:r w:rsidRPr="00FE6890">
        <w:rPr>
          <w:rFonts w:eastAsia="Calibri" w:cstheme="minorHAnsi"/>
          <w:sz w:val="24"/>
          <w:szCs w:val="24"/>
        </w:rPr>
        <w:t xml:space="preserve"> dzieci. </w:t>
      </w:r>
    </w:p>
    <w:p w14:paraId="0CDF0428" w14:textId="77777777" w:rsidR="001A1E28" w:rsidRPr="00DA47E2" w:rsidRDefault="00636202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DA47E2">
        <w:rPr>
          <w:rFonts w:eastAsia="Calibri" w:cstheme="minorHAnsi"/>
          <w:sz w:val="24"/>
          <w:szCs w:val="24"/>
        </w:rPr>
        <w:t>Następnie 26,7</w:t>
      </w:r>
      <w:r w:rsidR="001A1E28" w:rsidRPr="00DA47E2">
        <w:rPr>
          <w:rFonts w:eastAsia="Calibri" w:cstheme="minorHAnsi"/>
          <w:sz w:val="24"/>
          <w:szCs w:val="24"/>
        </w:rPr>
        <w:t xml:space="preserve">% ogółu rodzinnej pieczy zastępczej województwa podlaskiego stanowiły </w:t>
      </w:r>
      <w:r w:rsidR="001A1E28" w:rsidRPr="00DA47E2">
        <w:rPr>
          <w:rFonts w:eastAsia="Calibri" w:cstheme="minorHAnsi"/>
          <w:b/>
          <w:sz w:val="24"/>
          <w:szCs w:val="24"/>
        </w:rPr>
        <w:t>ro</w:t>
      </w:r>
      <w:r w:rsidR="00C257BB" w:rsidRPr="00DA47E2">
        <w:rPr>
          <w:rFonts w:eastAsia="Calibri" w:cstheme="minorHAnsi"/>
          <w:b/>
          <w:sz w:val="24"/>
          <w:szCs w:val="24"/>
        </w:rPr>
        <w:t>dziny zastępcze niezawodowe (244</w:t>
      </w:r>
      <w:r w:rsidR="001A1E28" w:rsidRPr="00DA47E2">
        <w:rPr>
          <w:rFonts w:eastAsia="Calibri" w:cstheme="minorHAnsi"/>
          <w:b/>
          <w:sz w:val="24"/>
          <w:szCs w:val="24"/>
        </w:rPr>
        <w:t xml:space="preserve"> rodzin</w:t>
      </w:r>
      <w:r w:rsidR="00C257BB" w:rsidRPr="00DA47E2">
        <w:rPr>
          <w:rFonts w:eastAsia="Calibri" w:cstheme="minorHAnsi"/>
          <w:b/>
          <w:sz w:val="24"/>
          <w:szCs w:val="24"/>
        </w:rPr>
        <w:t>y</w:t>
      </w:r>
      <w:r w:rsidR="001A1E28" w:rsidRPr="00DA47E2">
        <w:rPr>
          <w:rFonts w:eastAsia="Calibri" w:cstheme="minorHAnsi"/>
          <w:b/>
          <w:sz w:val="24"/>
          <w:szCs w:val="24"/>
        </w:rPr>
        <w:t>)</w:t>
      </w:r>
      <w:r w:rsidR="00C257BB" w:rsidRPr="00DA47E2">
        <w:rPr>
          <w:rFonts w:eastAsia="Calibri" w:cstheme="minorHAnsi"/>
          <w:sz w:val="24"/>
          <w:szCs w:val="24"/>
        </w:rPr>
        <w:t>, które opieką objęły 32</w:t>
      </w:r>
      <w:r w:rsidR="001A1E28" w:rsidRPr="00DA47E2">
        <w:rPr>
          <w:rFonts w:eastAsia="Calibri" w:cstheme="minorHAnsi"/>
          <w:sz w:val="24"/>
          <w:szCs w:val="24"/>
        </w:rPr>
        <w:t>6 dzieci.</w:t>
      </w:r>
    </w:p>
    <w:p w14:paraId="62AF31B2" w14:textId="77777777" w:rsidR="001A1E28" w:rsidRPr="00E25B22" w:rsidRDefault="00C257BB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DA47E2">
        <w:rPr>
          <w:rFonts w:eastAsia="Calibri" w:cstheme="minorHAnsi"/>
          <w:sz w:val="24"/>
          <w:szCs w:val="24"/>
        </w:rPr>
        <w:t>W 2024</w:t>
      </w:r>
      <w:r w:rsidR="001A1E28" w:rsidRPr="00DA47E2">
        <w:rPr>
          <w:rFonts w:eastAsia="Calibri" w:cstheme="minorHAnsi"/>
          <w:sz w:val="24"/>
          <w:szCs w:val="24"/>
        </w:rPr>
        <w:t xml:space="preserve"> roku w wojewód</w:t>
      </w:r>
      <w:r w:rsidRPr="00DA47E2">
        <w:rPr>
          <w:rFonts w:eastAsia="Calibri" w:cstheme="minorHAnsi"/>
          <w:sz w:val="24"/>
          <w:szCs w:val="24"/>
        </w:rPr>
        <w:t>ztwie podlaskim funkcjonowało 46</w:t>
      </w:r>
      <w:r w:rsidR="001A1E28" w:rsidRPr="00DA47E2">
        <w:rPr>
          <w:rFonts w:eastAsia="Calibri" w:cstheme="minorHAnsi"/>
          <w:sz w:val="24"/>
          <w:szCs w:val="24"/>
        </w:rPr>
        <w:t xml:space="preserve"> </w:t>
      </w:r>
      <w:r w:rsidR="001A1E28" w:rsidRPr="00DA47E2">
        <w:rPr>
          <w:rFonts w:eastAsia="Calibri" w:cstheme="minorHAnsi"/>
          <w:b/>
          <w:sz w:val="24"/>
          <w:szCs w:val="24"/>
        </w:rPr>
        <w:t>rodzin zastępczych zawodowych</w:t>
      </w:r>
      <w:r w:rsidR="001A1E28" w:rsidRPr="00DA47E2">
        <w:rPr>
          <w:rFonts w:eastAsia="Calibri" w:cstheme="minorHAnsi"/>
          <w:sz w:val="24"/>
          <w:szCs w:val="24"/>
        </w:rPr>
        <w:t xml:space="preserve">, co stanowi </w:t>
      </w:r>
      <w:r w:rsidR="00B21B28" w:rsidRPr="00DA47E2">
        <w:rPr>
          <w:rFonts w:eastAsia="Calibri" w:cstheme="minorHAnsi"/>
          <w:sz w:val="24"/>
          <w:szCs w:val="24"/>
        </w:rPr>
        <w:t>5</w:t>
      </w:r>
      <w:r w:rsidR="007D5169" w:rsidRPr="00DA47E2">
        <w:rPr>
          <w:rFonts w:eastAsia="Calibri" w:cstheme="minorHAnsi"/>
          <w:sz w:val="24"/>
          <w:szCs w:val="24"/>
        </w:rPr>
        <w:t>% ogółu, w tym 1</w:t>
      </w:r>
      <w:r w:rsidR="001A1E28" w:rsidRPr="00DA47E2">
        <w:rPr>
          <w:rFonts w:eastAsia="Calibri" w:cstheme="minorHAnsi"/>
          <w:sz w:val="24"/>
          <w:szCs w:val="24"/>
        </w:rPr>
        <w:t xml:space="preserve"> </w:t>
      </w:r>
      <w:r w:rsidR="007D5169" w:rsidRPr="00DA47E2">
        <w:rPr>
          <w:rFonts w:eastAsia="Calibri" w:cstheme="minorHAnsi"/>
          <w:b/>
          <w:sz w:val="24"/>
          <w:szCs w:val="24"/>
        </w:rPr>
        <w:t xml:space="preserve">rodzina </w:t>
      </w:r>
      <w:r w:rsidR="001A1E28" w:rsidRPr="00DA47E2">
        <w:rPr>
          <w:rFonts w:eastAsia="Calibri" w:cstheme="minorHAnsi"/>
          <w:b/>
          <w:sz w:val="24"/>
          <w:szCs w:val="24"/>
        </w:rPr>
        <w:t>zastępcz</w:t>
      </w:r>
      <w:r w:rsidR="007D5169" w:rsidRPr="00DA47E2">
        <w:rPr>
          <w:rFonts w:eastAsia="Calibri" w:cstheme="minorHAnsi"/>
          <w:b/>
          <w:sz w:val="24"/>
          <w:szCs w:val="24"/>
        </w:rPr>
        <w:t>a specjalistyczna</w:t>
      </w:r>
      <w:r w:rsidR="00BC110E" w:rsidRPr="00DA47E2">
        <w:rPr>
          <w:rFonts w:eastAsia="Calibri" w:cstheme="minorHAnsi"/>
          <w:sz w:val="24"/>
          <w:szCs w:val="24"/>
        </w:rPr>
        <w:t>, co stanowi 0,1</w:t>
      </w:r>
      <w:r w:rsidR="001A1E28" w:rsidRPr="00DA47E2">
        <w:rPr>
          <w:rFonts w:eastAsia="Calibri" w:cstheme="minorHAnsi"/>
          <w:sz w:val="24"/>
          <w:szCs w:val="24"/>
        </w:rPr>
        <w:t xml:space="preserve">% ogółu. Liczba rodzin zastępczych zawodowych w stosunku do roku poprzedniego </w:t>
      </w:r>
      <w:r w:rsidR="00833B25" w:rsidRPr="00DA47E2">
        <w:rPr>
          <w:rFonts w:eastAsia="Calibri" w:cstheme="minorHAnsi"/>
          <w:sz w:val="24"/>
          <w:szCs w:val="24"/>
        </w:rPr>
        <w:t>wzrosła o 5</w:t>
      </w:r>
      <w:r w:rsidR="001A1E28" w:rsidRPr="00DA47E2">
        <w:rPr>
          <w:rFonts w:eastAsia="Calibri" w:cstheme="minorHAnsi"/>
          <w:sz w:val="24"/>
          <w:szCs w:val="24"/>
        </w:rPr>
        <w:t xml:space="preserve"> rodzin. Rodziny zastępcze zawodowe zapewniały opiekę 1</w:t>
      </w:r>
      <w:r w:rsidR="00833B25" w:rsidRPr="00DA47E2">
        <w:rPr>
          <w:rFonts w:eastAsia="Calibri" w:cstheme="minorHAnsi"/>
          <w:sz w:val="24"/>
          <w:szCs w:val="24"/>
        </w:rPr>
        <w:t>61</w:t>
      </w:r>
      <w:r w:rsidR="001A1E28" w:rsidRPr="00DA47E2">
        <w:rPr>
          <w:rFonts w:eastAsia="Calibri" w:cstheme="minorHAnsi"/>
          <w:sz w:val="24"/>
          <w:szCs w:val="24"/>
        </w:rPr>
        <w:t xml:space="preserve"> dzieciom, zaś rodzin</w:t>
      </w:r>
      <w:r w:rsidR="00672F11" w:rsidRPr="00DA47E2">
        <w:rPr>
          <w:rFonts w:eastAsia="Calibri" w:cstheme="minorHAnsi"/>
          <w:sz w:val="24"/>
          <w:szCs w:val="24"/>
        </w:rPr>
        <w:t>a zastępcza specjalistyczna</w:t>
      </w:r>
      <w:r w:rsidR="001A1E28" w:rsidRPr="00DA47E2">
        <w:rPr>
          <w:rFonts w:eastAsia="Calibri" w:cstheme="minorHAnsi"/>
          <w:sz w:val="24"/>
          <w:szCs w:val="24"/>
        </w:rPr>
        <w:t xml:space="preserve"> </w:t>
      </w:r>
      <w:r w:rsidR="00672F11" w:rsidRPr="00DA47E2">
        <w:rPr>
          <w:rFonts w:eastAsia="Calibri" w:cstheme="minorHAnsi"/>
          <w:sz w:val="24"/>
          <w:szCs w:val="24"/>
        </w:rPr>
        <w:t>1 dziecku</w:t>
      </w:r>
      <w:r w:rsidR="00563EAE" w:rsidRPr="00DA47E2">
        <w:rPr>
          <w:rFonts w:eastAsia="Calibri" w:cstheme="minorHAnsi"/>
          <w:sz w:val="24"/>
          <w:szCs w:val="24"/>
        </w:rPr>
        <w:t>. Ponadto funkcjonowały 2</w:t>
      </w:r>
      <w:r w:rsidR="001A1E28" w:rsidRPr="00DA47E2">
        <w:rPr>
          <w:rFonts w:eastAsia="Calibri" w:cstheme="minorHAnsi"/>
          <w:sz w:val="24"/>
          <w:szCs w:val="24"/>
        </w:rPr>
        <w:t xml:space="preserve"> rodziny zastępcze </w:t>
      </w:r>
      <w:r w:rsidR="001A1E28" w:rsidRPr="00DA47E2">
        <w:rPr>
          <w:rFonts w:eastAsia="Calibri" w:cstheme="minorHAnsi"/>
          <w:sz w:val="24"/>
          <w:szCs w:val="24"/>
        </w:rPr>
        <w:lastRenderedPageBreak/>
        <w:t xml:space="preserve">pełniące funkcje </w:t>
      </w:r>
      <w:r w:rsidR="001A1E28" w:rsidRPr="00DA47E2">
        <w:rPr>
          <w:rFonts w:eastAsia="Calibri" w:cstheme="minorHAnsi"/>
          <w:b/>
          <w:sz w:val="24"/>
          <w:szCs w:val="24"/>
        </w:rPr>
        <w:t xml:space="preserve">pogotowia rodzinnego </w:t>
      </w:r>
      <w:r w:rsidR="001A1E28" w:rsidRPr="00DA47E2">
        <w:rPr>
          <w:rFonts w:eastAsia="Calibri" w:cstheme="minorHAnsi"/>
          <w:sz w:val="24"/>
          <w:szCs w:val="24"/>
        </w:rPr>
        <w:t xml:space="preserve">oraz 15 </w:t>
      </w:r>
      <w:r w:rsidR="001A1E28" w:rsidRPr="00DA47E2">
        <w:rPr>
          <w:rFonts w:eastAsia="Calibri" w:cstheme="minorHAnsi"/>
          <w:b/>
          <w:sz w:val="24"/>
          <w:szCs w:val="24"/>
        </w:rPr>
        <w:t xml:space="preserve">rodzinnych domów dziecka. </w:t>
      </w:r>
      <w:r w:rsidR="00563EAE" w:rsidRPr="00DA47E2">
        <w:rPr>
          <w:rFonts w:eastAsia="Calibri" w:cstheme="minorHAnsi"/>
          <w:sz w:val="24"/>
          <w:szCs w:val="24"/>
        </w:rPr>
        <w:t>Stanowiły one odpowiednio 0,2% oraz 1,6</w:t>
      </w:r>
      <w:r w:rsidR="001A1E28" w:rsidRPr="00DA47E2">
        <w:rPr>
          <w:rFonts w:eastAsia="Calibri" w:cstheme="minorHAnsi"/>
          <w:sz w:val="24"/>
          <w:szCs w:val="24"/>
        </w:rPr>
        <w:t xml:space="preserve">% ogółu rodzinnej pieczy zastępczej. W pogotowiach rodzinnych przebywało </w:t>
      </w:r>
      <w:r w:rsidR="00563EAE" w:rsidRPr="00DA47E2">
        <w:rPr>
          <w:rFonts w:eastAsia="Calibri" w:cstheme="minorHAnsi"/>
          <w:sz w:val="24"/>
          <w:szCs w:val="24"/>
        </w:rPr>
        <w:t>5</w:t>
      </w:r>
      <w:r w:rsidR="001A1E28" w:rsidRPr="00DA47E2">
        <w:rPr>
          <w:rFonts w:eastAsia="Calibri" w:cstheme="minorHAnsi"/>
          <w:sz w:val="24"/>
          <w:szCs w:val="24"/>
        </w:rPr>
        <w:t xml:space="preserve"> dzieci, natomiast w rodzinnych domach dziecka znajdowało się 11</w:t>
      </w:r>
      <w:r w:rsidR="00563EAE" w:rsidRPr="00DA47E2">
        <w:rPr>
          <w:rFonts w:eastAsia="Calibri" w:cstheme="minorHAnsi"/>
          <w:sz w:val="24"/>
          <w:szCs w:val="24"/>
        </w:rPr>
        <w:t>9</w:t>
      </w:r>
      <w:r w:rsidR="001A1E28" w:rsidRPr="00DA47E2">
        <w:rPr>
          <w:rFonts w:eastAsia="Calibri" w:cstheme="minorHAnsi"/>
          <w:sz w:val="24"/>
          <w:szCs w:val="24"/>
        </w:rPr>
        <w:t xml:space="preserve"> dzieci. </w:t>
      </w:r>
      <w:r w:rsidR="00DA47E2" w:rsidRPr="00DA47E2">
        <w:rPr>
          <w:rFonts w:eastAsia="Calibri" w:cstheme="minorHAnsi"/>
          <w:sz w:val="24"/>
          <w:szCs w:val="24"/>
        </w:rPr>
        <w:t>Liczba</w:t>
      </w:r>
      <w:r w:rsidR="001A1E28" w:rsidRPr="00DA47E2">
        <w:rPr>
          <w:rFonts w:eastAsia="Calibri" w:cstheme="minorHAnsi"/>
          <w:sz w:val="24"/>
          <w:szCs w:val="24"/>
        </w:rPr>
        <w:t xml:space="preserve"> </w:t>
      </w:r>
      <w:r w:rsidR="001A1E28" w:rsidRPr="00E25B22">
        <w:rPr>
          <w:rFonts w:eastAsia="Calibri" w:cstheme="minorHAnsi"/>
          <w:sz w:val="24"/>
          <w:szCs w:val="24"/>
        </w:rPr>
        <w:t xml:space="preserve">dzieci </w:t>
      </w:r>
      <w:r w:rsidR="00DA47E2" w:rsidRPr="00E25B22">
        <w:rPr>
          <w:rFonts w:eastAsia="Calibri" w:cstheme="minorHAnsi"/>
          <w:sz w:val="24"/>
          <w:szCs w:val="24"/>
        </w:rPr>
        <w:t xml:space="preserve">przebywających </w:t>
      </w:r>
      <w:r w:rsidR="001A1E28" w:rsidRPr="00E25B22">
        <w:rPr>
          <w:rFonts w:eastAsia="Calibri" w:cstheme="minorHAnsi"/>
          <w:sz w:val="24"/>
          <w:szCs w:val="24"/>
        </w:rPr>
        <w:t xml:space="preserve">w rodzinnych domach dziecka </w:t>
      </w:r>
      <w:r w:rsidR="00DA47E2" w:rsidRPr="00E25B22">
        <w:rPr>
          <w:rFonts w:eastAsia="Calibri" w:cstheme="minorHAnsi"/>
          <w:sz w:val="24"/>
          <w:szCs w:val="24"/>
        </w:rPr>
        <w:t xml:space="preserve">wzrosła </w:t>
      </w:r>
      <w:r w:rsidR="001A1E28" w:rsidRPr="00E25B22">
        <w:rPr>
          <w:rFonts w:eastAsia="Calibri" w:cstheme="minorHAnsi"/>
          <w:sz w:val="24"/>
          <w:szCs w:val="24"/>
        </w:rPr>
        <w:t xml:space="preserve">o </w:t>
      </w:r>
      <w:r w:rsidR="00563EAE" w:rsidRPr="00E25B22">
        <w:rPr>
          <w:rFonts w:eastAsia="Calibri" w:cstheme="minorHAnsi"/>
          <w:sz w:val="24"/>
          <w:szCs w:val="24"/>
        </w:rPr>
        <w:t>5</w:t>
      </w:r>
      <w:r w:rsidR="001A1E28" w:rsidRPr="00E25B22">
        <w:rPr>
          <w:rFonts w:eastAsia="Calibri" w:cstheme="minorHAnsi"/>
          <w:sz w:val="24"/>
          <w:szCs w:val="24"/>
        </w:rPr>
        <w:t xml:space="preserve"> dzieci.</w:t>
      </w:r>
    </w:p>
    <w:p w14:paraId="76125838" w14:textId="77777777" w:rsidR="001A1E28" w:rsidRPr="00E25B22" w:rsidRDefault="001A1E28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E25B22">
        <w:rPr>
          <w:rFonts w:eastAsia="Calibri" w:cstheme="minorHAnsi"/>
          <w:sz w:val="24"/>
          <w:szCs w:val="24"/>
        </w:rPr>
        <w:t>W 202</w:t>
      </w:r>
      <w:r w:rsidR="00D56D43" w:rsidRPr="00E25B22">
        <w:rPr>
          <w:rFonts w:eastAsia="Calibri" w:cstheme="minorHAnsi"/>
          <w:sz w:val="24"/>
          <w:szCs w:val="24"/>
        </w:rPr>
        <w:t>4</w:t>
      </w:r>
      <w:r w:rsidRPr="00E25B22">
        <w:rPr>
          <w:rFonts w:eastAsia="Calibri" w:cstheme="minorHAnsi"/>
          <w:sz w:val="24"/>
          <w:szCs w:val="24"/>
        </w:rPr>
        <w:t xml:space="preserve"> roku nastąpił </w:t>
      </w:r>
      <w:r w:rsidR="00D56D43" w:rsidRPr="00E25B22">
        <w:rPr>
          <w:rFonts w:eastAsia="Calibri" w:cstheme="minorHAnsi"/>
          <w:sz w:val="24"/>
          <w:szCs w:val="24"/>
        </w:rPr>
        <w:t>wzrost</w:t>
      </w:r>
      <w:r w:rsidRPr="00E25B22">
        <w:rPr>
          <w:rFonts w:eastAsia="Calibri" w:cstheme="minorHAnsi"/>
          <w:sz w:val="24"/>
          <w:szCs w:val="24"/>
        </w:rPr>
        <w:t xml:space="preserve"> rodzin</w:t>
      </w:r>
      <w:r w:rsidR="00D56D43" w:rsidRPr="00E25B22">
        <w:rPr>
          <w:rFonts w:eastAsia="Calibri" w:cstheme="minorHAnsi"/>
          <w:sz w:val="24"/>
          <w:szCs w:val="24"/>
        </w:rPr>
        <w:t xml:space="preserve"> zastępczych spokrewnionych (o </w:t>
      </w:r>
      <w:r w:rsidR="00DE6D12" w:rsidRPr="00E25B22">
        <w:rPr>
          <w:rFonts w:eastAsia="Calibri" w:cstheme="minorHAnsi"/>
          <w:sz w:val="24"/>
          <w:szCs w:val="24"/>
        </w:rPr>
        <w:t>1</w:t>
      </w:r>
      <w:r w:rsidR="00D56D43" w:rsidRPr="00E25B22">
        <w:rPr>
          <w:rFonts w:eastAsia="Calibri" w:cstheme="minorHAnsi"/>
          <w:sz w:val="24"/>
          <w:szCs w:val="24"/>
        </w:rPr>
        <w:t>4</w:t>
      </w:r>
      <w:r w:rsidR="00E25B22" w:rsidRPr="00E25B22">
        <w:rPr>
          <w:rFonts w:eastAsia="Calibri" w:cstheme="minorHAnsi"/>
          <w:sz w:val="24"/>
          <w:szCs w:val="24"/>
        </w:rPr>
        <w:t xml:space="preserve"> rodzin</w:t>
      </w:r>
      <w:r w:rsidR="00D56D43" w:rsidRPr="00E25B22">
        <w:rPr>
          <w:rFonts w:eastAsia="Calibri" w:cstheme="minorHAnsi"/>
          <w:sz w:val="24"/>
          <w:szCs w:val="24"/>
        </w:rPr>
        <w:t>) oraz zawodowych (o 5</w:t>
      </w:r>
      <w:r w:rsidRPr="00E25B22">
        <w:rPr>
          <w:rFonts w:eastAsia="Calibri" w:cstheme="minorHAnsi"/>
          <w:sz w:val="24"/>
          <w:szCs w:val="24"/>
        </w:rPr>
        <w:t xml:space="preserve"> rodzin), natomiast </w:t>
      </w:r>
      <w:r w:rsidR="00D56D43" w:rsidRPr="00E25B22">
        <w:rPr>
          <w:rFonts w:eastAsia="Calibri" w:cstheme="minorHAnsi"/>
          <w:sz w:val="24"/>
          <w:szCs w:val="24"/>
        </w:rPr>
        <w:t>zmalała</w:t>
      </w:r>
      <w:r w:rsidRPr="00E25B22">
        <w:rPr>
          <w:rFonts w:eastAsia="Calibri" w:cstheme="minorHAnsi"/>
          <w:sz w:val="24"/>
          <w:szCs w:val="24"/>
        </w:rPr>
        <w:t xml:space="preserve"> liczba rodzin niezawodowych (o 4 rodziny). Łącznie liczba rodzin zastępczych </w:t>
      </w:r>
      <w:r w:rsidR="00DE6D12" w:rsidRPr="00E25B22">
        <w:rPr>
          <w:rFonts w:eastAsia="Calibri" w:cstheme="minorHAnsi"/>
          <w:sz w:val="24"/>
          <w:szCs w:val="24"/>
        </w:rPr>
        <w:t xml:space="preserve">wzrosła o 15 </w:t>
      </w:r>
      <w:r w:rsidRPr="00E25B22">
        <w:rPr>
          <w:rFonts w:eastAsia="Calibri" w:cstheme="minorHAnsi"/>
          <w:sz w:val="24"/>
          <w:szCs w:val="24"/>
        </w:rPr>
        <w:t>w stosunku do roku poprzedniego.</w:t>
      </w:r>
    </w:p>
    <w:p w14:paraId="38CF6563" w14:textId="76CD20CA" w:rsidR="001A1E28" w:rsidRPr="00B37718" w:rsidRDefault="001A1E28" w:rsidP="00C6204D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B37718">
        <w:rPr>
          <w:rFonts w:cstheme="minorHAnsi"/>
          <w:sz w:val="24"/>
          <w:szCs w:val="24"/>
        </w:rPr>
        <w:t>W ramach instytucjonalnej pieczy zastępczej na terenie</w:t>
      </w:r>
      <w:r w:rsidR="0090231A" w:rsidRPr="00B37718">
        <w:rPr>
          <w:rFonts w:cstheme="minorHAnsi"/>
          <w:sz w:val="24"/>
          <w:szCs w:val="24"/>
        </w:rPr>
        <w:t xml:space="preserve"> woj. podlaskiego na koniec 2024</w:t>
      </w:r>
      <w:r w:rsidRPr="00B37718">
        <w:rPr>
          <w:rFonts w:cstheme="minorHAnsi"/>
          <w:sz w:val="24"/>
          <w:szCs w:val="24"/>
        </w:rPr>
        <w:t xml:space="preserve"> roku funkcjonowało</w:t>
      </w:r>
      <w:r w:rsidR="0090231A" w:rsidRPr="00B37718">
        <w:rPr>
          <w:rFonts w:cstheme="minorHAnsi"/>
          <w:sz w:val="24"/>
          <w:szCs w:val="24"/>
        </w:rPr>
        <w:t xml:space="preserve"> 31</w:t>
      </w:r>
      <w:r w:rsidRPr="00B37718">
        <w:rPr>
          <w:rFonts w:cstheme="minorHAnsi"/>
          <w:sz w:val="24"/>
          <w:szCs w:val="24"/>
        </w:rPr>
        <w:t xml:space="preserve"> placów</w:t>
      </w:r>
      <w:r w:rsidR="0090231A" w:rsidRPr="00B37718">
        <w:rPr>
          <w:rFonts w:cstheme="minorHAnsi"/>
          <w:sz w:val="24"/>
          <w:szCs w:val="24"/>
        </w:rPr>
        <w:t>ek opiekuńczo-wychowawczych (o 1</w:t>
      </w:r>
      <w:r w:rsidRPr="00B37718">
        <w:rPr>
          <w:rFonts w:cstheme="minorHAnsi"/>
          <w:sz w:val="24"/>
          <w:szCs w:val="24"/>
        </w:rPr>
        <w:t xml:space="preserve"> więcej </w:t>
      </w:r>
      <w:r w:rsidR="0090231A" w:rsidRPr="00B37718">
        <w:rPr>
          <w:rFonts w:cstheme="minorHAnsi"/>
          <w:sz w:val="24"/>
          <w:szCs w:val="24"/>
        </w:rPr>
        <w:t>niż w roku poprzednim), w tym 24</w:t>
      </w:r>
      <w:r w:rsidRPr="00B37718">
        <w:rPr>
          <w:rFonts w:cstheme="minorHAnsi"/>
          <w:sz w:val="24"/>
          <w:szCs w:val="24"/>
        </w:rPr>
        <w:t xml:space="preserve"> pełni</w:t>
      </w:r>
      <w:r w:rsidR="0090231A" w:rsidRPr="00B37718">
        <w:rPr>
          <w:rFonts w:cstheme="minorHAnsi"/>
          <w:sz w:val="24"/>
          <w:szCs w:val="24"/>
        </w:rPr>
        <w:t>ących funkcję socjalizacyjną, 22</w:t>
      </w:r>
      <w:r w:rsidRPr="00B37718">
        <w:rPr>
          <w:rFonts w:cstheme="minorHAnsi"/>
          <w:sz w:val="24"/>
          <w:szCs w:val="24"/>
        </w:rPr>
        <w:t xml:space="preserve"> – funkcję interwencyjną,</w:t>
      </w:r>
      <w:r w:rsidR="009069BF">
        <w:rPr>
          <w:rFonts w:cstheme="minorHAnsi"/>
          <w:sz w:val="24"/>
          <w:szCs w:val="24"/>
        </w:rPr>
        <w:br/>
      </w:r>
      <w:r w:rsidRPr="00B37718">
        <w:rPr>
          <w:rFonts w:cstheme="minorHAnsi"/>
          <w:sz w:val="24"/>
          <w:szCs w:val="24"/>
        </w:rPr>
        <w:t>0 – funkc</w:t>
      </w:r>
      <w:r w:rsidR="0090231A" w:rsidRPr="00B37718">
        <w:rPr>
          <w:rFonts w:cstheme="minorHAnsi"/>
          <w:sz w:val="24"/>
          <w:szCs w:val="24"/>
        </w:rPr>
        <w:t>ję specjalistyczno-terapeutyczną</w:t>
      </w:r>
      <w:r w:rsidRPr="00B37718">
        <w:rPr>
          <w:rFonts w:cstheme="minorHAnsi"/>
          <w:sz w:val="24"/>
          <w:szCs w:val="24"/>
        </w:rPr>
        <w:t xml:space="preserve"> i 7 – funkcję rodzinną.</w:t>
      </w:r>
      <w:r w:rsidR="007C2492" w:rsidRPr="00B37718">
        <w:rPr>
          <w:rFonts w:cstheme="minorHAnsi"/>
          <w:sz w:val="24"/>
          <w:szCs w:val="24"/>
        </w:rPr>
        <w:t xml:space="preserve"> Placówki dysponowały łącznie 374</w:t>
      </w:r>
      <w:r w:rsidRPr="00B37718">
        <w:rPr>
          <w:rFonts w:cstheme="minorHAnsi"/>
          <w:sz w:val="24"/>
          <w:szCs w:val="24"/>
        </w:rPr>
        <w:t xml:space="preserve"> miejscami (</w:t>
      </w:r>
      <w:r w:rsidR="007C2492" w:rsidRPr="00B37718">
        <w:rPr>
          <w:rFonts w:cstheme="minorHAnsi"/>
          <w:sz w:val="24"/>
          <w:szCs w:val="24"/>
        </w:rPr>
        <w:t>w 2023</w:t>
      </w:r>
      <w:r w:rsidRPr="00B37718">
        <w:rPr>
          <w:rFonts w:cstheme="minorHAnsi"/>
          <w:sz w:val="24"/>
          <w:szCs w:val="24"/>
        </w:rPr>
        <w:t xml:space="preserve"> r. – 3</w:t>
      </w:r>
      <w:r w:rsidR="007C2492" w:rsidRPr="00B37718">
        <w:rPr>
          <w:rFonts w:cstheme="minorHAnsi"/>
          <w:sz w:val="24"/>
          <w:szCs w:val="24"/>
        </w:rPr>
        <w:t>69</w:t>
      </w:r>
      <w:r w:rsidRPr="00B37718">
        <w:rPr>
          <w:rFonts w:cstheme="minorHAnsi"/>
          <w:sz w:val="24"/>
          <w:szCs w:val="24"/>
        </w:rPr>
        <w:t xml:space="preserve">, wzrost o </w:t>
      </w:r>
      <w:r w:rsidR="007C2492" w:rsidRPr="00B37718">
        <w:rPr>
          <w:rFonts w:cstheme="minorHAnsi"/>
          <w:sz w:val="24"/>
          <w:szCs w:val="24"/>
        </w:rPr>
        <w:t>5</w:t>
      </w:r>
      <w:r w:rsidR="00FC0E23">
        <w:rPr>
          <w:rFonts w:cstheme="minorHAnsi"/>
          <w:sz w:val="24"/>
          <w:szCs w:val="24"/>
        </w:rPr>
        <w:t xml:space="preserve"> miejsc). Najwięcej miejsc było</w:t>
      </w:r>
      <w:r w:rsidR="00FC0E23">
        <w:rPr>
          <w:rFonts w:cstheme="minorHAnsi"/>
          <w:sz w:val="24"/>
          <w:szCs w:val="24"/>
        </w:rPr>
        <w:br/>
      </w:r>
      <w:r w:rsidRPr="00B37718">
        <w:rPr>
          <w:rFonts w:cstheme="minorHAnsi"/>
          <w:sz w:val="24"/>
          <w:szCs w:val="24"/>
        </w:rPr>
        <w:t xml:space="preserve">w placówkach socjalizacyjnych – </w:t>
      </w:r>
      <w:r w:rsidR="007C2492" w:rsidRPr="00B37718">
        <w:rPr>
          <w:rFonts w:cstheme="minorHAnsi"/>
          <w:sz w:val="24"/>
          <w:szCs w:val="24"/>
        </w:rPr>
        <w:t>259, 62</w:t>
      </w:r>
      <w:r w:rsidRPr="00B37718">
        <w:rPr>
          <w:rFonts w:cstheme="minorHAnsi"/>
          <w:sz w:val="24"/>
          <w:szCs w:val="24"/>
        </w:rPr>
        <w:t xml:space="preserve"> - w placówkach interwencyjnych, </w:t>
      </w:r>
      <w:r w:rsidR="009069BF">
        <w:rPr>
          <w:rFonts w:cstheme="minorHAnsi"/>
          <w:sz w:val="24"/>
          <w:szCs w:val="24"/>
        </w:rPr>
        <w:br/>
      </w:r>
      <w:r w:rsidRPr="00B37718">
        <w:rPr>
          <w:rFonts w:cstheme="minorHAnsi"/>
          <w:sz w:val="24"/>
          <w:szCs w:val="24"/>
        </w:rPr>
        <w:t>0 – w specjalistyczno-terapeutycznych oraz 5</w:t>
      </w:r>
      <w:r w:rsidR="004100CB" w:rsidRPr="00B37718">
        <w:rPr>
          <w:rFonts w:cstheme="minorHAnsi"/>
          <w:sz w:val="24"/>
          <w:szCs w:val="24"/>
        </w:rPr>
        <w:t>3</w:t>
      </w:r>
      <w:r w:rsidRPr="00B37718">
        <w:rPr>
          <w:rFonts w:cstheme="minorHAnsi"/>
          <w:sz w:val="24"/>
          <w:szCs w:val="24"/>
        </w:rPr>
        <w:t xml:space="preserve"> w rodzinnych. Nastąpił wzrost li</w:t>
      </w:r>
      <w:r w:rsidR="00FC0E23">
        <w:rPr>
          <w:rFonts w:cstheme="minorHAnsi"/>
          <w:sz w:val="24"/>
          <w:szCs w:val="24"/>
        </w:rPr>
        <w:t>czby miejsc</w:t>
      </w:r>
      <w:r w:rsidR="00FC0E23">
        <w:rPr>
          <w:rFonts w:cstheme="minorHAnsi"/>
          <w:sz w:val="24"/>
          <w:szCs w:val="24"/>
        </w:rPr>
        <w:br/>
      </w:r>
      <w:r w:rsidRPr="00B37718">
        <w:rPr>
          <w:rFonts w:cstheme="minorHAnsi"/>
          <w:sz w:val="24"/>
          <w:szCs w:val="24"/>
        </w:rPr>
        <w:t xml:space="preserve">w placówkach socjalizacyjnych o </w:t>
      </w:r>
      <w:r w:rsidR="004100CB" w:rsidRPr="00B37718">
        <w:rPr>
          <w:rFonts w:cstheme="minorHAnsi"/>
          <w:sz w:val="24"/>
          <w:szCs w:val="24"/>
        </w:rPr>
        <w:t xml:space="preserve">21 </w:t>
      </w:r>
      <w:r w:rsidRPr="00B37718">
        <w:rPr>
          <w:rFonts w:cstheme="minorHAnsi"/>
          <w:sz w:val="24"/>
          <w:szCs w:val="24"/>
        </w:rPr>
        <w:t xml:space="preserve">miejsc, natomiast zmalała liczba miejsc w placówkach interwencyjnych o </w:t>
      </w:r>
      <w:r w:rsidR="004100CB" w:rsidRPr="00B37718">
        <w:rPr>
          <w:rFonts w:cstheme="minorHAnsi"/>
          <w:sz w:val="24"/>
          <w:szCs w:val="24"/>
        </w:rPr>
        <w:t>13 oraz rodzinnych o 3</w:t>
      </w:r>
      <w:r w:rsidRPr="00B37718">
        <w:rPr>
          <w:rFonts w:cstheme="minorHAnsi"/>
          <w:sz w:val="24"/>
          <w:szCs w:val="24"/>
        </w:rPr>
        <w:t>.</w:t>
      </w:r>
    </w:p>
    <w:p w14:paraId="07716959" w14:textId="77777777" w:rsidR="001A1E28" w:rsidRPr="00B37718" w:rsidRDefault="001A1E28" w:rsidP="00C6204D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B37718">
        <w:rPr>
          <w:rFonts w:cstheme="minorHAnsi"/>
          <w:sz w:val="24"/>
          <w:szCs w:val="24"/>
        </w:rPr>
        <w:t>W instytucjonalnej pieczy zastępczej na terenie woj. podlaskiego w 202</w:t>
      </w:r>
      <w:r w:rsidR="00B37718" w:rsidRPr="00B37718">
        <w:rPr>
          <w:rFonts w:cstheme="minorHAnsi"/>
          <w:sz w:val="24"/>
          <w:szCs w:val="24"/>
        </w:rPr>
        <w:t>4</w:t>
      </w:r>
      <w:r w:rsidRPr="00B37718">
        <w:rPr>
          <w:rFonts w:cstheme="minorHAnsi"/>
          <w:sz w:val="24"/>
          <w:szCs w:val="24"/>
        </w:rPr>
        <w:t xml:space="preserve"> roku przebywało </w:t>
      </w:r>
      <w:r w:rsidR="00B37718" w:rsidRPr="00B37718">
        <w:rPr>
          <w:rFonts w:cstheme="minorHAnsi"/>
          <w:sz w:val="24"/>
          <w:szCs w:val="24"/>
        </w:rPr>
        <w:t>400</w:t>
      </w:r>
      <w:r w:rsidRPr="00B37718">
        <w:rPr>
          <w:rFonts w:cstheme="minorHAnsi"/>
          <w:sz w:val="24"/>
          <w:szCs w:val="24"/>
        </w:rPr>
        <w:t xml:space="preserve"> dzieci, w tym 27</w:t>
      </w:r>
      <w:r w:rsidR="00B37718" w:rsidRPr="00B37718">
        <w:rPr>
          <w:rFonts w:cstheme="minorHAnsi"/>
          <w:sz w:val="24"/>
          <w:szCs w:val="24"/>
        </w:rPr>
        <w:t>3</w:t>
      </w:r>
      <w:r w:rsidRPr="00B37718">
        <w:rPr>
          <w:rFonts w:cstheme="minorHAnsi"/>
          <w:sz w:val="24"/>
          <w:szCs w:val="24"/>
        </w:rPr>
        <w:t xml:space="preserve"> dzieci w placówkach socjalizacyjnych, 6</w:t>
      </w:r>
      <w:r w:rsidR="00B37718" w:rsidRPr="00B37718">
        <w:rPr>
          <w:rFonts w:cstheme="minorHAnsi"/>
          <w:sz w:val="24"/>
          <w:szCs w:val="24"/>
        </w:rPr>
        <w:t>5</w:t>
      </w:r>
      <w:r w:rsidRPr="00B37718">
        <w:rPr>
          <w:rFonts w:cstheme="minorHAnsi"/>
          <w:sz w:val="24"/>
          <w:szCs w:val="24"/>
        </w:rPr>
        <w:t xml:space="preserve"> dzieci </w:t>
      </w:r>
      <w:r w:rsidRPr="00B37718">
        <w:rPr>
          <w:rFonts w:cstheme="minorHAnsi"/>
          <w:sz w:val="24"/>
          <w:szCs w:val="24"/>
        </w:rPr>
        <w:br/>
        <w:t>– w placówkach interwencyjnych, 0 dzieci – w placówkach spec</w:t>
      </w:r>
      <w:r w:rsidR="00B37718" w:rsidRPr="00B37718">
        <w:rPr>
          <w:rFonts w:cstheme="minorHAnsi"/>
          <w:sz w:val="24"/>
          <w:szCs w:val="24"/>
        </w:rPr>
        <w:t xml:space="preserve">jalistyczno-terapeutycznych </w:t>
      </w:r>
      <w:r w:rsidR="00B37718" w:rsidRPr="00B37718">
        <w:rPr>
          <w:rFonts w:cstheme="minorHAnsi"/>
          <w:sz w:val="24"/>
          <w:szCs w:val="24"/>
        </w:rPr>
        <w:br/>
        <w:t>i 62</w:t>
      </w:r>
      <w:r w:rsidRPr="00B37718">
        <w:rPr>
          <w:rFonts w:cstheme="minorHAnsi"/>
          <w:sz w:val="24"/>
          <w:szCs w:val="24"/>
        </w:rPr>
        <w:t xml:space="preserve"> dzieci w placówkach rodzinnych.</w:t>
      </w:r>
    </w:p>
    <w:p w14:paraId="1FFBB173" w14:textId="70A89A20" w:rsidR="00FC0E23" w:rsidRDefault="001A1E28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B37718">
        <w:rPr>
          <w:rFonts w:eastAsia="Times New Roman" w:cstheme="minorHAnsi"/>
          <w:sz w:val="24"/>
          <w:szCs w:val="24"/>
          <w:lang w:eastAsia="pl-PL"/>
        </w:rPr>
        <w:t xml:space="preserve">Na poniższym wykresie zaprezentowano </w:t>
      </w:r>
      <w:r w:rsidRPr="00B37718">
        <w:rPr>
          <w:rFonts w:eastAsia="Calibri" w:cstheme="minorHAnsi"/>
          <w:sz w:val="24"/>
          <w:szCs w:val="24"/>
        </w:rPr>
        <w:t>dane liczbowe na temat rodzin zastępczych</w:t>
      </w:r>
      <w:r w:rsidR="007A7AC9">
        <w:rPr>
          <w:rFonts w:eastAsia="Calibri" w:cstheme="minorHAnsi"/>
          <w:sz w:val="24"/>
          <w:szCs w:val="24"/>
        </w:rPr>
        <w:t xml:space="preserve"> według różnych ich typów. </w:t>
      </w:r>
    </w:p>
    <w:p w14:paraId="0F2D9F2F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5BBC4197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602D1F43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3E152C46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4D505897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1E63668F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66623D49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61D60258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6A24C83A" w14:textId="77777777" w:rsid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2022463E" w14:textId="77777777" w:rsidR="007A7AC9" w:rsidRPr="007A7AC9" w:rsidRDefault="007A7AC9" w:rsidP="007A7AC9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</w:p>
    <w:p w14:paraId="6675F2DC" w14:textId="4BDDB7C4" w:rsidR="00BD210E" w:rsidRPr="007A7AC9" w:rsidRDefault="007239F4" w:rsidP="00C6204D">
      <w:pPr>
        <w:rPr>
          <w:rFonts w:ascii="Calibri" w:hAnsi="Calibri" w:cs="Calibri"/>
          <w:b/>
          <w:sz w:val="24"/>
          <w:szCs w:val="24"/>
        </w:rPr>
      </w:pPr>
      <w:bookmarkStart w:id="105" w:name="_Toc199769917"/>
      <w:r w:rsidRPr="00903C35">
        <w:rPr>
          <w:rFonts w:ascii="Calibri" w:hAnsi="Calibri" w:cs="Calibri"/>
          <w:b/>
          <w:sz w:val="24"/>
          <w:szCs w:val="24"/>
        </w:rPr>
        <w:lastRenderedPageBreak/>
        <w:t xml:space="preserve">Wykres </w:t>
      </w:r>
      <w:r w:rsidR="00873EFA" w:rsidRPr="00903C35">
        <w:rPr>
          <w:rFonts w:ascii="Calibri" w:hAnsi="Calibri" w:cs="Calibri"/>
          <w:b/>
          <w:sz w:val="24"/>
          <w:szCs w:val="24"/>
        </w:rPr>
        <w:fldChar w:fldCharType="begin"/>
      </w:r>
      <w:r w:rsidRPr="00903C35">
        <w:rPr>
          <w:rFonts w:ascii="Calibri" w:hAnsi="Calibri" w:cs="Calibri"/>
          <w:b/>
          <w:sz w:val="24"/>
          <w:szCs w:val="24"/>
        </w:rPr>
        <w:instrText xml:space="preserve"> SEQ Wykres \* ARABIC </w:instrText>
      </w:r>
      <w:r w:rsidR="00873EFA" w:rsidRPr="00903C35">
        <w:rPr>
          <w:rFonts w:ascii="Calibri" w:hAnsi="Calibri" w:cs="Calibri"/>
          <w:b/>
          <w:sz w:val="24"/>
          <w:szCs w:val="24"/>
        </w:rPr>
        <w:fldChar w:fldCharType="separate"/>
      </w:r>
      <w:r w:rsidR="008B5C06">
        <w:rPr>
          <w:rFonts w:ascii="Calibri" w:hAnsi="Calibri" w:cs="Calibri"/>
          <w:b/>
          <w:noProof/>
          <w:sz w:val="24"/>
          <w:szCs w:val="24"/>
        </w:rPr>
        <w:t>10</w:t>
      </w:r>
      <w:r w:rsidR="00873EFA" w:rsidRPr="00903C35">
        <w:rPr>
          <w:rFonts w:ascii="Calibri" w:hAnsi="Calibri" w:cs="Calibri"/>
          <w:b/>
          <w:sz w:val="24"/>
          <w:szCs w:val="24"/>
        </w:rPr>
        <w:fldChar w:fldCharType="end"/>
      </w:r>
      <w:r w:rsidRPr="00903C35">
        <w:rPr>
          <w:rFonts w:ascii="Calibri" w:hAnsi="Calibri" w:cs="Calibri"/>
          <w:b/>
          <w:sz w:val="24"/>
          <w:szCs w:val="24"/>
        </w:rPr>
        <w:t>. Rodzinna piecza zastępcza na terenie województwa podlaskiego w 202</w:t>
      </w:r>
      <w:r w:rsidR="00FA5313" w:rsidRPr="00903C35">
        <w:rPr>
          <w:rFonts w:ascii="Calibri" w:hAnsi="Calibri" w:cs="Calibri"/>
          <w:b/>
          <w:sz w:val="24"/>
          <w:szCs w:val="24"/>
        </w:rPr>
        <w:t>4</w:t>
      </w:r>
      <w:r w:rsidRPr="00903C35">
        <w:rPr>
          <w:rFonts w:ascii="Calibri" w:hAnsi="Calibri" w:cs="Calibri"/>
          <w:b/>
          <w:sz w:val="24"/>
          <w:szCs w:val="24"/>
        </w:rPr>
        <w:t xml:space="preserve"> roku</w:t>
      </w:r>
      <w:bookmarkEnd w:id="105"/>
    </w:p>
    <w:bookmarkEnd w:id="103"/>
    <w:bookmarkEnd w:id="104"/>
    <w:p w14:paraId="55F2D4A3" w14:textId="77777777" w:rsidR="00692F95" w:rsidRPr="009C1652" w:rsidRDefault="00692F95" w:rsidP="00C6204D">
      <w:pPr>
        <w:spacing w:before="240" w:line="252" w:lineRule="auto"/>
        <w:jc w:val="center"/>
        <w:rPr>
          <w:rFonts w:eastAsia="Times New Roman" w:cstheme="minorHAnsi"/>
          <w:color w:val="FF0000"/>
          <w:spacing w:val="10"/>
          <w:sz w:val="24"/>
          <w:szCs w:val="24"/>
          <w:lang w:bidi="en-US"/>
        </w:rPr>
      </w:pPr>
      <w:r w:rsidRPr="00643A40">
        <w:rPr>
          <w:rFonts w:eastAsia="Calibri" w:cstheme="minorHAnsi"/>
          <w:noProof/>
          <w:color w:val="FF0000"/>
          <w:sz w:val="24"/>
          <w:szCs w:val="24"/>
          <w:lang w:eastAsia="pl-PL"/>
        </w:rPr>
        <w:drawing>
          <wp:inline distT="0" distB="0" distL="0" distR="0" wp14:anchorId="4E056C68" wp14:editId="411CB151">
            <wp:extent cx="5514975" cy="2571750"/>
            <wp:effectExtent l="0" t="0" r="9525" b="0"/>
            <wp:docPr id="20" name="Wykres 12" descr="Wykres 10. Rodzinna piecza zastępcza na terenie województwa podlaskiego w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FD44E93" w14:textId="77777777" w:rsidR="00866C97" w:rsidRPr="00ED1A5F" w:rsidRDefault="00692F95" w:rsidP="00C6204D">
      <w:pPr>
        <w:jc w:val="center"/>
        <w:rPr>
          <w:rFonts w:eastAsia="Calibri" w:cstheme="minorHAnsi"/>
          <w:i/>
          <w:sz w:val="20"/>
          <w:szCs w:val="20"/>
        </w:rPr>
      </w:pPr>
      <w:r w:rsidRPr="00ED1A5F">
        <w:rPr>
          <w:rFonts w:eastAsia="Calibri" w:cstheme="minorHAnsi"/>
          <w:i/>
          <w:sz w:val="20"/>
          <w:szCs w:val="20"/>
        </w:rPr>
        <w:t>Źródło:</w:t>
      </w:r>
      <w:r w:rsidR="009E0681" w:rsidRPr="00ED1A5F">
        <w:rPr>
          <w:rFonts w:eastAsia="Calibri" w:cstheme="minorHAnsi"/>
          <w:i/>
          <w:sz w:val="20"/>
          <w:szCs w:val="20"/>
        </w:rPr>
        <w:t xml:space="preserve"> </w:t>
      </w:r>
      <w:r w:rsidRPr="00ED1A5F">
        <w:rPr>
          <w:rFonts w:eastAsia="Calibri" w:cstheme="minorHAnsi"/>
          <w:i/>
          <w:sz w:val="20"/>
          <w:szCs w:val="20"/>
        </w:rPr>
        <w:t>opracowanie własne na podstawie danych Podlaskiego Urzędu Wojewódzkiego w Białymstoku</w:t>
      </w:r>
    </w:p>
    <w:p w14:paraId="6ED743AD" w14:textId="77777777" w:rsidR="00DF52DC" w:rsidRPr="009C1652" w:rsidRDefault="00DF52DC" w:rsidP="00C6204D">
      <w:pPr>
        <w:jc w:val="center"/>
        <w:rPr>
          <w:rFonts w:eastAsia="Calibri" w:cstheme="minorHAnsi"/>
          <w:i/>
          <w:color w:val="FF0000"/>
          <w:sz w:val="20"/>
          <w:szCs w:val="20"/>
        </w:rPr>
      </w:pPr>
    </w:p>
    <w:p w14:paraId="534C41BA" w14:textId="77777777" w:rsidR="001A1E28" w:rsidRDefault="001A1E28" w:rsidP="00C6204D">
      <w:pPr>
        <w:tabs>
          <w:tab w:val="left" w:pos="1134"/>
        </w:tabs>
        <w:spacing w:after="0" w:line="360" w:lineRule="auto"/>
        <w:ind w:firstLine="568"/>
        <w:jc w:val="both"/>
        <w:rPr>
          <w:rFonts w:eastAsia="Calibri" w:cstheme="minorHAnsi"/>
          <w:sz w:val="24"/>
          <w:szCs w:val="24"/>
        </w:rPr>
      </w:pPr>
      <w:bookmarkStart w:id="106" w:name="_Toc388868367"/>
      <w:bookmarkStart w:id="107" w:name="_Toc388868837"/>
      <w:bookmarkStart w:id="108" w:name="_Toc420318833"/>
      <w:bookmarkStart w:id="109" w:name="_Toc135119530"/>
      <w:r w:rsidRPr="004974BF">
        <w:rPr>
          <w:rFonts w:eastAsia="Calibri" w:cstheme="minorHAnsi"/>
          <w:sz w:val="24"/>
          <w:szCs w:val="24"/>
        </w:rPr>
        <w:t xml:space="preserve">W roku oceny w województwie podlaskim funkcję </w:t>
      </w:r>
      <w:r w:rsidRPr="004974BF">
        <w:rPr>
          <w:rFonts w:eastAsia="Calibri" w:cstheme="minorHAnsi"/>
          <w:b/>
          <w:sz w:val="24"/>
          <w:szCs w:val="24"/>
        </w:rPr>
        <w:t>koordynatora pieczy zastępczej</w:t>
      </w:r>
      <w:r w:rsidRPr="004974BF">
        <w:rPr>
          <w:rFonts w:eastAsia="Calibri" w:cstheme="minorHAnsi"/>
          <w:sz w:val="24"/>
          <w:szCs w:val="24"/>
        </w:rPr>
        <w:t xml:space="preserve"> pełniło </w:t>
      </w:r>
      <w:r w:rsidR="004974BF" w:rsidRPr="004974BF">
        <w:rPr>
          <w:rFonts w:eastAsia="Calibri" w:cstheme="minorHAnsi"/>
          <w:sz w:val="24"/>
          <w:szCs w:val="24"/>
        </w:rPr>
        <w:t>52 osoby</w:t>
      </w:r>
      <w:r w:rsidRPr="004974BF">
        <w:rPr>
          <w:rFonts w:eastAsia="Calibri" w:cstheme="minorHAnsi"/>
          <w:sz w:val="24"/>
          <w:szCs w:val="24"/>
        </w:rPr>
        <w:t xml:space="preserve">. W stosunku do roku poprzedniego ich liczba wzrosła o </w:t>
      </w:r>
      <w:r w:rsidR="004974BF" w:rsidRPr="004974BF">
        <w:rPr>
          <w:rFonts w:eastAsia="Calibri" w:cstheme="minorHAnsi"/>
          <w:sz w:val="24"/>
          <w:szCs w:val="24"/>
        </w:rPr>
        <w:t>3</w:t>
      </w:r>
      <w:r w:rsidRPr="004974BF">
        <w:rPr>
          <w:rFonts w:eastAsia="Calibri" w:cstheme="minorHAnsi"/>
          <w:sz w:val="24"/>
          <w:szCs w:val="24"/>
        </w:rPr>
        <w:t>.</w:t>
      </w:r>
    </w:p>
    <w:p w14:paraId="2956F93F" w14:textId="77777777" w:rsidR="000C6F82" w:rsidRPr="004974BF" w:rsidRDefault="000C6F82" w:rsidP="00C6204D">
      <w:pPr>
        <w:tabs>
          <w:tab w:val="left" w:pos="1134"/>
        </w:tabs>
        <w:spacing w:after="0" w:line="360" w:lineRule="auto"/>
        <w:ind w:firstLine="568"/>
        <w:jc w:val="both"/>
        <w:rPr>
          <w:rFonts w:eastAsia="Calibri" w:cstheme="minorHAnsi"/>
          <w:sz w:val="24"/>
          <w:szCs w:val="24"/>
        </w:rPr>
      </w:pPr>
    </w:p>
    <w:p w14:paraId="2F825C68" w14:textId="77777777" w:rsidR="00692F95" w:rsidRPr="000C6F82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r w:rsidRPr="000C6F82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usamodzielnienie</w:t>
      </w:r>
      <w:bookmarkEnd w:id="106"/>
      <w:bookmarkEnd w:id="107"/>
      <w:bookmarkEnd w:id="108"/>
      <w:bookmarkEnd w:id="109"/>
    </w:p>
    <w:p w14:paraId="584E0191" w14:textId="64D642ED" w:rsidR="005943B6" w:rsidRPr="004E5C25" w:rsidRDefault="005943B6" w:rsidP="00C6204D">
      <w:pPr>
        <w:tabs>
          <w:tab w:val="left" w:pos="1134"/>
        </w:tabs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4E5C25">
        <w:rPr>
          <w:rFonts w:eastAsia="Calibri" w:cstheme="minorHAnsi"/>
          <w:sz w:val="24"/>
          <w:szCs w:val="24"/>
        </w:rPr>
        <w:t xml:space="preserve">Powiatowe </w:t>
      </w:r>
      <w:r w:rsidR="000C6F82">
        <w:rPr>
          <w:rFonts w:eastAsia="Calibri" w:cstheme="minorHAnsi"/>
          <w:sz w:val="24"/>
          <w:szCs w:val="24"/>
        </w:rPr>
        <w:t>C</w:t>
      </w:r>
      <w:r w:rsidRPr="004E5C25">
        <w:rPr>
          <w:rFonts w:eastAsia="Calibri" w:cstheme="minorHAnsi"/>
          <w:sz w:val="24"/>
          <w:szCs w:val="24"/>
        </w:rPr>
        <w:t xml:space="preserve">entra </w:t>
      </w:r>
      <w:r w:rsidR="000C6F82">
        <w:rPr>
          <w:rFonts w:eastAsia="Calibri" w:cstheme="minorHAnsi"/>
          <w:sz w:val="24"/>
          <w:szCs w:val="24"/>
        </w:rPr>
        <w:t>P</w:t>
      </w:r>
      <w:r w:rsidRPr="004E5C25">
        <w:rPr>
          <w:rFonts w:eastAsia="Calibri" w:cstheme="minorHAnsi"/>
          <w:sz w:val="24"/>
          <w:szCs w:val="24"/>
        </w:rPr>
        <w:t xml:space="preserve">omocy </w:t>
      </w:r>
      <w:r w:rsidR="000C6F82">
        <w:rPr>
          <w:rFonts w:eastAsia="Calibri" w:cstheme="minorHAnsi"/>
          <w:sz w:val="24"/>
          <w:szCs w:val="24"/>
        </w:rPr>
        <w:t>R</w:t>
      </w:r>
      <w:r w:rsidRPr="004E5C25">
        <w:rPr>
          <w:rFonts w:eastAsia="Calibri" w:cstheme="minorHAnsi"/>
          <w:sz w:val="24"/>
          <w:szCs w:val="24"/>
        </w:rPr>
        <w:t>odzinie udzielają wsparcia osobom opuszczającym rodziny zastępcze</w:t>
      </w:r>
      <w:r w:rsidR="000C6F82">
        <w:rPr>
          <w:rFonts w:eastAsia="Calibri" w:cstheme="minorHAnsi"/>
          <w:sz w:val="24"/>
          <w:szCs w:val="24"/>
        </w:rPr>
        <w:t xml:space="preserve"> oraz placówki opiekuńczo-wychowawcze</w:t>
      </w:r>
      <w:r w:rsidRPr="004E5C25">
        <w:rPr>
          <w:rFonts w:eastAsia="Calibri" w:cstheme="minorHAnsi"/>
          <w:sz w:val="24"/>
          <w:szCs w:val="24"/>
        </w:rPr>
        <w:t xml:space="preserve">, w trzech formach: </w:t>
      </w:r>
    </w:p>
    <w:p w14:paraId="439F03DF" w14:textId="77777777" w:rsidR="005943B6" w:rsidRPr="004E5C25" w:rsidRDefault="005943B6" w:rsidP="00C6204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/>
        <w:contextualSpacing/>
        <w:jc w:val="both"/>
        <w:rPr>
          <w:rFonts w:eastAsia="Times New Roman" w:cstheme="minorHAnsi"/>
          <w:sz w:val="24"/>
          <w:szCs w:val="24"/>
          <w:lang w:bidi="en-US"/>
        </w:rPr>
      </w:pPr>
      <w:r w:rsidRPr="004E5C25">
        <w:rPr>
          <w:rFonts w:eastAsia="Times New Roman" w:cstheme="minorHAnsi"/>
          <w:sz w:val="24"/>
          <w:szCs w:val="24"/>
          <w:lang w:bidi="en-US"/>
        </w:rPr>
        <w:t xml:space="preserve">pomoc pieniężna na usamodzielnienie, </w:t>
      </w:r>
    </w:p>
    <w:p w14:paraId="466466F1" w14:textId="77777777" w:rsidR="005943B6" w:rsidRPr="004E5C25" w:rsidRDefault="005943B6" w:rsidP="00C6204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/>
        <w:contextualSpacing/>
        <w:jc w:val="both"/>
        <w:rPr>
          <w:rFonts w:eastAsia="Times New Roman" w:cstheme="minorHAnsi"/>
          <w:sz w:val="24"/>
          <w:szCs w:val="24"/>
          <w:lang w:bidi="en-US"/>
        </w:rPr>
      </w:pPr>
      <w:r w:rsidRPr="004E5C25">
        <w:rPr>
          <w:rFonts w:eastAsia="Times New Roman" w:cstheme="minorHAnsi"/>
          <w:sz w:val="24"/>
          <w:szCs w:val="24"/>
          <w:lang w:bidi="en-US"/>
        </w:rPr>
        <w:t>pomoc pieniężna na kontynuowanie nauki,</w:t>
      </w:r>
    </w:p>
    <w:p w14:paraId="14CDF8BB" w14:textId="77777777" w:rsidR="005943B6" w:rsidRPr="004E5C25" w:rsidRDefault="005943B6" w:rsidP="00C6204D">
      <w:pPr>
        <w:numPr>
          <w:ilvl w:val="0"/>
          <w:numId w:val="2"/>
        </w:numPr>
        <w:tabs>
          <w:tab w:val="left" w:pos="1134"/>
        </w:tabs>
        <w:spacing w:line="360" w:lineRule="auto"/>
        <w:ind w:left="0"/>
        <w:contextualSpacing/>
        <w:jc w:val="both"/>
        <w:rPr>
          <w:rFonts w:eastAsia="Times New Roman" w:cstheme="minorHAnsi"/>
          <w:sz w:val="24"/>
          <w:szCs w:val="24"/>
          <w:lang w:bidi="en-US"/>
        </w:rPr>
      </w:pPr>
      <w:r w:rsidRPr="004E5C25">
        <w:rPr>
          <w:rFonts w:eastAsia="Times New Roman" w:cstheme="minorHAnsi"/>
          <w:sz w:val="24"/>
          <w:szCs w:val="24"/>
          <w:lang w:bidi="en-US"/>
        </w:rPr>
        <w:t xml:space="preserve">pomoc pieniężna na zagospodarowanie. </w:t>
      </w:r>
    </w:p>
    <w:p w14:paraId="3CCBD4DB" w14:textId="5A8704CC" w:rsidR="009E0681" w:rsidRPr="000C6F82" w:rsidRDefault="000C6F82" w:rsidP="00C6204D">
      <w:pPr>
        <w:tabs>
          <w:tab w:val="left" w:pos="1134"/>
        </w:tabs>
        <w:spacing w:line="360" w:lineRule="auto"/>
        <w:contextualSpacing/>
        <w:jc w:val="both"/>
        <w:rPr>
          <w:rFonts w:eastAsia="Times New Roman" w:cstheme="minorHAnsi"/>
          <w:sz w:val="24"/>
          <w:szCs w:val="24"/>
          <w:lang w:bidi="en-US"/>
        </w:rPr>
      </w:pPr>
      <w:r w:rsidRPr="000C6F82">
        <w:rPr>
          <w:rFonts w:eastAsia="Calibri" w:cstheme="minorHAnsi"/>
          <w:sz w:val="24"/>
          <w:szCs w:val="24"/>
        </w:rPr>
        <w:t>W związku z tym udzielono im wsparcia na łączną kwotę 420 319 zł.</w:t>
      </w:r>
    </w:p>
    <w:p w14:paraId="72B1B4DD" w14:textId="77777777" w:rsidR="00FC0E23" w:rsidRDefault="00FC0E23" w:rsidP="00C6204D">
      <w:pPr>
        <w:tabs>
          <w:tab w:val="left" w:pos="1134"/>
        </w:tabs>
        <w:spacing w:line="360" w:lineRule="auto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2674844A" w14:textId="77777777" w:rsidR="00FC0E23" w:rsidRDefault="00FC0E23" w:rsidP="00C6204D">
      <w:pPr>
        <w:tabs>
          <w:tab w:val="left" w:pos="1134"/>
        </w:tabs>
        <w:spacing w:line="360" w:lineRule="auto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2C16C4B3" w14:textId="77777777" w:rsidR="000C6F82" w:rsidRDefault="000C6F82" w:rsidP="00C6204D">
      <w:pPr>
        <w:tabs>
          <w:tab w:val="left" w:pos="1134"/>
        </w:tabs>
        <w:spacing w:line="360" w:lineRule="auto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7FFF0C81" w14:textId="77777777" w:rsidR="000C6F82" w:rsidRDefault="000C6F82" w:rsidP="00C6204D">
      <w:pPr>
        <w:tabs>
          <w:tab w:val="left" w:pos="1134"/>
        </w:tabs>
        <w:spacing w:line="360" w:lineRule="auto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620F91D2" w14:textId="77777777" w:rsidR="000C6F82" w:rsidRDefault="000C6F82" w:rsidP="00C6204D">
      <w:pPr>
        <w:tabs>
          <w:tab w:val="left" w:pos="1134"/>
        </w:tabs>
        <w:spacing w:line="360" w:lineRule="auto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7178D3EA" w14:textId="77777777" w:rsidR="000C6F82" w:rsidRDefault="000C6F82" w:rsidP="00C6204D">
      <w:pPr>
        <w:tabs>
          <w:tab w:val="left" w:pos="1134"/>
        </w:tabs>
        <w:spacing w:line="360" w:lineRule="auto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5DED84F3" w14:textId="77777777" w:rsidR="007A7AC9" w:rsidRPr="009C1652" w:rsidRDefault="007A7AC9" w:rsidP="00C6204D">
      <w:pPr>
        <w:tabs>
          <w:tab w:val="left" w:pos="1134"/>
        </w:tabs>
        <w:spacing w:line="360" w:lineRule="auto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5F03C40D" w14:textId="1159F9E2" w:rsidR="00364ACC" w:rsidRPr="0085335D" w:rsidRDefault="0052227F" w:rsidP="00C6204D">
      <w:pPr>
        <w:rPr>
          <w:rFonts w:ascii="Calibri" w:hAnsi="Calibri" w:cs="Calibri"/>
          <w:b/>
          <w:sz w:val="24"/>
          <w:szCs w:val="24"/>
        </w:rPr>
      </w:pPr>
      <w:bookmarkStart w:id="110" w:name="_Toc199769918"/>
      <w:r w:rsidRPr="0085335D">
        <w:rPr>
          <w:rFonts w:ascii="Calibri" w:hAnsi="Calibri" w:cs="Calibri"/>
          <w:b/>
          <w:sz w:val="24"/>
          <w:szCs w:val="24"/>
        </w:rPr>
        <w:lastRenderedPageBreak/>
        <w:t xml:space="preserve">Wykres </w:t>
      </w:r>
      <w:r w:rsidR="00873EFA" w:rsidRPr="0085335D">
        <w:rPr>
          <w:rFonts w:ascii="Calibri" w:hAnsi="Calibri" w:cs="Calibri"/>
          <w:b/>
          <w:sz w:val="24"/>
          <w:szCs w:val="24"/>
        </w:rPr>
        <w:fldChar w:fldCharType="begin"/>
      </w:r>
      <w:r w:rsidRPr="0085335D">
        <w:rPr>
          <w:rFonts w:ascii="Calibri" w:hAnsi="Calibri" w:cs="Calibri"/>
          <w:b/>
          <w:sz w:val="24"/>
          <w:szCs w:val="24"/>
        </w:rPr>
        <w:instrText xml:space="preserve"> SEQ Wykres \* ARABIC </w:instrText>
      </w:r>
      <w:r w:rsidR="00873EFA" w:rsidRPr="0085335D">
        <w:rPr>
          <w:rFonts w:ascii="Calibri" w:hAnsi="Calibri" w:cs="Calibri"/>
          <w:b/>
          <w:sz w:val="24"/>
          <w:szCs w:val="24"/>
        </w:rPr>
        <w:fldChar w:fldCharType="separate"/>
      </w:r>
      <w:r w:rsidR="008B5C06">
        <w:rPr>
          <w:rFonts w:ascii="Calibri" w:hAnsi="Calibri" w:cs="Calibri"/>
          <w:b/>
          <w:noProof/>
          <w:sz w:val="24"/>
          <w:szCs w:val="24"/>
        </w:rPr>
        <w:t>11</w:t>
      </w:r>
      <w:r w:rsidR="00873EFA" w:rsidRPr="0085335D">
        <w:rPr>
          <w:rFonts w:ascii="Calibri" w:hAnsi="Calibri" w:cs="Calibri"/>
          <w:b/>
          <w:sz w:val="24"/>
          <w:szCs w:val="24"/>
        </w:rPr>
        <w:fldChar w:fldCharType="end"/>
      </w:r>
      <w:r w:rsidRPr="0085335D">
        <w:rPr>
          <w:rFonts w:ascii="Calibri" w:hAnsi="Calibri" w:cs="Calibri"/>
          <w:b/>
          <w:sz w:val="24"/>
          <w:szCs w:val="24"/>
        </w:rPr>
        <w:t xml:space="preserve">. Wsparcie udzielane przez PCPR pełnoletnim osobom </w:t>
      </w:r>
      <w:r w:rsidR="004E5C25" w:rsidRPr="0085335D">
        <w:rPr>
          <w:rFonts w:ascii="Calibri" w:hAnsi="Calibri" w:cs="Calibri"/>
          <w:b/>
          <w:sz w:val="24"/>
          <w:szCs w:val="24"/>
        </w:rPr>
        <w:t>z tytułu usamodzielnienia w 2024</w:t>
      </w:r>
      <w:r w:rsidRPr="0085335D">
        <w:rPr>
          <w:rFonts w:ascii="Calibri" w:hAnsi="Calibri" w:cs="Calibri"/>
          <w:b/>
          <w:sz w:val="24"/>
          <w:szCs w:val="24"/>
        </w:rPr>
        <w:t xml:space="preserve"> roku</w:t>
      </w:r>
      <w:bookmarkEnd w:id="110"/>
    </w:p>
    <w:p w14:paraId="2E851744" w14:textId="77777777" w:rsidR="00692F95" w:rsidRPr="009C1652" w:rsidRDefault="00692F95" w:rsidP="00C6204D">
      <w:pPr>
        <w:spacing w:after="0" w:line="360" w:lineRule="auto"/>
        <w:jc w:val="both"/>
        <w:rPr>
          <w:rFonts w:eastAsia="Calibri" w:cstheme="minorHAnsi"/>
          <w:color w:val="FF0000"/>
          <w:sz w:val="24"/>
          <w:szCs w:val="24"/>
        </w:rPr>
      </w:pPr>
      <w:r w:rsidRPr="009C1652">
        <w:rPr>
          <w:rFonts w:eastAsia="Calibri" w:cstheme="minorHAnsi"/>
          <w:noProof/>
          <w:color w:val="FF0000"/>
          <w:sz w:val="24"/>
          <w:szCs w:val="24"/>
          <w:lang w:eastAsia="pl-PL"/>
        </w:rPr>
        <w:drawing>
          <wp:inline distT="0" distB="0" distL="0" distR="0" wp14:anchorId="04CB3A9C" wp14:editId="03941F68">
            <wp:extent cx="6067425" cy="2352675"/>
            <wp:effectExtent l="0" t="0" r="9525" b="9525"/>
            <wp:docPr id="22" name="Wykres 13" descr="Wykres 11. Wsparcie udzielane przez PCPR pełnoletnim osobom z tytułu usamodzielnienia w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2DA5ECC" w14:textId="77777777" w:rsidR="00692F95" w:rsidRPr="0085335D" w:rsidRDefault="00692F95" w:rsidP="00C6204D">
      <w:pPr>
        <w:jc w:val="center"/>
        <w:rPr>
          <w:rFonts w:eastAsia="Calibri" w:cstheme="minorHAnsi"/>
          <w:i/>
          <w:sz w:val="20"/>
          <w:szCs w:val="20"/>
        </w:rPr>
      </w:pPr>
      <w:r w:rsidRPr="0085335D">
        <w:rPr>
          <w:rFonts w:eastAsia="Calibri" w:cstheme="minorHAnsi"/>
          <w:i/>
          <w:sz w:val="20"/>
          <w:szCs w:val="20"/>
        </w:rPr>
        <w:t>Źródło: opracowanie własne na podstawie danych Podlaskiego Urzędu Wojewódzkiego w Białymstoku</w:t>
      </w:r>
      <w:r w:rsidR="004D6836" w:rsidRPr="0085335D">
        <w:rPr>
          <w:rFonts w:eastAsia="Calibri" w:cstheme="minorHAnsi"/>
          <w:i/>
          <w:sz w:val="20"/>
          <w:szCs w:val="20"/>
        </w:rPr>
        <w:t xml:space="preserve"> oraz OZPS</w:t>
      </w:r>
    </w:p>
    <w:p w14:paraId="4E73A2CF" w14:textId="77777777" w:rsidR="00866C97" w:rsidRPr="00271605" w:rsidRDefault="00866C97" w:rsidP="00C6204D">
      <w:pPr>
        <w:tabs>
          <w:tab w:val="left" w:pos="1134"/>
        </w:tabs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bookmarkStart w:id="111" w:name="_Toc388868368"/>
      <w:bookmarkStart w:id="112" w:name="_Toc388868838"/>
      <w:bookmarkStart w:id="113" w:name="_Toc420318834"/>
    </w:p>
    <w:p w14:paraId="4539ABDA" w14:textId="77777777" w:rsidR="005C3224" w:rsidRPr="00271605" w:rsidRDefault="005C3224" w:rsidP="00C6204D">
      <w:pPr>
        <w:tabs>
          <w:tab w:val="left" w:pos="1134"/>
        </w:tabs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271605">
        <w:rPr>
          <w:rFonts w:eastAsia="Calibri" w:cstheme="minorHAnsi"/>
          <w:sz w:val="24"/>
          <w:szCs w:val="24"/>
        </w:rPr>
        <w:t>Osoby opuszczające rodzinne formy pieczy zastępczej oraz placówk</w:t>
      </w:r>
      <w:r w:rsidR="0085335D" w:rsidRPr="00271605">
        <w:rPr>
          <w:rFonts w:eastAsia="Calibri" w:cstheme="minorHAnsi"/>
          <w:sz w:val="24"/>
          <w:szCs w:val="24"/>
        </w:rPr>
        <w:t>i opiekuńczo -wychowawcze w 2024</w:t>
      </w:r>
      <w:r w:rsidRPr="00271605">
        <w:rPr>
          <w:rFonts w:eastAsia="Calibri" w:cstheme="minorHAnsi"/>
          <w:sz w:val="24"/>
          <w:szCs w:val="24"/>
        </w:rPr>
        <w:t xml:space="preserve"> roku skorzystały ze wsparcia finansowego przeznaczonego na:</w:t>
      </w:r>
    </w:p>
    <w:p w14:paraId="50829D11" w14:textId="77777777" w:rsidR="005C3224" w:rsidRPr="00271605" w:rsidRDefault="005943B6" w:rsidP="00C6204D">
      <w:pPr>
        <w:pStyle w:val="Akapitzlist"/>
        <w:numPr>
          <w:ilvl w:val="0"/>
          <w:numId w:val="14"/>
        </w:numPr>
        <w:tabs>
          <w:tab w:val="left" w:pos="1134"/>
        </w:tabs>
        <w:spacing w:after="0" w:line="360" w:lineRule="auto"/>
        <w:ind w:left="0" w:hanging="284"/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</w:pPr>
      <w:r w:rsidRPr="00271605">
        <w:rPr>
          <w:rFonts w:asciiTheme="minorHAnsi" w:eastAsia="Calibri" w:hAnsiTheme="minorHAnsi" w:cstheme="minorHAnsi"/>
          <w:b/>
          <w:color w:val="auto"/>
          <w:sz w:val="24"/>
          <w:szCs w:val="24"/>
          <w:lang w:val="pl-PL" w:bidi="ar-SA"/>
        </w:rPr>
        <w:t>kontynuowanie nauki</w:t>
      </w:r>
      <w:r w:rsidR="005C3224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</w:t>
      </w:r>
      <w:r w:rsidR="002B2986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–</w:t>
      </w:r>
      <w:r w:rsidR="005C3224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</w:t>
      </w:r>
      <w:r w:rsidR="002B2986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383 </w:t>
      </w:r>
      <w:r w:rsidR="00DD4C38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świadcze</w:t>
      </w:r>
      <w:r w:rsidR="002B2986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nia</w:t>
      </w:r>
      <w:r w:rsidR="0092728F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w kwocie </w:t>
      </w:r>
      <w:r w:rsidR="002B2986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288 248</w:t>
      </w:r>
      <w:r w:rsidR="0092728F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zł</w:t>
      </w:r>
      <w:r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, </w:t>
      </w:r>
    </w:p>
    <w:p w14:paraId="3DD06AF8" w14:textId="77777777" w:rsidR="005C3224" w:rsidRPr="00271605" w:rsidRDefault="005943B6" w:rsidP="00C6204D">
      <w:pPr>
        <w:pStyle w:val="Akapitzlist"/>
        <w:numPr>
          <w:ilvl w:val="0"/>
          <w:numId w:val="14"/>
        </w:numPr>
        <w:tabs>
          <w:tab w:val="left" w:pos="1134"/>
        </w:tabs>
        <w:spacing w:after="0" w:line="360" w:lineRule="auto"/>
        <w:ind w:left="0" w:hanging="284"/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</w:pPr>
      <w:r w:rsidRPr="00271605">
        <w:rPr>
          <w:rFonts w:asciiTheme="minorHAnsi" w:eastAsia="Calibri" w:hAnsiTheme="minorHAnsi" w:cstheme="minorHAnsi"/>
          <w:b/>
          <w:color w:val="auto"/>
          <w:sz w:val="24"/>
          <w:szCs w:val="24"/>
          <w:lang w:val="pl-PL" w:bidi="ar-SA"/>
        </w:rPr>
        <w:t>usamodzielnienie</w:t>
      </w:r>
      <w:r w:rsidR="002B2986" w:rsidRPr="00271605">
        <w:rPr>
          <w:rFonts w:asciiTheme="minorHAnsi" w:eastAsia="Calibri" w:hAnsiTheme="minorHAnsi" w:cstheme="minorHAnsi"/>
          <w:b/>
          <w:color w:val="auto"/>
          <w:sz w:val="24"/>
          <w:szCs w:val="24"/>
          <w:lang w:val="pl-PL" w:bidi="ar-SA"/>
        </w:rPr>
        <w:t xml:space="preserve"> </w:t>
      </w:r>
      <w:r w:rsidR="00DD4C38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–</w:t>
      </w:r>
      <w:r w:rsidR="002B2986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12</w:t>
      </w:r>
      <w:r w:rsidR="00DD4C38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świadczeń</w:t>
      </w:r>
      <w:r w:rsidR="009E0681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</w:t>
      </w:r>
      <w:r w:rsidR="0092728F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w kwocie </w:t>
      </w:r>
      <w:r w:rsidR="002B2986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92 928</w:t>
      </w:r>
      <w:r w:rsidR="0092728F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zł</w:t>
      </w:r>
      <w:r w:rsidR="005C3224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,</w:t>
      </w:r>
    </w:p>
    <w:p w14:paraId="7FA4851B" w14:textId="77777777" w:rsidR="005943B6" w:rsidRPr="00271605" w:rsidRDefault="005943B6" w:rsidP="00C6204D">
      <w:pPr>
        <w:pStyle w:val="Akapitzlist"/>
        <w:numPr>
          <w:ilvl w:val="0"/>
          <w:numId w:val="14"/>
        </w:numPr>
        <w:tabs>
          <w:tab w:val="left" w:pos="1134"/>
        </w:tabs>
        <w:spacing w:after="0" w:line="360" w:lineRule="auto"/>
        <w:ind w:left="0" w:hanging="284"/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</w:pPr>
      <w:r w:rsidRPr="00271605">
        <w:rPr>
          <w:rFonts w:asciiTheme="minorHAnsi" w:eastAsia="Calibri" w:hAnsiTheme="minorHAnsi" w:cstheme="minorHAnsi"/>
          <w:b/>
          <w:color w:val="auto"/>
          <w:sz w:val="24"/>
          <w:szCs w:val="24"/>
          <w:lang w:val="pl-PL" w:bidi="ar-SA"/>
        </w:rPr>
        <w:t xml:space="preserve">zagospodarowanie </w:t>
      </w:r>
      <w:r w:rsidR="00DD4C38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–1</w:t>
      </w:r>
      <w:r w:rsidR="007F4506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5 </w:t>
      </w:r>
      <w:r w:rsidR="00DD4C38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świadczeń </w:t>
      </w:r>
      <w:r w:rsidR="0092728F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w kwocie </w:t>
      </w:r>
      <w:r w:rsidR="007F4506"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>39 143</w:t>
      </w:r>
      <w:r w:rsidRPr="00271605">
        <w:rPr>
          <w:rFonts w:asciiTheme="minorHAnsi" w:eastAsia="Calibri" w:hAnsiTheme="minorHAnsi" w:cstheme="minorHAnsi"/>
          <w:color w:val="auto"/>
          <w:sz w:val="24"/>
          <w:szCs w:val="24"/>
          <w:lang w:val="pl-PL" w:bidi="ar-SA"/>
        </w:rPr>
        <w:t xml:space="preserve"> zł.</w:t>
      </w:r>
    </w:p>
    <w:p w14:paraId="659354EB" w14:textId="77777777" w:rsidR="000D4147" w:rsidRPr="00271605" w:rsidRDefault="000D4147" w:rsidP="00C6204D">
      <w:pPr>
        <w:tabs>
          <w:tab w:val="left" w:pos="1134"/>
        </w:tabs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271605">
        <w:rPr>
          <w:rFonts w:eastAsia="Calibri" w:cstheme="minorHAnsi"/>
          <w:sz w:val="24"/>
          <w:szCs w:val="24"/>
        </w:rPr>
        <w:t>Analizując koszty usamodzielnieni</w:t>
      </w:r>
      <w:r w:rsidR="00E16453" w:rsidRPr="00271605">
        <w:rPr>
          <w:rFonts w:eastAsia="Calibri" w:cstheme="minorHAnsi"/>
          <w:sz w:val="24"/>
          <w:szCs w:val="24"/>
        </w:rPr>
        <w:t xml:space="preserve">a wg rodzajów, najwięcej </w:t>
      </w:r>
      <w:r w:rsidR="007F4506" w:rsidRPr="00271605">
        <w:rPr>
          <w:rFonts w:eastAsia="Calibri" w:cstheme="minorHAnsi"/>
          <w:sz w:val="24"/>
          <w:szCs w:val="24"/>
        </w:rPr>
        <w:t>68,6</w:t>
      </w:r>
      <w:r w:rsidRPr="00271605">
        <w:rPr>
          <w:rFonts w:eastAsia="Calibri" w:cstheme="minorHAnsi"/>
          <w:sz w:val="24"/>
          <w:szCs w:val="24"/>
        </w:rPr>
        <w:t xml:space="preserve">% stanowiły wydatki na kontynuowanie nauki, zaś najmniej </w:t>
      </w:r>
      <w:r w:rsidR="007F4506" w:rsidRPr="00271605">
        <w:rPr>
          <w:rFonts w:eastAsia="Calibri" w:cstheme="minorHAnsi"/>
          <w:sz w:val="24"/>
          <w:szCs w:val="24"/>
        </w:rPr>
        <w:t>9,3</w:t>
      </w:r>
      <w:r w:rsidRPr="00271605">
        <w:rPr>
          <w:rFonts w:eastAsia="Calibri" w:cstheme="minorHAnsi"/>
          <w:sz w:val="24"/>
          <w:szCs w:val="24"/>
        </w:rPr>
        <w:t>%, to pomoc na zagospodarowanie</w:t>
      </w:r>
      <w:r w:rsidR="00C86760" w:rsidRPr="00271605">
        <w:rPr>
          <w:rFonts w:eastAsia="Calibri" w:cstheme="minorHAnsi"/>
          <w:sz w:val="24"/>
          <w:szCs w:val="24"/>
        </w:rPr>
        <w:t xml:space="preserve"> (podobnie jak </w:t>
      </w:r>
      <w:r w:rsidR="00426DF2" w:rsidRPr="00271605">
        <w:rPr>
          <w:rFonts w:eastAsia="Calibri" w:cstheme="minorHAnsi"/>
          <w:sz w:val="24"/>
          <w:szCs w:val="24"/>
        </w:rPr>
        <w:br/>
      </w:r>
      <w:r w:rsidR="00C86760" w:rsidRPr="00271605">
        <w:rPr>
          <w:rFonts w:eastAsia="Calibri" w:cstheme="minorHAnsi"/>
          <w:sz w:val="24"/>
          <w:szCs w:val="24"/>
        </w:rPr>
        <w:t>w latach poprzednich)</w:t>
      </w:r>
      <w:r w:rsidRPr="00271605">
        <w:rPr>
          <w:rFonts w:eastAsia="Calibri" w:cstheme="minorHAnsi"/>
          <w:sz w:val="24"/>
          <w:szCs w:val="24"/>
        </w:rPr>
        <w:t>.</w:t>
      </w:r>
    </w:p>
    <w:p w14:paraId="602D9BCD" w14:textId="77777777" w:rsidR="005943B6" w:rsidRPr="00271605" w:rsidRDefault="005C3224" w:rsidP="00C6204D">
      <w:pPr>
        <w:tabs>
          <w:tab w:val="left" w:pos="1134"/>
        </w:tabs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271605">
        <w:rPr>
          <w:rFonts w:eastAsia="Calibri" w:cstheme="minorHAnsi"/>
          <w:sz w:val="24"/>
          <w:szCs w:val="24"/>
        </w:rPr>
        <w:t xml:space="preserve">Ponadto </w:t>
      </w:r>
      <w:r w:rsidR="007F4506" w:rsidRPr="00271605">
        <w:rPr>
          <w:rFonts w:eastAsia="Calibri" w:cstheme="minorHAnsi"/>
          <w:sz w:val="24"/>
          <w:szCs w:val="24"/>
        </w:rPr>
        <w:t>28</w:t>
      </w:r>
      <w:r w:rsidR="00721EA2" w:rsidRPr="00271605">
        <w:rPr>
          <w:rFonts w:eastAsia="Calibri" w:cstheme="minorHAnsi"/>
          <w:sz w:val="24"/>
          <w:szCs w:val="24"/>
        </w:rPr>
        <w:t xml:space="preserve"> osób </w:t>
      </w:r>
      <w:r w:rsidR="005943B6" w:rsidRPr="00271605">
        <w:rPr>
          <w:rFonts w:eastAsia="Calibri" w:cstheme="minorHAnsi"/>
          <w:sz w:val="24"/>
          <w:szCs w:val="24"/>
        </w:rPr>
        <w:t>opuszczając</w:t>
      </w:r>
      <w:r w:rsidR="00721EA2" w:rsidRPr="00271605">
        <w:rPr>
          <w:rFonts w:eastAsia="Calibri" w:cstheme="minorHAnsi"/>
          <w:sz w:val="24"/>
          <w:szCs w:val="24"/>
        </w:rPr>
        <w:t>ych</w:t>
      </w:r>
      <w:r w:rsidR="005943B6" w:rsidRPr="00271605">
        <w:rPr>
          <w:rFonts w:eastAsia="Calibri" w:cstheme="minorHAnsi"/>
          <w:sz w:val="24"/>
          <w:szCs w:val="24"/>
        </w:rPr>
        <w:t xml:space="preserve"> instytucje, o których mowa w art. 88 ust. 1 ustawy </w:t>
      </w:r>
      <w:r w:rsidR="005D6EEB" w:rsidRPr="00271605">
        <w:rPr>
          <w:rFonts w:eastAsia="Calibri" w:cstheme="minorHAnsi"/>
          <w:sz w:val="24"/>
          <w:szCs w:val="24"/>
        </w:rPr>
        <w:br/>
      </w:r>
      <w:r w:rsidR="005943B6" w:rsidRPr="00271605">
        <w:rPr>
          <w:rFonts w:eastAsia="Calibri" w:cstheme="minorHAnsi"/>
          <w:sz w:val="24"/>
          <w:szCs w:val="24"/>
        </w:rPr>
        <w:t>o pomocy społecznej</w:t>
      </w:r>
      <w:r w:rsidR="005943B6" w:rsidRPr="00271605">
        <w:rPr>
          <w:rFonts w:eastAsia="Calibri" w:cstheme="minorHAnsi"/>
          <w:sz w:val="24"/>
          <w:szCs w:val="24"/>
          <w:vertAlign w:val="superscript"/>
        </w:rPr>
        <w:footnoteReference w:id="11"/>
      </w:r>
      <w:r w:rsidR="00721EA2" w:rsidRPr="00271605">
        <w:rPr>
          <w:rFonts w:eastAsia="Calibri" w:cstheme="minorHAnsi"/>
          <w:sz w:val="24"/>
          <w:szCs w:val="24"/>
        </w:rPr>
        <w:t xml:space="preserve"> </w:t>
      </w:r>
      <w:r w:rsidR="00BA5590" w:rsidRPr="00271605">
        <w:rPr>
          <w:rFonts w:eastAsia="Calibri" w:cstheme="minorHAnsi"/>
          <w:sz w:val="24"/>
          <w:szCs w:val="24"/>
        </w:rPr>
        <w:t xml:space="preserve">otrzymało </w:t>
      </w:r>
      <w:r w:rsidR="00070F90" w:rsidRPr="00271605">
        <w:rPr>
          <w:rFonts w:eastAsia="Calibri" w:cstheme="minorHAnsi"/>
          <w:sz w:val="24"/>
          <w:szCs w:val="24"/>
        </w:rPr>
        <w:t>wsparcie</w:t>
      </w:r>
      <w:r w:rsidR="005943B6" w:rsidRPr="00271605">
        <w:rPr>
          <w:rFonts w:eastAsia="Calibri" w:cstheme="minorHAnsi"/>
          <w:sz w:val="24"/>
          <w:szCs w:val="24"/>
        </w:rPr>
        <w:t xml:space="preserve"> na ogólną k</w:t>
      </w:r>
      <w:r w:rsidR="00070F90" w:rsidRPr="00271605">
        <w:rPr>
          <w:rFonts w:eastAsia="Calibri" w:cstheme="minorHAnsi"/>
          <w:sz w:val="24"/>
          <w:szCs w:val="24"/>
        </w:rPr>
        <w:t xml:space="preserve">wotę </w:t>
      </w:r>
      <w:r w:rsidR="007F4506" w:rsidRPr="00271605">
        <w:rPr>
          <w:rFonts w:eastAsia="Calibri" w:cstheme="minorHAnsi"/>
          <w:sz w:val="24"/>
          <w:szCs w:val="24"/>
        </w:rPr>
        <w:t>122 888</w:t>
      </w:r>
      <w:r w:rsidR="00070F90" w:rsidRPr="00271605">
        <w:rPr>
          <w:rFonts w:eastAsia="Calibri" w:cstheme="minorHAnsi"/>
          <w:sz w:val="24"/>
          <w:szCs w:val="24"/>
        </w:rPr>
        <w:t xml:space="preserve"> zł, </w:t>
      </w:r>
      <w:r w:rsidR="00F446BD" w:rsidRPr="00271605">
        <w:rPr>
          <w:rFonts w:eastAsia="Calibri" w:cstheme="minorHAnsi"/>
          <w:sz w:val="24"/>
          <w:szCs w:val="24"/>
        </w:rPr>
        <w:t xml:space="preserve">w tym: </w:t>
      </w:r>
      <w:r w:rsidR="007F4506" w:rsidRPr="00271605">
        <w:rPr>
          <w:rFonts w:eastAsia="Calibri" w:cstheme="minorHAnsi"/>
          <w:sz w:val="24"/>
          <w:szCs w:val="24"/>
        </w:rPr>
        <w:t>8</w:t>
      </w:r>
      <w:r w:rsidR="00721EA2" w:rsidRPr="00271605">
        <w:rPr>
          <w:rFonts w:eastAsia="Calibri" w:cstheme="minorHAnsi"/>
          <w:sz w:val="24"/>
          <w:szCs w:val="24"/>
        </w:rPr>
        <w:t xml:space="preserve"> os</w:t>
      </w:r>
      <w:r w:rsidR="007F4506" w:rsidRPr="00271605">
        <w:rPr>
          <w:rFonts w:eastAsia="Calibri" w:cstheme="minorHAnsi"/>
          <w:sz w:val="24"/>
          <w:szCs w:val="24"/>
        </w:rPr>
        <w:t>ób</w:t>
      </w:r>
      <w:r w:rsidR="00BA5590" w:rsidRPr="00271605">
        <w:rPr>
          <w:rFonts w:eastAsia="Calibri" w:cstheme="minorHAnsi"/>
          <w:sz w:val="24"/>
          <w:szCs w:val="24"/>
        </w:rPr>
        <w:br/>
      </w:r>
      <w:r w:rsidR="005943B6" w:rsidRPr="00271605">
        <w:rPr>
          <w:rFonts w:eastAsia="Calibri" w:cstheme="minorHAnsi"/>
          <w:sz w:val="24"/>
          <w:szCs w:val="24"/>
        </w:rPr>
        <w:t>z ty</w:t>
      </w:r>
      <w:r w:rsidR="00070F90" w:rsidRPr="00271605">
        <w:rPr>
          <w:rFonts w:eastAsia="Calibri" w:cstheme="minorHAnsi"/>
          <w:sz w:val="24"/>
          <w:szCs w:val="24"/>
        </w:rPr>
        <w:t xml:space="preserve">tułu usamodzielnienia, </w:t>
      </w:r>
      <w:r w:rsidR="00C42860" w:rsidRPr="00271605">
        <w:rPr>
          <w:rFonts w:eastAsia="Calibri" w:cstheme="minorHAnsi"/>
          <w:sz w:val="24"/>
          <w:szCs w:val="24"/>
        </w:rPr>
        <w:t>19 osób</w:t>
      </w:r>
      <w:r w:rsidR="005943B6" w:rsidRPr="00271605">
        <w:rPr>
          <w:rFonts w:eastAsia="Calibri" w:cstheme="minorHAnsi"/>
          <w:sz w:val="24"/>
          <w:szCs w:val="24"/>
        </w:rPr>
        <w:t xml:space="preserve"> na ko</w:t>
      </w:r>
      <w:r w:rsidR="00F446BD" w:rsidRPr="00271605">
        <w:rPr>
          <w:rFonts w:eastAsia="Calibri" w:cstheme="minorHAnsi"/>
          <w:sz w:val="24"/>
          <w:szCs w:val="24"/>
        </w:rPr>
        <w:t xml:space="preserve">ntynuowanie nauki oraz </w:t>
      </w:r>
      <w:r w:rsidR="00C42860" w:rsidRPr="00271605">
        <w:rPr>
          <w:rFonts w:eastAsia="Calibri" w:cstheme="minorHAnsi"/>
          <w:sz w:val="24"/>
          <w:szCs w:val="24"/>
        </w:rPr>
        <w:t>9</w:t>
      </w:r>
      <w:r w:rsidR="00070F90" w:rsidRPr="00271605">
        <w:rPr>
          <w:rFonts w:eastAsia="Calibri" w:cstheme="minorHAnsi"/>
          <w:sz w:val="24"/>
          <w:szCs w:val="24"/>
        </w:rPr>
        <w:t xml:space="preserve"> osób</w:t>
      </w:r>
      <w:r w:rsidR="005943B6" w:rsidRPr="00271605">
        <w:rPr>
          <w:rFonts w:eastAsia="Calibri" w:cstheme="minorHAnsi"/>
          <w:sz w:val="24"/>
          <w:szCs w:val="24"/>
        </w:rPr>
        <w:t xml:space="preserve"> na </w:t>
      </w:r>
      <w:r w:rsidR="005943B6" w:rsidRPr="00271605">
        <w:rPr>
          <w:rFonts w:eastAsia="Calibri" w:cstheme="minorHAnsi"/>
          <w:sz w:val="24"/>
          <w:szCs w:val="24"/>
        </w:rPr>
        <w:lastRenderedPageBreak/>
        <w:t xml:space="preserve">zagospodarowanie (jedna osoba mogła skorzystać z kilku form wsparcia). Struktura wydatków w tym zakresie przedstawia się następująco: </w:t>
      </w:r>
      <w:r w:rsidR="00C42860" w:rsidRPr="00271605">
        <w:rPr>
          <w:rFonts w:eastAsia="Calibri" w:cstheme="minorHAnsi"/>
          <w:sz w:val="24"/>
          <w:szCs w:val="24"/>
        </w:rPr>
        <w:t>34 903</w:t>
      </w:r>
      <w:r w:rsidR="005943B6" w:rsidRPr="00271605">
        <w:rPr>
          <w:rFonts w:eastAsia="Calibri" w:cstheme="minorHAnsi"/>
          <w:sz w:val="24"/>
          <w:szCs w:val="24"/>
        </w:rPr>
        <w:t xml:space="preserve"> zł na usamodzielnienie,</w:t>
      </w:r>
      <w:r w:rsidR="00FC0E23">
        <w:rPr>
          <w:rFonts w:eastAsia="Calibri" w:cstheme="minorHAnsi"/>
          <w:sz w:val="24"/>
          <w:szCs w:val="24"/>
        </w:rPr>
        <w:br/>
      </w:r>
      <w:r w:rsidR="00C42860" w:rsidRPr="00271605">
        <w:rPr>
          <w:rFonts w:eastAsia="Calibri" w:cstheme="minorHAnsi"/>
          <w:sz w:val="24"/>
          <w:szCs w:val="24"/>
        </w:rPr>
        <w:t>54 968</w:t>
      </w:r>
      <w:r w:rsidR="005943B6" w:rsidRPr="00271605">
        <w:rPr>
          <w:rFonts w:eastAsia="Calibri" w:cstheme="minorHAnsi"/>
          <w:sz w:val="24"/>
          <w:szCs w:val="24"/>
        </w:rPr>
        <w:t xml:space="preserve"> zł na kontynuowanie nauki oraz </w:t>
      </w:r>
      <w:r w:rsidR="00271605" w:rsidRPr="00271605">
        <w:rPr>
          <w:rFonts w:eastAsia="Calibri" w:cstheme="minorHAnsi"/>
          <w:sz w:val="24"/>
          <w:szCs w:val="24"/>
        </w:rPr>
        <w:t>33 017</w:t>
      </w:r>
      <w:r w:rsidR="005943B6" w:rsidRPr="00271605">
        <w:rPr>
          <w:rFonts w:eastAsia="Calibri" w:cstheme="minorHAnsi"/>
          <w:sz w:val="24"/>
          <w:szCs w:val="24"/>
        </w:rPr>
        <w:t xml:space="preserve"> zł, jako pomoc pieniężna na zagospodarowanie.</w:t>
      </w:r>
    </w:p>
    <w:p w14:paraId="50BEFEE8" w14:textId="77777777" w:rsidR="00692F95" w:rsidRPr="00271605" w:rsidRDefault="00692F95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114" w:name="_Toc135119531"/>
      <w:r w:rsidRPr="00271605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rehabilit</w:t>
      </w:r>
      <w:r w:rsidR="00EA54DD" w:rsidRPr="00271605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 xml:space="preserve">acja zawodowa i społeczna osób </w:t>
      </w:r>
      <w:r w:rsidRPr="00271605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z niepełnopsrawn</w:t>
      </w:r>
      <w:bookmarkEnd w:id="111"/>
      <w:bookmarkEnd w:id="112"/>
      <w:bookmarkEnd w:id="113"/>
      <w:r w:rsidRPr="00271605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t>ością</w:t>
      </w:r>
      <w:bookmarkEnd w:id="114"/>
    </w:p>
    <w:p w14:paraId="4A45F8A6" w14:textId="2C0037CA" w:rsidR="00406D44" w:rsidRPr="001776F2" w:rsidRDefault="00406D44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  <w:lang w:eastAsia="pl-PL"/>
        </w:rPr>
      </w:pPr>
      <w:bookmarkStart w:id="115" w:name="_Toc388862532"/>
      <w:bookmarkStart w:id="116" w:name="_Toc420317484"/>
      <w:bookmarkStart w:id="117" w:name="_Toc514786236"/>
      <w:bookmarkStart w:id="118" w:name="_Toc8890498"/>
      <w:r w:rsidRPr="00271605">
        <w:rPr>
          <w:rFonts w:eastAsia="Calibri" w:cstheme="minorHAnsi"/>
          <w:bCs/>
          <w:sz w:val="24"/>
          <w:szCs w:val="24"/>
        </w:rPr>
        <w:t xml:space="preserve">Jednym z głównych zadań </w:t>
      </w:r>
      <w:r w:rsidRPr="00271605">
        <w:rPr>
          <w:rFonts w:eastAsia="Calibri" w:cstheme="minorHAnsi"/>
          <w:sz w:val="24"/>
          <w:szCs w:val="24"/>
        </w:rPr>
        <w:t xml:space="preserve">powiatowych centrów pomocy rodzinie </w:t>
      </w:r>
      <w:r w:rsidRPr="00271605">
        <w:rPr>
          <w:rFonts w:eastAsia="Calibri" w:cstheme="minorHAnsi"/>
          <w:bCs/>
          <w:sz w:val="24"/>
          <w:szCs w:val="24"/>
        </w:rPr>
        <w:t xml:space="preserve">wynikających, </w:t>
      </w:r>
      <w:r w:rsidRPr="00271605">
        <w:rPr>
          <w:rFonts w:eastAsia="Calibri" w:cstheme="minorHAnsi"/>
          <w:bCs/>
          <w:sz w:val="24"/>
          <w:szCs w:val="24"/>
        </w:rPr>
        <w:br/>
        <w:t>z ustawy z dn</w:t>
      </w:r>
      <w:r w:rsidR="00B25A7C">
        <w:rPr>
          <w:rFonts w:eastAsia="Calibri" w:cstheme="minorHAnsi"/>
          <w:bCs/>
          <w:sz w:val="24"/>
          <w:szCs w:val="24"/>
        </w:rPr>
        <w:t xml:space="preserve">. </w:t>
      </w:r>
      <w:r w:rsidR="00681D09">
        <w:rPr>
          <w:rFonts w:eastAsia="Calibri" w:cstheme="minorHAnsi"/>
          <w:bCs/>
          <w:sz w:val="24"/>
          <w:szCs w:val="24"/>
        </w:rPr>
        <w:t xml:space="preserve">27 sierpnia 1997 r. </w:t>
      </w:r>
      <w:r w:rsidRPr="00271605">
        <w:rPr>
          <w:rFonts w:eastAsia="Calibri" w:cstheme="minorHAnsi"/>
          <w:bCs/>
          <w:sz w:val="24"/>
          <w:szCs w:val="24"/>
        </w:rPr>
        <w:t xml:space="preserve">o rehabilitacji zawodowej i społecznej oraz zatrudnianiu osób niepełnosprawnych, są działania związane z </w:t>
      </w:r>
      <w:r w:rsidRPr="00271605">
        <w:rPr>
          <w:rFonts w:eastAsia="Calibri" w:cstheme="minorHAnsi"/>
          <w:sz w:val="24"/>
          <w:szCs w:val="24"/>
        </w:rPr>
        <w:t xml:space="preserve">rehabilitacją zawodową i społeczną osób </w:t>
      </w:r>
      <w:r w:rsidRPr="009C1652">
        <w:rPr>
          <w:rFonts w:eastAsia="Calibri" w:cstheme="minorHAnsi"/>
          <w:color w:val="FF0000"/>
          <w:sz w:val="24"/>
          <w:szCs w:val="24"/>
        </w:rPr>
        <w:br/>
      </w:r>
      <w:r w:rsidRPr="001776F2">
        <w:rPr>
          <w:rFonts w:eastAsia="Calibri" w:cstheme="minorHAnsi"/>
          <w:sz w:val="24"/>
          <w:szCs w:val="24"/>
        </w:rPr>
        <w:t>z niepełnosprawnością.</w:t>
      </w:r>
      <w:r w:rsidR="001F087B" w:rsidRPr="001776F2">
        <w:rPr>
          <w:rFonts w:eastAsia="Calibri" w:cstheme="minorHAnsi"/>
          <w:sz w:val="24"/>
          <w:szCs w:val="24"/>
        </w:rPr>
        <w:t xml:space="preserve"> W 202</w:t>
      </w:r>
      <w:r w:rsidR="0073265B" w:rsidRPr="001776F2">
        <w:rPr>
          <w:rFonts w:eastAsia="Calibri" w:cstheme="minorHAnsi"/>
          <w:sz w:val="24"/>
          <w:szCs w:val="24"/>
        </w:rPr>
        <w:t>4</w:t>
      </w:r>
      <w:r w:rsidRPr="001776F2">
        <w:rPr>
          <w:rFonts w:eastAsia="Calibri" w:cstheme="minorHAnsi"/>
          <w:sz w:val="24"/>
          <w:szCs w:val="24"/>
        </w:rPr>
        <w:t xml:space="preserve"> roku PCPR-y ze środków własnych oraz środków Państwowego Funduszu Rehabilitacji Osób Niepełnosprawnych udzieliły ogółem dofinansowań na łączną sumę </w:t>
      </w:r>
      <w:r w:rsidR="00AC5676" w:rsidRPr="001776F2">
        <w:rPr>
          <w:rFonts w:eastAsia="Calibri" w:cstheme="minorHAnsi"/>
          <w:sz w:val="24"/>
          <w:szCs w:val="24"/>
        </w:rPr>
        <w:t>65 664 065</w:t>
      </w:r>
      <w:r w:rsidRPr="001776F2">
        <w:rPr>
          <w:rFonts w:eastAsia="Calibri" w:cstheme="minorHAnsi"/>
          <w:sz w:val="24"/>
          <w:szCs w:val="24"/>
        </w:rPr>
        <w:t xml:space="preserve"> </w:t>
      </w:r>
      <w:r w:rsidRPr="001776F2">
        <w:rPr>
          <w:rFonts w:eastAsia="Calibri" w:cstheme="minorHAnsi"/>
          <w:sz w:val="24"/>
          <w:szCs w:val="24"/>
          <w:lang w:eastAsia="pl-PL"/>
        </w:rPr>
        <w:t xml:space="preserve">zł. Rok wcześniej środki przeznaczone na ten cel były </w:t>
      </w:r>
      <w:r w:rsidR="00CD76AF" w:rsidRPr="001776F2">
        <w:rPr>
          <w:rFonts w:eastAsia="Calibri" w:cstheme="minorHAnsi"/>
          <w:sz w:val="24"/>
          <w:szCs w:val="24"/>
          <w:lang w:eastAsia="pl-PL"/>
        </w:rPr>
        <w:t>niższe</w:t>
      </w:r>
      <w:r w:rsidRPr="001776F2">
        <w:rPr>
          <w:rFonts w:eastAsia="Calibri" w:cstheme="minorHAnsi"/>
          <w:sz w:val="24"/>
          <w:szCs w:val="24"/>
          <w:lang w:eastAsia="pl-PL"/>
        </w:rPr>
        <w:t xml:space="preserve"> o </w:t>
      </w:r>
      <w:r w:rsidR="00CD76AF" w:rsidRPr="001776F2">
        <w:rPr>
          <w:rFonts w:eastAsia="Calibri" w:cstheme="minorHAnsi"/>
          <w:sz w:val="24"/>
          <w:szCs w:val="24"/>
          <w:lang w:eastAsia="pl-PL"/>
        </w:rPr>
        <w:t>1</w:t>
      </w:r>
      <w:r w:rsidR="00AC5676" w:rsidRPr="001776F2">
        <w:rPr>
          <w:rFonts w:eastAsia="Calibri" w:cstheme="minorHAnsi"/>
          <w:sz w:val="24"/>
          <w:szCs w:val="24"/>
          <w:lang w:eastAsia="pl-PL"/>
        </w:rPr>
        <w:t xml:space="preserve">5 666 485 </w:t>
      </w:r>
      <w:r w:rsidRPr="001776F2">
        <w:rPr>
          <w:rFonts w:eastAsia="Calibri" w:cstheme="minorHAnsi"/>
          <w:sz w:val="24"/>
          <w:szCs w:val="24"/>
          <w:lang w:eastAsia="pl-PL"/>
        </w:rPr>
        <w:t xml:space="preserve">zł. W roku oceny zwiększyły się wydatki na turnusy rehabilitacyjne </w:t>
      </w:r>
      <w:r w:rsidRPr="001776F2">
        <w:rPr>
          <w:rFonts w:eastAsia="Calibri" w:cstheme="minorHAnsi"/>
          <w:sz w:val="24"/>
          <w:szCs w:val="24"/>
          <w:lang w:eastAsia="pl-PL"/>
        </w:rPr>
        <w:br/>
        <w:t xml:space="preserve">o </w:t>
      </w:r>
      <w:r w:rsidR="00AC5676" w:rsidRPr="001776F2">
        <w:rPr>
          <w:rFonts w:eastAsia="Calibri" w:cstheme="minorHAnsi"/>
          <w:sz w:val="24"/>
          <w:szCs w:val="24"/>
          <w:lang w:eastAsia="pl-PL"/>
        </w:rPr>
        <w:t>1 555 091</w:t>
      </w:r>
      <w:r w:rsidR="00A26C58" w:rsidRPr="001776F2">
        <w:rPr>
          <w:rFonts w:eastAsia="Calibri" w:cstheme="minorHAnsi"/>
          <w:sz w:val="24"/>
          <w:szCs w:val="24"/>
          <w:lang w:eastAsia="pl-PL"/>
        </w:rPr>
        <w:t xml:space="preserve"> zł,</w:t>
      </w:r>
      <w:r w:rsidRPr="001776F2">
        <w:rPr>
          <w:rFonts w:eastAsia="Calibri" w:cstheme="minorHAnsi"/>
          <w:sz w:val="24"/>
          <w:szCs w:val="24"/>
          <w:lang w:eastAsia="pl-PL"/>
        </w:rPr>
        <w:t xml:space="preserve"> zaopatrzenie w przedmioty ortopedyczne, środki pomocnicze i sprzęt </w:t>
      </w:r>
      <w:r w:rsidRPr="001776F2">
        <w:rPr>
          <w:rFonts w:eastAsia="Calibri" w:cstheme="minorHAnsi"/>
          <w:sz w:val="24"/>
          <w:szCs w:val="24"/>
          <w:lang w:eastAsia="pl-PL"/>
        </w:rPr>
        <w:br/>
        <w:t xml:space="preserve">o </w:t>
      </w:r>
      <w:r w:rsidR="00AC5676" w:rsidRPr="001776F2">
        <w:rPr>
          <w:rFonts w:eastAsia="Calibri" w:cstheme="minorHAnsi"/>
          <w:sz w:val="24"/>
          <w:szCs w:val="24"/>
          <w:lang w:eastAsia="pl-PL"/>
        </w:rPr>
        <w:t>4 171 316</w:t>
      </w:r>
      <w:r w:rsidR="00A26C58" w:rsidRPr="001776F2">
        <w:rPr>
          <w:rFonts w:eastAsia="Calibri" w:cstheme="minorHAnsi"/>
          <w:sz w:val="24"/>
          <w:szCs w:val="24"/>
          <w:lang w:eastAsia="pl-PL"/>
        </w:rPr>
        <w:t xml:space="preserve"> zł oraz pomoc na likwidację</w:t>
      </w:r>
      <w:r w:rsidR="004A2171" w:rsidRPr="001776F2">
        <w:rPr>
          <w:rFonts w:eastAsia="Calibri" w:cstheme="minorHAnsi"/>
          <w:sz w:val="24"/>
          <w:szCs w:val="24"/>
          <w:lang w:eastAsia="pl-PL"/>
        </w:rPr>
        <w:t xml:space="preserve"> barier archi</w:t>
      </w:r>
      <w:r w:rsidR="00A26C58" w:rsidRPr="001776F2">
        <w:rPr>
          <w:rFonts w:eastAsia="Calibri" w:cstheme="minorHAnsi"/>
          <w:sz w:val="24"/>
          <w:szCs w:val="24"/>
          <w:lang w:eastAsia="pl-PL"/>
        </w:rPr>
        <w:t>tektonicznych</w:t>
      </w:r>
      <w:r w:rsidR="004A2171" w:rsidRPr="001776F2">
        <w:rPr>
          <w:rFonts w:eastAsia="Calibri" w:cstheme="minorHAnsi"/>
          <w:sz w:val="24"/>
          <w:szCs w:val="24"/>
          <w:lang w:eastAsia="pl-PL"/>
        </w:rPr>
        <w:t>, technicznych</w:t>
      </w:r>
      <w:r w:rsidR="00FC0E23">
        <w:rPr>
          <w:rFonts w:eastAsia="Calibri" w:cstheme="minorHAnsi"/>
          <w:sz w:val="24"/>
          <w:szCs w:val="24"/>
          <w:lang w:eastAsia="pl-PL"/>
        </w:rPr>
        <w:br/>
      </w:r>
      <w:r w:rsidR="004A2171" w:rsidRPr="001776F2">
        <w:rPr>
          <w:rFonts w:eastAsia="Calibri" w:cstheme="minorHAnsi"/>
          <w:sz w:val="24"/>
          <w:szCs w:val="24"/>
          <w:lang w:eastAsia="pl-PL"/>
        </w:rPr>
        <w:t>i w komunikowaniu się o 921 936 zł.</w:t>
      </w:r>
    </w:p>
    <w:p w14:paraId="7960E77F" w14:textId="77777777" w:rsidR="002477BA" w:rsidRDefault="00406D44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0E7769">
        <w:rPr>
          <w:rFonts w:eastAsia="Calibri" w:cstheme="minorHAnsi"/>
          <w:sz w:val="24"/>
          <w:szCs w:val="24"/>
        </w:rPr>
        <w:t>W Tabeli 4 zaprezentowano dane na temat liczby osób z niepełnosprawnością objętych wsparc</w:t>
      </w:r>
      <w:r w:rsidR="009E3905" w:rsidRPr="000E7769">
        <w:rPr>
          <w:rFonts w:eastAsia="Calibri" w:cstheme="minorHAnsi"/>
          <w:sz w:val="24"/>
          <w:szCs w:val="24"/>
        </w:rPr>
        <w:t>iem PCPR oraz kwot przeznaczonych na dany rodzaj wsparcia.</w:t>
      </w:r>
      <w:r w:rsidR="000E7769" w:rsidRPr="000E7769">
        <w:rPr>
          <w:rFonts w:eastAsia="Calibri" w:cstheme="minorHAnsi"/>
          <w:sz w:val="24"/>
          <w:szCs w:val="24"/>
        </w:rPr>
        <w:t xml:space="preserve">  </w:t>
      </w:r>
    </w:p>
    <w:p w14:paraId="159DE242" w14:textId="77777777" w:rsidR="00FC0E23" w:rsidRPr="000E7769" w:rsidRDefault="00FC0E23" w:rsidP="00C6204D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</w:p>
    <w:p w14:paraId="64FDBFD6" w14:textId="4D13CED3" w:rsidR="00692F95" w:rsidRPr="00574CB8" w:rsidRDefault="006B52F0" w:rsidP="00C6204D">
      <w:pPr>
        <w:rPr>
          <w:rFonts w:eastAsia="Calibri" w:cstheme="minorHAnsi"/>
          <w:sz w:val="24"/>
          <w:szCs w:val="24"/>
        </w:rPr>
      </w:pPr>
      <w:bookmarkStart w:id="119" w:name="_Toc199769821"/>
      <w:r w:rsidRPr="00574CB8">
        <w:rPr>
          <w:rFonts w:eastAsia="Times New Roman" w:cstheme="minorHAnsi"/>
          <w:b/>
          <w:sz w:val="24"/>
          <w:szCs w:val="24"/>
          <w:lang w:bidi="en-US"/>
        </w:rPr>
        <w:t xml:space="preserve">Tabela </w:t>
      </w:r>
      <w:r w:rsidR="00873EFA" w:rsidRPr="00574CB8">
        <w:rPr>
          <w:rFonts w:eastAsia="Times New Roman" w:cstheme="minorHAnsi"/>
          <w:b/>
          <w:caps/>
          <w:sz w:val="24"/>
          <w:szCs w:val="24"/>
          <w:lang w:bidi="en-US"/>
        </w:rPr>
        <w:fldChar w:fldCharType="begin"/>
      </w:r>
      <w:r w:rsidR="00692F95" w:rsidRPr="00574CB8">
        <w:rPr>
          <w:rFonts w:eastAsia="Times New Roman" w:cstheme="minorHAnsi"/>
          <w:b/>
          <w:caps/>
          <w:sz w:val="24"/>
          <w:szCs w:val="24"/>
          <w:lang w:bidi="en-US"/>
        </w:rPr>
        <w:instrText xml:space="preserve"> SEQ Tabela \* ARABIC </w:instrText>
      </w:r>
      <w:r w:rsidR="00873EFA" w:rsidRPr="00574CB8">
        <w:rPr>
          <w:rFonts w:eastAsia="Times New Roman" w:cstheme="minorHAnsi"/>
          <w:b/>
          <w:caps/>
          <w:sz w:val="24"/>
          <w:szCs w:val="24"/>
          <w:lang w:bidi="en-US"/>
        </w:rPr>
        <w:fldChar w:fldCharType="separate"/>
      </w:r>
      <w:r w:rsidR="008B5C06">
        <w:rPr>
          <w:rFonts w:eastAsia="Times New Roman" w:cstheme="minorHAnsi"/>
          <w:b/>
          <w:caps/>
          <w:noProof/>
          <w:sz w:val="24"/>
          <w:szCs w:val="24"/>
          <w:lang w:bidi="en-US"/>
        </w:rPr>
        <w:t>4</w:t>
      </w:r>
      <w:r w:rsidR="00873EFA" w:rsidRPr="00574CB8">
        <w:rPr>
          <w:rFonts w:eastAsia="Times New Roman" w:cstheme="minorHAnsi"/>
          <w:b/>
          <w:caps/>
          <w:sz w:val="24"/>
          <w:szCs w:val="24"/>
          <w:lang w:bidi="en-US"/>
        </w:rPr>
        <w:fldChar w:fldCharType="end"/>
      </w:r>
      <w:r w:rsidR="00692F95" w:rsidRPr="00574CB8">
        <w:rPr>
          <w:rFonts w:eastAsia="Times New Roman" w:cstheme="minorHAnsi"/>
          <w:b/>
          <w:caps/>
          <w:sz w:val="24"/>
          <w:szCs w:val="24"/>
          <w:lang w:bidi="en-US"/>
        </w:rPr>
        <w:t>. r</w:t>
      </w:r>
      <w:r w:rsidR="00692F95" w:rsidRPr="00574CB8">
        <w:rPr>
          <w:rFonts w:eastAsia="Times New Roman" w:cstheme="minorHAnsi"/>
          <w:b/>
          <w:sz w:val="24"/>
          <w:szCs w:val="24"/>
          <w:lang w:bidi="en-US"/>
        </w:rPr>
        <w:t>ehabilitacja zawodowa i społecz</w:t>
      </w:r>
      <w:r w:rsidR="006C7CBF" w:rsidRPr="00574CB8">
        <w:rPr>
          <w:rFonts w:eastAsia="Times New Roman" w:cstheme="minorHAnsi"/>
          <w:b/>
          <w:sz w:val="24"/>
          <w:szCs w:val="24"/>
          <w:lang w:bidi="en-US"/>
        </w:rPr>
        <w:t xml:space="preserve">na osób z niepełnosprawnością w </w:t>
      </w:r>
      <w:r w:rsidR="00574CB8" w:rsidRPr="00574CB8">
        <w:rPr>
          <w:rFonts w:eastAsia="Times New Roman" w:cstheme="minorHAnsi"/>
          <w:b/>
          <w:sz w:val="24"/>
          <w:szCs w:val="24"/>
          <w:lang w:bidi="en-US"/>
        </w:rPr>
        <w:t xml:space="preserve">latach </w:t>
      </w:r>
      <w:r w:rsidR="00574CB8" w:rsidRPr="00574CB8">
        <w:rPr>
          <w:rFonts w:eastAsia="Times New Roman" w:cstheme="minorHAnsi"/>
          <w:b/>
          <w:sz w:val="24"/>
          <w:szCs w:val="24"/>
          <w:lang w:bidi="en-US"/>
        </w:rPr>
        <w:br/>
        <w:t>2022</w:t>
      </w:r>
      <w:r w:rsidR="00692F95" w:rsidRPr="00574CB8">
        <w:rPr>
          <w:rFonts w:eastAsia="Times New Roman" w:cstheme="minorHAnsi"/>
          <w:b/>
          <w:sz w:val="24"/>
          <w:szCs w:val="24"/>
          <w:lang w:bidi="en-US"/>
        </w:rPr>
        <w:t>-20</w:t>
      </w:r>
      <w:bookmarkEnd w:id="115"/>
      <w:bookmarkEnd w:id="116"/>
      <w:bookmarkEnd w:id="117"/>
      <w:bookmarkEnd w:id="118"/>
      <w:r w:rsidR="00692F95" w:rsidRPr="00574CB8">
        <w:rPr>
          <w:rFonts w:eastAsia="Times New Roman" w:cstheme="minorHAnsi"/>
          <w:b/>
          <w:sz w:val="24"/>
          <w:szCs w:val="24"/>
          <w:lang w:bidi="en-US"/>
        </w:rPr>
        <w:t>2</w:t>
      </w:r>
      <w:r w:rsidR="00574CB8" w:rsidRPr="00574CB8">
        <w:rPr>
          <w:rFonts w:eastAsia="Times New Roman" w:cstheme="minorHAnsi"/>
          <w:b/>
          <w:sz w:val="24"/>
          <w:szCs w:val="24"/>
          <w:lang w:bidi="en-US"/>
        </w:rPr>
        <w:t>4</w:t>
      </w:r>
      <w:bookmarkEnd w:id="119"/>
    </w:p>
    <w:tbl>
      <w:tblPr>
        <w:tblStyle w:val="redniecieniowanie2akcent621"/>
        <w:tblpPr w:leftFromText="141" w:rightFromText="141" w:vertAnchor="text" w:horzAnchor="margin" w:tblpXSpec="center" w:tblpY="51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3936"/>
        <w:gridCol w:w="1559"/>
        <w:gridCol w:w="1417"/>
        <w:gridCol w:w="1560"/>
      </w:tblGrid>
      <w:tr w:rsidR="009C1652" w:rsidRPr="009C1652" w14:paraId="4B62EFF5" w14:textId="77777777" w:rsidTr="00E91E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5B567FB" w14:textId="77777777" w:rsidR="006569FD" w:rsidRPr="0088375E" w:rsidRDefault="006569FD" w:rsidP="00C6204D">
            <w:pPr>
              <w:tabs>
                <w:tab w:val="left" w:pos="851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           REHABILI</w:t>
            </w:r>
            <w:r w:rsidR="00EB0E00"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TACJA ZAWODOWA I SPOŁECZNA OSÓB </w:t>
            </w: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Z NIEPEŁNOSPRAWNOŚCIĄ</w:t>
            </w:r>
          </w:p>
        </w:tc>
      </w:tr>
      <w:tr w:rsidR="009C1652" w:rsidRPr="009C1652" w14:paraId="0CE510AE" w14:textId="77777777" w:rsidTr="00EB0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14:paraId="2D9C79E0" w14:textId="77777777" w:rsidR="006569FD" w:rsidRPr="0088375E" w:rsidRDefault="006569FD" w:rsidP="00C6204D">
            <w:pPr>
              <w:tabs>
                <w:tab w:val="left" w:pos="1134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CDDC" w:themeFill="accent5" w:themeFillTint="99"/>
            <w:noWrap/>
            <w:vAlign w:val="center"/>
          </w:tcPr>
          <w:p w14:paraId="66FC411E" w14:textId="77777777" w:rsidR="006569FD" w:rsidRPr="0088375E" w:rsidRDefault="00574CB8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2022</w:t>
            </w:r>
          </w:p>
        </w:tc>
        <w:tc>
          <w:tcPr>
            <w:tcW w:w="1417" w:type="dxa"/>
            <w:shd w:val="clear" w:color="auto" w:fill="92CDDC" w:themeFill="accent5" w:themeFillTint="99"/>
            <w:noWrap/>
            <w:vAlign w:val="center"/>
          </w:tcPr>
          <w:p w14:paraId="765B0552" w14:textId="77777777" w:rsidR="006569FD" w:rsidRPr="0088375E" w:rsidRDefault="00574CB8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2023</w:t>
            </w:r>
          </w:p>
        </w:tc>
        <w:tc>
          <w:tcPr>
            <w:tcW w:w="1560" w:type="dxa"/>
            <w:shd w:val="clear" w:color="auto" w:fill="92CDDC" w:themeFill="accent5" w:themeFillTint="99"/>
            <w:noWrap/>
            <w:vAlign w:val="center"/>
          </w:tcPr>
          <w:p w14:paraId="1CE80A6F" w14:textId="77777777" w:rsidR="006569FD" w:rsidRPr="0088375E" w:rsidRDefault="006569FD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202</w:t>
            </w:r>
            <w:r w:rsidR="00574CB8" w:rsidRPr="0088375E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4</w:t>
            </w:r>
          </w:p>
        </w:tc>
      </w:tr>
      <w:tr w:rsidR="009C1652" w:rsidRPr="009C1652" w14:paraId="66D1C987" w14:textId="77777777" w:rsidTr="00E91EC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4ABD9A35" w14:textId="77777777" w:rsidR="006569FD" w:rsidRPr="0088375E" w:rsidRDefault="006569FD" w:rsidP="00C6204D">
            <w:pPr>
              <w:tabs>
                <w:tab w:val="left" w:pos="1134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POMOC NA LIKWIDACJĘ BARIER ARCHITEKTONICZNYCH, TECHNICZNYCH </w:t>
            </w: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I W KOMUNIKOWANIU SIĘ</w:t>
            </w:r>
          </w:p>
        </w:tc>
      </w:tr>
      <w:tr w:rsidR="00FD4414" w:rsidRPr="009C1652" w14:paraId="250AC670" w14:textId="77777777" w:rsidTr="00EB0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92D3DED" w14:textId="77777777" w:rsidR="00FD4414" w:rsidRPr="0088375E" w:rsidRDefault="00FD4414" w:rsidP="00C6204D">
            <w:pPr>
              <w:tabs>
                <w:tab w:val="left" w:pos="1134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Liczba osób, które uzyskały dofinansowanie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77AD6691" w14:textId="77777777" w:rsidR="00FD4414" w:rsidRPr="0088375E" w:rsidRDefault="00FD4414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597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14:paraId="5244AEBA" w14:textId="77777777" w:rsidR="00FD4414" w:rsidRPr="0088375E" w:rsidRDefault="00EC4A50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740</w:t>
            </w:r>
          </w:p>
        </w:tc>
        <w:tc>
          <w:tcPr>
            <w:tcW w:w="1560" w:type="dxa"/>
            <w:shd w:val="clear" w:color="auto" w:fill="DAEEF3" w:themeFill="accent5" w:themeFillTint="33"/>
            <w:noWrap/>
            <w:vAlign w:val="center"/>
          </w:tcPr>
          <w:p w14:paraId="2FEFFEB2" w14:textId="77777777" w:rsidR="00FD4414" w:rsidRPr="0088375E" w:rsidRDefault="00EC4A50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858</w:t>
            </w:r>
          </w:p>
        </w:tc>
      </w:tr>
      <w:tr w:rsidR="00FD4414" w:rsidRPr="009C1652" w14:paraId="6EDCD902" w14:textId="77777777" w:rsidTr="00EB0E00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96B6D03" w14:textId="77777777" w:rsidR="00FD4414" w:rsidRPr="0088375E" w:rsidRDefault="00FD4414" w:rsidP="00C6204D">
            <w:pPr>
              <w:tabs>
                <w:tab w:val="left" w:pos="1134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Wartość dofinansowania w złotych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941DA05" w14:textId="77777777" w:rsidR="00FD4414" w:rsidRPr="0088375E" w:rsidRDefault="00FD4414" w:rsidP="00C6204D">
            <w:pPr>
              <w:tabs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3 013 716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14:paraId="0E55A1B3" w14:textId="77777777" w:rsidR="00FD4414" w:rsidRPr="0088375E" w:rsidRDefault="00EC4A50" w:rsidP="00C6204D">
            <w:pPr>
              <w:tabs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3 673 830</w:t>
            </w:r>
          </w:p>
        </w:tc>
        <w:tc>
          <w:tcPr>
            <w:tcW w:w="1560" w:type="dxa"/>
            <w:shd w:val="clear" w:color="auto" w:fill="DAEEF3" w:themeFill="accent5" w:themeFillTint="33"/>
            <w:noWrap/>
            <w:vAlign w:val="center"/>
          </w:tcPr>
          <w:p w14:paraId="06290621" w14:textId="77777777" w:rsidR="00FD4414" w:rsidRPr="0088375E" w:rsidRDefault="00EC4A50" w:rsidP="00C6204D">
            <w:pPr>
              <w:tabs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4 595 766</w:t>
            </w:r>
          </w:p>
        </w:tc>
      </w:tr>
      <w:tr w:rsidR="009C1652" w:rsidRPr="009C1652" w14:paraId="62790C37" w14:textId="77777777" w:rsidTr="00E91E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297E0455" w14:textId="77777777" w:rsidR="006569FD" w:rsidRPr="0088375E" w:rsidRDefault="006569FD" w:rsidP="00C6204D">
            <w:pPr>
              <w:tabs>
                <w:tab w:val="left" w:pos="1134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TURNUSY REHABILITACYJNE</w:t>
            </w:r>
          </w:p>
        </w:tc>
      </w:tr>
      <w:tr w:rsidR="00FD4414" w:rsidRPr="009C1652" w14:paraId="14573B7B" w14:textId="77777777" w:rsidTr="009E55CE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8D683EE" w14:textId="77777777" w:rsidR="00FD4414" w:rsidRPr="0088375E" w:rsidRDefault="00FD4414" w:rsidP="00C6204D">
            <w:pPr>
              <w:tabs>
                <w:tab w:val="left" w:pos="1134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Liczba osób, które uzyskały pomoc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center"/>
          </w:tcPr>
          <w:p w14:paraId="38901528" w14:textId="77777777" w:rsidR="00FD4414" w:rsidRPr="0088375E" w:rsidRDefault="00FD4414" w:rsidP="00C6204D">
            <w:pPr>
              <w:tabs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1 898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14:paraId="0A887541" w14:textId="77777777" w:rsidR="00FD4414" w:rsidRPr="0088375E" w:rsidRDefault="00EC4A50" w:rsidP="00C6204D">
            <w:pPr>
              <w:tabs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2053</w:t>
            </w:r>
          </w:p>
        </w:tc>
        <w:tc>
          <w:tcPr>
            <w:tcW w:w="1560" w:type="dxa"/>
            <w:shd w:val="clear" w:color="auto" w:fill="DAEEF3" w:themeFill="accent5" w:themeFillTint="33"/>
            <w:noWrap/>
            <w:vAlign w:val="center"/>
          </w:tcPr>
          <w:p w14:paraId="3006EA4C" w14:textId="77777777" w:rsidR="00FD4414" w:rsidRPr="0088375E" w:rsidRDefault="00EC4A50" w:rsidP="00C6204D">
            <w:pPr>
              <w:tabs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2 566</w:t>
            </w:r>
          </w:p>
        </w:tc>
      </w:tr>
      <w:tr w:rsidR="00FD4414" w:rsidRPr="009C1652" w14:paraId="1ABB2C4D" w14:textId="77777777" w:rsidTr="00EB0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191974D" w14:textId="77777777" w:rsidR="00FD4414" w:rsidRPr="0088375E" w:rsidRDefault="00FD4414" w:rsidP="00C6204D">
            <w:pPr>
              <w:tabs>
                <w:tab w:val="left" w:pos="1134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Wartość dofinansowania w złotych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center"/>
          </w:tcPr>
          <w:p w14:paraId="796658F5" w14:textId="77777777" w:rsidR="00FD4414" w:rsidRPr="0088375E" w:rsidRDefault="00FD4414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2 910 379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14:paraId="666FB619" w14:textId="77777777" w:rsidR="00FD4414" w:rsidRPr="0088375E" w:rsidRDefault="00EC4A50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3 415 445</w:t>
            </w:r>
          </w:p>
        </w:tc>
        <w:tc>
          <w:tcPr>
            <w:tcW w:w="1560" w:type="dxa"/>
            <w:shd w:val="clear" w:color="auto" w:fill="DAEEF3" w:themeFill="accent5" w:themeFillTint="33"/>
            <w:noWrap/>
            <w:vAlign w:val="center"/>
          </w:tcPr>
          <w:p w14:paraId="66A9CA1A" w14:textId="77777777" w:rsidR="00FD4414" w:rsidRPr="0088375E" w:rsidRDefault="00EC4A50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4 970 536</w:t>
            </w:r>
          </w:p>
        </w:tc>
      </w:tr>
      <w:tr w:rsidR="009C1652" w:rsidRPr="009C1652" w14:paraId="0F3A621F" w14:textId="77777777" w:rsidTr="00E91EC5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199F4C2F" w14:textId="77777777" w:rsidR="006569FD" w:rsidRPr="0088375E" w:rsidRDefault="006569FD" w:rsidP="00C6204D">
            <w:pPr>
              <w:tabs>
                <w:tab w:val="left" w:pos="1134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ZAOPATRZENIE W PRZEDMIOTY ORTOPEDYCZNE, ŚRODKI POMOCNICZE I SPRZĘT REHABILITACYJNY</w:t>
            </w:r>
          </w:p>
        </w:tc>
      </w:tr>
      <w:tr w:rsidR="00FD4414" w:rsidRPr="009C1652" w14:paraId="3A0FBB17" w14:textId="77777777" w:rsidTr="00EB0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DD2F7D5" w14:textId="77777777" w:rsidR="00FD4414" w:rsidRPr="0088375E" w:rsidRDefault="00FD4414" w:rsidP="00C6204D">
            <w:pPr>
              <w:tabs>
                <w:tab w:val="left" w:pos="1134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Liczba osób, które uzyskały pomoc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center"/>
          </w:tcPr>
          <w:p w14:paraId="317A858A" w14:textId="77777777" w:rsidR="00FD4414" w:rsidRPr="0088375E" w:rsidRDefault="00FD4414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5 759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14:paraId="4461CCD5" w14:textId="77777777" w:rsidR="00FD4414" w:rsidRPr="0088375E" w:rsidRDefault="00977F98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6 239</w:t>
            </w:r>
          </w:p>
        </w:tc>
        <w:tc>
          <w:tcPr>
            <w:tcW w:w="1560" w:type="dxa"/>
            <w:shd w:val="clear" w:color="auto" w:fill="DAEEF3" w:themeFill="accent5" w:themeFillTint="33"/>
            <w:noWrap/>
            <w:vAlign w:val="center"/>
          </w:tcPr>
          <w:p w14:paraId="76FBEF14" w14:textId="77777777" w:rsidR="00FD4414" w:rsidRPr="0088375E" w:rsidRDefault="00977F98" w:rsidP="00C6204D">
            <w:pPr>
              <w:tabs>
                <w:tab w:val="left" w:pos="113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>7 800</w:t>
            </w:r>
          </w:p>
        </w:tc>
      </w:tr>
      <w:tr w:rsidR="00FD4414" w:rsidRPr="009C1652" w14:paraId="0C213AA9" w14:textId="77777777" w:rsidTr="00EB0E0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08893FB2" w14:textId="77777777" w:rsidR="00FD4414" w:rsidRPr="0088375E" w:rsidRDefault="00FD4414" w:rsidP="00C6204D">
            <w:pPr>
              <w:tabs>
                <w:tab w:val="left" w:pos="1134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Wartość dofinansowania w złotych</w:t>
            </w:r>
          </w:p>
        </w:tc>
        <w:tc>
          <w:tcPr>
            <w:tcW w:w="1559" w:type="dxa"/>
            <w:shd w:val="clear" w:color="auto" w:fill="DAEEF3" w:themeFill="accent5" w:themeFillTint="33"/>
            <w:noWrap/>
            <w:vAlign w:val="center"/>
          </w:tcPr>
          <w:p w14:paraId="145D3714" w14:textId="77777777" w:rsidR="00FD4414" w:rsidRPr="0088375E" w:rsidRDefault="00FD4414" w:rsidP="00C6204D">
            <w:pPr>
              <w:tabs>
                <w:tab w:val="left" w:pos="113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8 896 321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14:paraId="5716C292" w14:textId="77777777" w:rsidR="00FD4414" w:rsidRPr="0088375E" w:rsidRDefault="00977F9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10 959 992</w:t>
            </w:r>
          </w:p>
        </w:tc>
        <w:tc>
          <w:tcPr>
            <w:tcW w:w="1560" w:type="dxa"/>
            <w:shd w:val="clear" w:color="auto" w:fill="DAEEF3" w:themeFill="accent5" w:themeFillTint="33"/>
            <w:noWrap/>
            <w:vAlign w:val="center"/>
          </w:tcPr>
          <w:p w14:paraId="1F333FBF" w14:textId="77777777" w:rsidR="00FD4414" w:rsidRPr="0088375E" w:rsidRDefault="00977F9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8375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15 131 308</w:t>
            </w:r>
          </w:p>
        </w:tc>
      </w:tr>
    </w:tbl>
    <w:p w14:paraId="71D428AD" w14:textId="77777777" w:rsidR="00692F95" w:rsidRPr="0088375E" w:rsidRDefault="00692F95" w:rsidP="00C6204D">
      <w:pPr>
        <w:tabs>
          <w:tab w:val="left" w:pos="1134"/>
        </w:tabs>
        <w:jc w:val="center"/>
        <w:rPr>
          <w:rFonts w:eastAsia="Calibri" w:cstheme="minorHAnsi"/>
          <w:i/>
          <w:sz w:val="20"/>
          <w:szCs w:val="20"/>
        </w:rPr>
      </w:pPr>
      <w:r w:rsidRPr="0088375E">
        <w:rPr>
          <w:rFonts w:eastAsia="Calibri" w:cstheme="minorHAnsi"/>
          <w:i/>
          <w:sz w:val="20"/>
          <w:szCs w:val="20"/>
        </w:rPr>
        <w:t>Źródło: opracowanie własne na podstawie danych OZPS</w:t>
      </w:r>
    </w:p>
    <w:p w14:paraId="73297965" w14:textId="77777777" w:rsidR="00FC0E23" w:rsidRDefault="00FC0E23" w:rsidP="00C6204D">
      <w:pPr>
        <w:spacing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bookmarkStart w:id="120" w:name="_Toc514786237"/>
      <w:bookmarkStart w:id="121" w:name="_Toc8890499"/>
    </w:p>
    <w:p w14:paraId="1922FDF9" w14:textId="77777777" w:rsidR="00406D44" w:rsidRPr="000F7C71" w:rsidRDefault="003A0088" w:rsidP="00C6204D">
      <w:pPr>
        <w:spacing w:line="360" w:lineRule="auto"/>
        <w:ind w:firstLine="708"/>
        <w:jc w:val="both"/>
        <w:rPr>
          <w:rFonts w:eastAsia="Calibri" w:cstheme="minorHAnsi"/>
          <w:bCs/>
          <w:sz w:val="24"/>
          <w:szCs w:val="24"/>
        </w:rPr>
      </w:pPr>
      <w:r w:rsidRPr="000F7C71">
        <w:rPr>
          <w:rFonts w:eastAsia="Calibri" w:cstheme="minorHAnsi"/>
          <w:sz w:val="24"/>
          <w:szCs w:val="24"/>
        </w:rPr>
        <w:lastRenderedPageBreak/>
        <w:t>W 2024</w:t>
      </w:r>
      <w:r w:rsidR="00406D44" w:rsidRPr="000F7C71">
        <w:rPr>
          <w:rFonts w:eastAsia="Calibri" w:cstheme="minorHAnsi"/>
          <w:sz w:val="24"/>
          <w:szCs w:val="24"/>
        </w:rPr>
        <w:t xml:space="preserve"> roku powiatowe centra pomocy rodzinie realizowały na terenie województwa podlaskiego program „Aktywny samorząd” finansowany ze środków Państwowego Funduszu Rehabilitacji Osób Niepełnosprawnych. Jego głównym celem jest wyeliminowanie lub zmniejszenie barier ogr</w:t>
      </w:r>
      <w:r w:rsidR="00FC0E23">
        <w:rPr>
          <w:rFonts w:eastAsia="Calibri" w:cstheme="minorHAnsi"/>
          <w:sz w:val="24"/>
          <w:szCs w:val="24"/>
        </w:rPr>
        <w:t>aniczających uczestnictwo osób</w:t>
      </w:r>
      <w:r w:rsidR="00FC0E23">
        <w:rPr>
          <w:rFonts w:eastAsia="Calibri" w:cstheme="minorHAnsi"/>
          <w:sz w:val="24"/>
          <w:szCs w:val="24"/>
        </w:rPr>
        <w:br/>
      </w:r>
      <w:r w:rsidR="00406D44" w:rsidRPr="000F7C71">
        <w:rPr>
          <w:rFonts w:eastAsia="Calibri" w:cstheme="minorHAnsi"/>
          <w:sz w:val="24"/>
          <w:szCs w:val="24"/>
        </w:rPr>
        <w:t xml:space="preserve">z niepełnosprawnością w życiu społecznym, zawodowym i </w:t>
      </w:r>
      <w:r w:rsidR="00181004" w:rsidRPr="000F7C71">
        <w:rPr>
          <w:rFonts w:eastAsia="Calibri" w:cstheme="minorHAnsi"/>
          <w:sz w:val="24"/>
          <w:szCs w:val="24"/>
        </w:rPr>
        <w:t>w dostępie do edukacji. W roku O</w:t>
      </w:r>
      <w:r w:rsidR="00406D44" w:rsidRPr="000F7C71">
        <w:rPr>
          <w:rFonts w:eastAsia="Calibri" w:cstheme="minorHAnsi"/>
          <w:sz w:val="24"/>
          <w:szCs w:val="24"/>
        </w:rPr>
        <w:t xml:space="preserve">ceny programem objęto </w:t>
      </w:r>
      <w:r w:rsidR="00181004" w:rsidRPr="000F7C71">
        <w:rPr>
          <w:rFonts w:eastAsia="Calibri" w:cstheme="minorHAnsi"/>
          <w:sz w:val="24"/>
          <w:szCs w:val="24"/>
        </w:rPr>
        <w:t>1</w:t>
      </w:r>
      <w:r w:rsidR="00D72DB8" w:rsidRPr="000F7C71">
        <w:rPr>
          <w:rFonts w:eastAsia="Calibri" w:cstheme="minorHAnsi"/>
          <w:sz w:val="24"/>
          <w:szCs w:val="24"/>
        </w:rPr>
        <w:t xml:space="preserve"> </w:t>
      </w:r>
      <w:r w:rsidRPr="000F7C71">
        <w:rPr>
          <w:rFonts w:eastAsia="Calibri" w:cstheme="minorHAnsi"/>
          <w:sz w:val="24"/>
          <w:szCs w:val="24"/>
        </w:rPr>
        <w:t>699</w:t>
      </w:r>
      <w:r w:rsidR="00406D44" w:rsidRPr="000F7C71">
        <w:rPr>
          <w:rFonts w:eastAsia="Calibri" w:cstheme="minorHAnsi"/>
          <w:sz w:val="24"/>
          <w:szCs w:val="24"/>
        </w:rPr>
        <w:t xml:space="preserve"> osób z niepełnosprawnością i zrealizowano </w:t>
      </w:r>
      <w:r w:rsidR="000F7C71" w:rsidRPr="000F7C71">
        <w:rPr>
          <w:rFonts w:eastAsia="Calibri" w:cstheme="minorHAnsi"/>
          <w:sz w:val="24"/>
          <w:szCs w:val="24"/>
        </w:rPr>
        <w:t>1 186</w:t>
      </w:r>
      <w:r w:rsidR="00181004" w:rsidRPr="000F7C71">
        <w:rPr>
          <w:rFonts w:eastAsia="Calibri" w:cstheme="minorHAnsi"/>
          <w:sz w:val="24"/>
          <w:szCs w:val="24"/>
        </w:rPr>
        <w:t xml:space="preserve"> świadczeń</w:t>
      </w:r>
      <w:r w:rsidR="00406D44" w:rsidRPr="000F7C71">
        <w:rPr>
          <w:rFonts w:eastAsia="Calibri" w:cstheme="minorHAnsi"/>
          <w:sz w:val="24"/>
          <w:szCs w:val="24"/>
        </w:rPr>
        <w:t xml:space="preserve">, których wartość dofinansowania wyniosła </w:t>
      </w:r>
      <w:r w:rsidR="000F7C71" w:rsidRPr="000F7C71">
        <w:rPr>
          <w:rFonts w:eastAsia="Calibri" w:cstheme="minorHAnsi"/>
          <w:sz w:val="24"/>
          <w:szCs w:val="24"/>
        </w:rPr>
        <w:t>6 969 822</w:t>
      </w:r>
      <w:r w:rsidR="00406D44" w:rsidRPr="000F7C71">
        <w:rPr>
          <w:rFonts w:eastAsia="Calibri" w:cstheme="minorHAnsi"/>
          <w:sz w:val="24"/>
          <w:szCs w:val="24"/>
        </w:rPr>
        <w:t xml:space="preserve"> zł. W stosunku do poprzedniego roku </w:t>
      </w:r>
      <w:r w:rsidR="00406D44" w:rsidRPr="000F7C71">
        <w:rPr>
          <w:rFonts w:eastAsia="Calibri" w:cstheme="minorHAnsi"/>
          <w:bCs/>
          <w:sz w:val="24"/>
          <w:szCs w:val="24"/>
        </w:rPr>
        <w:t xml:space="preserve">jest to kwota </w:t>
      </w:r>
      <w:r w:rsidR="000F7C71" w:rsidRPr="000F7C71">
        <w:rPr>
          <w:rFonts w:eastAsia="Calibri" w:cstheme="minorHAnsi"/>
          <w:bCs/>
          <w:sz w:val="24"/>
          <w:szCs w:val="24"/>
        </w:rPr>
        <w:t>wy</w:t>
      </w:r>
      <w:r w:rsidR="004074AC" w:rsidRPr="000F7C71">
        <w:rPr>
          <w:rFonts w:eastAsia="Calibri" w:cstheme="minorHAnsi"/>
          <w:bCs/>
          <w:sz w:val="24"/>
          <w:szCs w:val="24"/>
        </w:rPr>
        <w:t>ższa</w:t>
      </w:r>
      <w:r w:rsidR="00406D44" w:rsidRPr="000F7C71">
        <w:rPr>
          <w:rFonts w:eastAsia="Calibri" w:cstheme="minorHAnsi"/>
          <w:bCs/>
          <w:sz w:val="24"/>
          <w:szCs w:val="24"/>
        </w:rPr>
        <w:t xml:space="preserve"> o </w:t>
      </w:r>
      <w:r w:rsidR="000F7C71" w:rsidRPr="000F7C71">
        <w:rPr>
          <w:rFonts w:eastAsia="Calibri" w:cstheme="minorHAnsi"/>
          <w:bCs/>
          <w:sz w:val="24"/>
          <w:szCs w:val="24"/>
        </w:rPr>
        <w:t>869 795</w:t>
      </w:r>
      <w:r w:rsidR="00406D44" w:rsidRPr="000F7C71">
        <w:rPr>
          <w:rFonts w:eastAsia="Calibri" w:cstheme="minorHAnsi"/>
          <w:bCs/>
          <w:sz w:val="24"/>
          <w:szCs w:val="24"/>
        </w:rPr>
        <w:t xml:space="preserve"> zł.</w:t>
      </w:r>
    </w:p>
    <w:p w14:paraId="6E75EAAF" w14:textId="1E2816DD" w:rsidR="00692F95" w:rsidRPr="000F7C71" w:rsidRDefault="006B52F0" w:rsidP="00C6204D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bookmarkStart w:id="122" w:name="_Toc199769822"/>
      <w:r w:rsidRPr="000F7C71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Tabela </w:t>
      </w:r>
      <w:r w:rsidR="00873EFA" w:rsidRPr="000F7C71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begin"/>
      </w:r>
      <w:r w:rsidR="00692F95" w:rsidRPr="000F7C71">
        <w:rPr>
          <w:rFonts w:eastAsia="Times New Roman" w:cstheme="minorHAnsi"/>
          <w:b/>
          <w:spacing w:val="10"/>
          <w:sz w:val="24"/>
          <w:szCs w:val="24"/>
          <w:lang w:bidi="en-US"/>
        </w:rPr>
        <w:instrText xml:space="preserve"> SEQ Tabela \* ARABIC </w:instrText>
      </w:r>
      <w:r w:rsidR="00873EFA" w:rsidRPr="000F7C71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separate"/>
      </w:r>
      <w:r w:rsidR="008B5C06">
        <w:rPr>
          <w:rFonts w:eastAsia="Times New Roman" w:cstheme="minorHAnsi"/>
          <w:b/>
          <w:noProof/>
          <w:spacing w:val="10"/>
          <w:sz w:val="24"/>
          <w:szCs w:val="24"/>
          <w:lang w:bidi="en-US"/>
        </w:rPr>
        <w:t>5</w:t>
      </w:r>
      <w:r w:rsidR="00873EFA" w:rsidRPr="000F7C71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end"/>
      </w:r>
      <w:r w:rsidR="00692F95" w:rsidRPr="000F7C71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. </w:t>
      </w:r>
      <w:r w:rsidR="00692F95" w:rsidRPr="000F7C71">
        <w:rPr>
          <w:rFonts w:eastAsia="Calibri" w:cstheme="minorHAnsi"/>
          <w:b/>
          <w:sz w:val="24"/>
          <w:szCs w:val="24"/>
        </w:rPr>
        <w:t>Sport, kultura, rekreacja i turys</w:t>
      </w:r>
      <w:r w:rsidR="001D14CC" w:rsidRPr="000F7C71">
        <w:rPr>
          <w:rFonts w:eastAsia="Calibri" w:cstheme="minorHAnsi"/>
          <w:b/>
          <w:sz w:val="24"/>
          <w:szCs w:val="24"/>
        </w:rPr>
        <w:t xml:space="preserve">tyka osób z niepełnosprawnością </w:t>
      </w:r>
      <w:r w:rsidR="00692F95" w:rsidRPr="000F7C71">
        <w:rPr>
          <w:rFonts w:eastAsia="Calibri" w:cstheme="minorHAnsi"/>
          <w:b/>
          <w:sz w:val="24"/>
          <w:szCs w:val="24"/>
        </w:rPr>
        <w:t>w latach 20</w:t>
      </w:r>
      <w:r w:rsidR="003A0088" w:rsidRPr="000F7C71">
        <w:rPr>
          <w:rFonts w:eastAsia="Calibri" w:cstheme="minorHAnsi"/>
          <w:b/>
          <w:sz w:val="24"/>
          <w:szCs w:val="24"/>
        </w:rPr>
        <w:t>22</w:t>
      </w:r>
      <w:r w:rsidR="00692F95" w:rsidRPr="000F7C71">
        <w:rPr>
          <w:rFonts w:eastAsia="Calibri" w:cstheme="minorHAnsi"/>
          <w:b/>
          <w:sz w:val="24"/>
          <w:szCs w:val="24"/>
        </w:rPr>
        <w:t>-20</w:t>
      </w:r>
      <w:bookmarkEnd w:id="120"/>
      <w:bookmarkEnd w:id="121"/>
      <w:r w:rsidR="00692F95" w:rsidRPr="000F7C71">
        <w:rPr>
          <w:rFonts w:eastAsia="Calibri" w:cstheme="minorHAnsi"/>
          <w:b/>
          <w:sz w:val="24"/>
          <w:szCs w:val="24"/>
        </w:rPr>
        <w:t>2</w:t>
      </w:r>
      <w:r w:rsidR="003A0088" w:rsidRPr="000F7C71">
        <w:rPr>
          <w:rFonts w:eastAsia="Calibri" w:cstheme="minorHAnsi"/>
          <w:b/>
          <w:sz w:val="24"/>
          <w:szCs w:val="24"/>
        </w:rPr>
        <w:t>4</w:t>
      </w:r>
      <w:bookmarkEnd w:id="122"/>
    </w:p>
    <w:tbl>
      <w:tblPr>
        <w:tblStyle w:val="Tabela-Siatka14"/>
        <w:tblW w:w="9135" w:type="dxa"/>
        <w:tblLayout w:type="fixed"/>
        <w:tblLook w:val="04A0" w:firstRow="1" w:lastRow="0" w:firstColumn="1" w:lastColumn="0" w:noHBand="0" w:noVBand="1"/>
      </w:tblPr>
      <w:tblGrid>
        <w:gridCol w:w="2789"/>
        <w:gridCol w:w="1974"/>
        <w:gridCol w:w="2257"/>
        <w:gridCol w:w="2115"/>
      </w:tblGrid>
      <w:tr w:rsidR="000F7C71" w:rsidRPr="000F7C71" w14:paraId="25689ECF" w14:textId="77777777" w:rsidTr="00E91EC5">
        <w:trPr>
          <w:trHeight w:val="217"/>
        </w:trPr>
        <w:tc>
          <w:tcPr>
            <w:tcW w:w="9135" w:type="dxa"/>
            <w:gridSpan w:val="4"/>
            <w:shd w:val="clear" w:color="auto" w:fill="FFC000"/>
            <w:vAlign w:val="center"/>
          </w:tcPr>
          <w:p w14:paraId="3CB92260" w14:textId="77777777" w:rsidR="00F766B9" w:rsidRPr="000F7C71" w:rsidRDefault="00F766B9" w:rsidP="00C6204D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F7C71">
              <w:rPr>
                <w:rFonts w:eastAsia="Calibri" w:cstheme="minorHAnsi"/>
                <w:b/>
                <w:bCs/>
                <w:sz w:val="20"/>
                <w:szCs w:val="20"/>
              </w:rPr>
              <w:t>DOFINANSOWANIE SPORTU, KULTURY, REKREACJI I TURYSTYKI</w:t>
            </w:r>
          </w:p>
        </w:tc>
      </w:tr>
      <w:tr w:rsidR="000F7C71" w:rsidRPr="000F7C71" w14:paraId="40641A65" w14:textId="77777777" w:rsidTr="00E91EC5">
        <w:trPr>
          <w:trHeight w:val="217"/>
        </w:trPr>
        <w:tc>
          <w:tcPr>
            <w:tcW w:w="2789" w:type="dxa"/>
            <w:shd w:val="clear" w:color="auto" w:fill="FFBC79"/>
          </w:tcPr>
          <w:p w14:paraId="39A12E30" w14:textId="77777777" w:rsidR="00EB2E71" w:rsidRPr="000F7C71" w:rsidRDefault="00EB2E71" w:rsidP="00C6204D">
            <w:pPr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974" w:type="dxa"/>
            <w:shd w:val="clear" w:color="auto" w:fill="FFBC79"/>
            <w:vAlign w:val="center"/>
          </w:tcPr>
          <w:p w14:paraId="7775A9BF" w14:textId="77777777" w:rsidR="00EB2E71" w:rsidRPr="000F7C71" w:rsidRDefault="00EB2E71" w:rsidP="00C6204D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F7C71">
              <w:rPr>
                <w:rFonts w:eastAsia="Calibri" w:cstheme="minorHAnsi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2257" w:type="dxa"/>
            <w:shd w:val="clear" w:color="auto" w:fill="FFBC79"/>
            <w:vAlign w:val="center"/>
          </w:tcPr>
          <w:p w14:paraId="77FDFB12" w14:textId="77777777" w:rsidR="00EB2E71" w:rsidRPr="000F7C71" w:rsidRDefault="00EB2E71" w:rsidP="00C6204D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F7C71">
              <w:rPr>
                <w:rFonts w:eastAsia="Calibri" w:cstheme="minorHAnsi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115" w:type="dxa"/>
            <w:shd w:val="clear" w:color="auto" w:fill="FFBC79"/>
            <w:vAlign w:val="center"/>
          </w:tcPr>
          <w:p w14:paraId="6595D6F3" w14:textId="77777777" w:rsidR="00EB2E71" w:rsidRPr="000F7C71" w:rsidRDefault="00EB2E71" w:rsidP="00C6204D">
            <w:pPr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F7C71">
              <w:rPr>
                <w:rFonts w:eastAsia="Calibri" w:cstheme="minorHAnsi"/>
                <w:b/>
                <w:bCs/>
                <w:sz w:val="20"/>
                <w:szCs w:val="20"/>
              </w:rPr>
              <w:t>2024</w:t>
            </w:r>
          </w:p>
        </w:tc>
      </w:tr>
      <w:tr w:rsidR="000F7C71" w:rsidRPr="000F7C71" w14:paraId="1B50A078" w14:textId="77777777" w:rsidTr="00E91EC5">
        <w:trPr>
          <w:trHeight w:val="432"/>
        </w:trPr>
        <w:tc>
          <w:tcPr>
            <w:tcW w:w="2789" w:type="dxa"/>
            <w:shd w:val="clear" w:color="auto" w:fill="FFBC79"/>
          </w:tcPr>
          <w:p w14:paraId="5B5560AB" w14:textId="77777777" w:rsidR="00EB2E71" w:rsidRPr="000F7C71" w:rsidRDefault="00EB2E71" w:rsidP="00C6204D">
            <w:pPr>
              <w:tabs>
                <w:tab w:val="left" w:pos="2552"/>
              </w:tabs>
              <w:rPr>
                <w:rFonts w:eastAsia="Calibri" w:cstheme="minorHAnsi"/>
                <w:bCs/>
                <w:sz w:val="20"/>
                <w:szCs w:val="20"/>
              </w:rPr>
            </w:pPr>
            <w:r w:rsidRPr="000F7C71">
              <w:rPr>
                <w:rFonts w:eastAsia="Calibri" w:cstheme="minorHAnsi"/>
                <w:bCs/>
                <w:sz w:val="20"/>
                <w:szCs w:val="20"/>
              </w:rPr>
              <w:t>Liczba dofinansowanych imprez</w:t>
            </w:r>
          </w:p>
        </w:tc>
        <w:tc>
          <w:tcPr>
            <w:tcW w:w="1974" w:type="dxa"/>
            <w:shd w:val="clear" w:color="auto" w:fill="F8DD92"/>
            <w:vAlign w:val="center"/>
          </w:tcPr>
          <w:p w14:paraId="756A6100" w14:textId="77777777" w:rsidR="00EB2E71" w:rsidRPr="000F7C71" w:rsidRDefault="00EB2E71" w:rsidP="00C620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60</w:t>
            </w:r>
          </w:p>
        </w:tc>
        <w:tc>
          <w:tcPr>
            <w:tcW w:w="2257" w:type="dxa"/>
            <w:shd w:val="clear" w:color="auto" w:fill="F8DD92"/>
            <w:vAlign w:val="center"/>
          </w:tcPr>
          <w:p w14:paraId="0D1837E3" w14:textId="77777777" w:rsidR="00EB2E71" w:rsidRPr="000F7C71" w:rsidRDefault="00EB2E71" w:rsidP="00C620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61</w:t>
            </w:r>
          </w:p>
        </w:tc>
        <w:tc>
          <w:tcPr>
            <w:tcW w:w="2115" w:type="dxa"/>
            <w:shd w:val="clear" w:color="auto" w:fill="F8DD92"/>
            <w:vAlign w:val="center"/>
          </w:tcPr>
          <w:p w14:paraId="7524AEBE" w14:textId="77777777" w:rsidR="00EB2E71" w:rsidRPr="000F7C71" w:rsidRDefault="003A0088" w:rsidP="00C620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66</w:t>
            </w:r>
          </w:p>
        </w:tc>
      </w:tr>
      <w:tr w:rsidR="000F7C71" w:rsidRPr="000F7C71" w14:paraId="6E45CBA6" w14:textId="77777777" w:rsidTr="00E91EC5">
        <w:trPr>
          <w:trHeight w:val="447"/>
        </w:trPr>
        <w:tc>
          <w:tcPr>
            <w:tcW w:w="2789" w:type="dxa"/>
            <w:shd w:val="clear" w:color="auto" w:fill="FFBC79"/>
          </w:tcPr>
          <w:p w14:paraId="7F28CF5E" w14:textId="77777777" w:rsidR="00EB2E71" w:rsidRPr="000F7C71" w:rsidRDefault="00EB2E71" w:rsidP="00C6204D">
            <w:pPr>
              <w:rPr>
                <w:rFonts w:eastAsia="Calibri" w:cstheme="minorHAnsi"/>
                <w:bCs/>
                <w:sz w:val="20"/>
                <w:szCs w:val="20"/>
              </w:rPr>
            </w:pPr>
            <w:r w:rsidRPr="000F7C71">
              <w:rPr>
                <w:rFonts w:eastAsia="Calibri" w:cstheme="minorHAnsi"/>
                <w:bCs/>
                <w:sz w:val="20"/>
                <w:szCs w:val="20"/>
              </w:rPr>
              <w:t>Liczba niepełnosprawnych uczestników</w:t>
            </w:r>
          </w:p>
        </w:tc>
        <w:tc>
          <w:tcPr>
            <w:tcW w:w="1974" w:type="dxa"/>
            <w:shd w:val="clear" w:color="auto" w:fill="F8DD92"/>
            <w:vAlign w:val="center"/>
          </w:tcPr>
          <w:p w14:paraId="5BA836B1" w14:textId="77777777" w:rsidR="00EB2E71" w:rsidRPr="000F7C71" w:rsidRDefault="00EB2E71" w:rsidP="00C620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2 141</w:t>
            </w:r>
          </w:p>
        </w:tc>
        <w:tc>
          <w:tcPr>
            <w:tcW w:w="2257" w:type="dxa"/>
            <w:shd w:val="clear" w:color="auto" w:fill="F8DD92"/>
            <w:vAlign w:val="center"/>
          </w:tcPr>
          <w:p w14:paraId="5F4713B8" w14:textId="77777777" w:rsidR="00EB2E71" w:rsidRPr="000F7C71" w:rsidRDefault="00EB2E71" w:rsidP="00C620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2 205</w:t>
            </w:r>
          </w:p>
        </w:tc>
        <w:tc>
          <w:tcPr>
            <w:tcW w:w="2115" w:type="dxa"/>
            <w:shd w:val="clear" w:color="auto" w:fill="F8DD92"/>
            <w:vAlign w:val="center"/>
          </w:tcPr>
          <w:p w14:paraId="44CC5781" w14:textId="77777777" w:rsidR="00EB2E71" w:rsidRPr="000F7C71" w:rsidRDefault="003A0088" w:rsidP="00C620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2 782</w:t>
            </w:r>
          </w:p>
        </w:tc>
      </w:tr>
      <w:tr w:rsidR="000F7C71" w:rsidRPr="000F7C71" w14:paraId="5AD2AC36" w14:textId="77777777" w:rsidTr="00E91EC5">
        <w:trPr>
          <w:trHeight w:val="447"/>
        </w:trPr>
        <w:tc>
          <w:tcPr>
            <w:tcW w:w="2789" w:type="dxa"/>
            <w:shd w:val="clear" w:color="auto" w:fill="FFBC79"/>
          </w:tcPr>
          <w:p w14:paraId="06A28CB4" w14:textId="77777777" w:rsidR="00EB2E71" w:rsidRPr="000F7C71" w:rsidRDefault="00EB2E71" w:rsidP="00C6204D">
            <w:pPr>
              <w:rPr>
                <w:rFonts w:eastAsia="Calibri" w:cstheme="minorHAnsi"/>
                <w:bCs/>
                <w:sz w:val="20"/>
                <w:szCs w:val="20"/>
              </w:rPr>
            </w:pPr>
            <w:r w:rsidRPr="000F7C71">
              <w:rPr>
                <w:rFonts w:eastAsia="Calibri" w:cstheme="minorHAnsi"/>
                <w:bCs/>
                <w:sz w:val="20"/>
                <w:szCs w:val="20"/>
              </w:rPr>
              <w:t>Wartość dofinansowania imprez w złotych</w:t>
            </w:r>
          </w:p>
        </w:tc>
        <w:tc>
          <w:tcPr>
            <w:tcW w:w="1974" w:type="dxa"/>
            <w:shd w:val="clear" w:color="auto" w:fill="F8DD92"/>
            <w:vAlign w:val="center"/>
          </w:tcPr>
          <w:p w14:paraId="24FC905C" w14:textId="77777777" w:rsidR="00EB2E71" w:rsidRPr="000F7C71" w:rsidRDefault="00EB2E71" w:rsidP="00C620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210 701</w:t>
            </w:r>
          </w:p>
        </w:tc>
        <w:tc>
          <w:tcPr>
            <w:tcW w:w="2257" w:type="dxa"/>
            <w:shd w:val="clear" w:color="auto" w:fill="F8DD92"/>
            <w:vAlign w:val="center"/>
          </w:tcPr>
          <w:p w14:paraId="083AF164" w14:textId="77777777" w:rsidR="00EB2E71" w:rsidRPr="000F7C71" w:rsidRDefault="003A0088" w:rsidP="00C6204D">
            <w:pPr>
              <w:jc w:val="center"/>
              <w:rPr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198 259</w:t>
            </w:r>
          </w:p>
        </w:tc>
        <w:tc>
          <w:tcPr>
            <w:tcW w:w="2115" w:type="dxa"/>
            <w:shd w:val="clear" w:color="auto" w:fill="F8DD92"/>
            <w:vAlign w:val="center"/>
          </w:tcPr>
          <w:p w14:paraId="584B463E" w14:textId="77777777" w:rsidR="00EB2E71" w:rsidRPr="000F7C71" w:rsidRDefault="003A0088" w:rsidP="00C6204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F7C71">
              <w:rPr>
                <w:rFonts w:cstheme="minorHAnsi"/>
                <w:sz w:val="20"/>
                <w:szCs w:val="20"/>
              </w:rPr>
              <w:t>297 144</w:t>
            </w:r>
          </w:p>
        </w:tc>
      </w:tr>
    </w:tbl>
    <w:p w14:paraId="5F257ED7" w14:textId="77777777" w:rsidR="00692F95" w:rsidRDefault="00692F95" w:rsidP="00C6204D">
      <w:pPr>
        <w:tabs>
          <w:tab w:val="left" w:pos="1134"/>
        </w:tabs>
        <w:jc w:val="center"/>
        <w:rPr>
          <w:rFonts w:eastAsia="Calibri" w:cstheme="minorHAnsi"/>
          <w:i/>
          <w:sz w:val="20"/>
          <w:szCs w:val="20"/>
        </w:rPr>
      </w:pPr>
      <w:r w:rsidRPr="000F7C71">
        <w:rPr>
          <w:rFonts w:eastAsia="Calibri" w:cstheme="minorHAnsi"/>
          <w:i/>
          <w:sz w:val="20"/>
          <w:szCs w:val="20"/>
        </w:rPr>
        <w:t>Źródło: opracowanie własne na podstawie danych OZPS</w:t>
      </w:r>
    </w:p>
    <w:p w14:paraId="3C7FD52C" w14:textId="77777777" w:rsidR="00FC0E23" w:rsidRPr="009C1652" w:rsidRDefault="00FC0E23" w:rsidP="00C6204D">
      <w:pPr>
        <w:tabs>
          <w:tab w:val="left" w:pos="1134"/>
        </w:tabs>
        <w:jc w:val="center"/>
        <w:rPr>
          <w:rFonts w:eastAsia="Calibri" w:cstheme="minorHAnsi"/>
          <w:i/>
          <w:color w:val="FF0000"/>
          <w:sz w:val="20"/>
          <w:szCs w:val="20"/>
        </w:rPr>
      </w:pPr>
    </w:p>
    <w:p w14:paraId="0F21D560" w14:textId="77777777" w:rsidR="0077594D" w:rsidRPr="00C14716" w:rsidRDefault="00685045" w:rsidP="00C6204D">
      <w:pPr>
        <w:spacing w:after="0" w:line="360" w:lineRule="auto"/>
        <w:ind w:firstLine="708"/>
        <w:jc w:val="both"/>
        <w:rPr>
          <w:rFonts w:eastAsia="Calibri" w:cstheme="minorHAnsi"/>
          <w:bCs/>
          <w:sz w:val="24"/>
          <w:szCs w:val="24"/>
        </w:rPr>
      </w:pPr>
      <w:bookmarkStart w:id="123" w:name="_Toc420318835"/>
      <w:bookmarkEnd w:id="37"/>
      <w:r w:rsidRPr="00C14716">
        <w:rPr>
          <w:rFonts w:eastAsia="Calibri" w:cstheme="minorHAnsi"/>
          <w:bCs/>
          <w:sz w:val="24"/>
          <w:szCs w:val="24"/>
        </w:rPr>
        <w:t>W roku Oceny dofinansowano 66</w:t>
      </w:r>
      <w:r w:rsidR="0077594D" w:rsidRPr="00C14716">
        <w:rPr>
          <w:rFonts w:eastAsia="Calibri" w:cstheme="minorHAnsi"/>
          <w:bCs/>
          <w:sz w:val="24"/>
          <w:szCs w:val="24"/>
        </w:rPr>
        <w:t xml:space="preserve"> imprez o charakterze sportowo-kulturalnym przeznaczonych dla osób z niepełnosprawnością, w których udział wzięło łącznie 2</w:t>
      </w:r>
      <w:r w:rsidR="007B7218" w:rsidRPr="00C14716">
        <w:rPr>
          <w:rFonts w:eastAsia="Calibri" w:cstheme="minorHAnsi"/>
          <w:bCs/>
          <w:sz w:val="24"/>
          <w:szCs w:val="24"/>
        </w:rPr>
        <w:t xml:space="preserve"> </w:t>
      </w:r>
      <w:r w:rsidRPr="00C14716">
        <w:rPr>
          <w:rFonts w:eastAsia="Calibri" w:cstheme="minorHAnsi"/>
          <w:bCs/>
          <w:sz w:val="24"/>
          <w:szCs w:val="24"/>
        </w:rPr>
        <w:t>782</w:t>
      </w:r>
      <w:r w:rsidR="0077594D" w:rsidRPr="00C14716">
        <w:rPr>
          <w:rFonts w:eastAsia="Calibri" w:cstheme="minorHAnsi"/>
          <w:b/>
          <w:bCs/>
          <w:sz w:val="24"/>
          <w:szCs w:val="24"/>
        </w:rPr>
        <w:t xml:space="preserve"> </w:t>
      </w:r>
      <w:r w:rsidR="0077594D" w:rsidRPr="00C14716">
        <w:rPr>
          <w:rFonts w:eastAsia="Calibri" w:cstheme="minorHAnsi"/>
          <w:bCs/>
          <w:sz w:val="24"/>
          <w:szCs w:val="24"/>
        </w:rPr>
        <w:t xml:space="preserve">uczestników. Kwota przeznaczona na organizację przedsięwzięć dla osób z niepełnosprawnością wyniosła </w:t>
      </w:r>
      <w:r w:rsidRPr="00C14716">
        <w:rPr>
          <w:rFonts w:eastAsia="Calibri" w:cstheme="minorHAnsi"/>
          <w:bCs/>
          <w:sz w:val="24"/>
          <w:szCs w:val="24"/>
        </w:rPr>
        <w:t>297 144</w:t>
      </w:r>
      <w:r w:rsidR="0077594D" w:rsidRPr="00C14716">
        <w:rPr>
          <w:rFonts w:eastAsia="Calibri" w:cstheme="minorHAnsi"/>
          <w:bCs/>
          <w:sz w:val="24"/>
          <w:szCs w:val="24"/>
        </w:rPr>
        <w:t xml:space="preserve"> zł. W stosunku do roku poprzedniego nastąpił </w:t>
      </w:r>
      <w:r w:rsidRPr="00C14716">
        <w:rPr>
          <w:rFonts w:eastAsia="Calibri" w:cstheme="minorHAnsi"/>
          <w:bCs/>
          <w:sz w:val="24"/>
          <w:szCs w:val="24"/>
        </w:rPr>
        <w:t>wzrost</w:t>
      </w:r>
      <w:r w:rsidR="0077594D" w:rsidRPr="00C14716">
        <w:rPr>
          <w:rFonts w:eastAsia="Calibri" w:cstheme="minorHAnsi"/>
          <w:bCs/>
          <w:sz w:val="24"/>
          <w:szCs w:val="24"/>
        </w:rPr>
        <w:t xml:space="preserve"> dofinansowanych imprez</w:t>
      </w:r>
      <w:r w:rsidRPr="00C14716">
        <w:rPr>
          <w:rFonts w:eastAsia="Calibri" w:cstheme="minorHAnsi"/>
          <w:bCs/>
          <w:sz w:val="24"/>
          <w:szCs w:val="24"/>
        </w:rPr>
        <w:t xml:space="preserve"> o 7</w:t>
      </w:r>
      <w:r w:rsidR="0077594D" w:rsidRPr="00C14716">
        <w:rPr>
          <w:rFonts w:eastAsia="Calibri" w:cstheme="minorHAnsi"/>
          <w:bCs/>
          <w:sz w:val="24"/>
          <w:szCs w:val="24"/>
        </w:rPr>
        <w:t xml:space="preserve"> i </w:t>
      </w:r>
      <w:r w:rsidR="00BA0809" w:rsidRPr="00C14716">
        <w:rPr>
          <w:rFonts w:eastAsia="Calibri" w:cstheme="minorHAnsi"/>
          <w:bCs/>
          <w:sz w:val="24"/>
          <w:szCs w:val="24"/>
        </w:rPr>
        <w:t>5</w:t>
      </w:r>
      <w:r w:rsidRPr="00C14716">
        <w:rPr>
          <w:rFonts w:eastAsia="Calibri" w:cstheme="minorHAnsi"/>
          <w:bCs/>
          <w:sz w:val="24"/>
          <w:szCs w:val="24"/>
        </w:rPr>
        <w:t xml:space="preserve">77 </w:t>
      </w:r>
      <w:r w:rsidR="0077594D" w:rsidRPr="00C14716">
        <w:rPr>
          <w:rFonts w:eastAsia="Calibri" w:cstheme="minorHAnsi"/>
          <w:bCs/>
          <w:sz w:val="24"/>
          <w:szCs w:val="24"/>
        </w:rPr>
        <w:t>uczestników.</w:t>
      </w:r>
      <w:r w:rsidR="00DB2ED1" w:rsidRPr="00C14716">
        <w:rPr>
          <w:rFonts w:eastAsia="Calibri" w:cstheme="minorHAnsi"/>
          <w:bCs/>
          <w:sz w:val="24"/>
          <w:szCs w:val="24"/>
        </w:rPr>
        <w:t xml:space="preserve"> Z</w:t>
      </w:r>
      <w:r w:rsidRPr="00C14716">
        <w:rPr>
          <w:rFonts w:eastAsia="Calibri" w:cstheme="minorHAnsi"/>
          <w:bCs/>
          <w:sz w:val="24"/>
          <w:szCs w:val="24"/>
        </w:rPr>
        <w:t>więk</w:t>
      </w:r>
      <w:r w:rsidR="00DB2ED1" w:rsidRPr="00C14716">
        <w:rPr>
          <w:rFonts w:eastAsia="Calibri" w:cstheme="minorHAnsi"/>
          <w:bCs/>
          <w:sz w:val="24"/>
          <w:szCs w:val="24"/>
        </w:rPr>
        <w:t xml:space="preserve">szeniu uległa również wydatkowana na ten cel kwota o </w:t>
      </w:r>
      <w:r w:rsidR="00C14716" w:rsidRPr="00C14716">
        <w:rPr>
          <w:rFonts w:eastAsia="Calibri" w:cstheme="minorHAnsi"/>
          <w:bCs/>
          <w:sz w:val="24"/>
          <w:szCs w:val="24"/>
        </w:rPr>
        <w:t>98 885</w:t>
      </w:r>
      <w:r w:rsidR="00DB2ED1" w:rsidRPr="00C14716">
        <w:rPr>
          <w:rFonts w:eastAsia="Calibri" w:cstheme="minorHAnsi"/>
          <w:bCs/>
          <w:sz w:val="24"/>
          <w:szCs w:val="24"/>
        </w:rPr>
        <w:t xml:space="preserve"> zł.</w:t>
      </w:r>
    </w:p>
    <w:p w14:paraId="200375EE" w14:textId="77777777" w:rsidR="00866C97" w:rsidRPr="00C14716" w:rsidRDefault="00C14716" w:rsidP="00C6204D">
      <w:pPr>
        <w:spacing w:after="0" w:line="360" w:lineRule="auto"/>
        <w:ind w:firstLine="708"/>
        <w:jc w:val="both"/>
        <w:rPr>
          <w:rFonts w:eastAsia="Calibri" w:cstheme="minorHAnsi"/>
          <w:bCs/>
          <w:sz w:val="24"/>
          <w:szCs w:val="24"/>
        </w:rPr>
      </w:pPr>
      <w:r w:rsidRPr="00C14716">
        <w:rPr>
          <w:rFonts w:eastAsia="Calibri" w:cstheme="minorHAnsi"/>
          <w:bCs/>
          <w:sz w:val="24"/>
          <w:szCs w:val="24"/>
        </w:rPr>
        <w:t>W 2024</w:t>
      </w:r>
      <w:r w:rsidR="0077594D" w:rsidRPr="00C14716">
        <w:rPr>
          <w:rFonts w:eastAsia="Calibri" w:cstheme="minorHAnsi"/>
          <w:bCs/>
          <w:sz w:val="24"/>
          <w:szCs w:val="24"/>
        </w:rPr>
        <w:t xml:space="preserve"> roku powiatowe centra pomocy rodzinie nie poniosły kosztów związanych </w:t>
      </w:r>
      <w:r w:rsidR="0077594D" w:rsidRPr="00C14716">
        <w:rPr>
          <w:rFonts w:eastAsia="Calibri" w:cstheme="minorHAnsi"/>
          <w:bCs/>
          <w:sz w:val="24"/>
          <w:szCs w:val="24"/>
        </w:rPr>
        <w:br/>
        <w:t xml:space="preserve">z dofinansowaniem usług tłumacza migowego lub tłumacza-przewodnika. </w:t>
      </w:r>
    </w:p>
    <w:p w14:paraId="3FCFEBD3" w14:textId="77777777" w:rsidR="00820727" w:rsidRPr="00C14716" w:rsidRDefault="00820727" w:rsidP="00C6204D">
      <w:pPr>
        <w:pBdr>
          <w:top w:val="dotted" w:sz="4" w:space="1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bidi="en-US"/>
        </w:rPr>
      </w:pPr>
      <w:bookmarkStart w:id="124" w:name="_Toc135119532"/>
      <w:r w:rsidRPr="00C14716">
        <w:rPr>
          <w:rFonts w:eastAsia="Times New Roman" w:cstheme="minorHAnsi"/>
          <w:b/>
          <w:caps/>
          <w:sz w:val="24"/>
          <w:szCs w:val="24"/>
          <w:lang w:bidi="en-US"/>
        </w:rPr>
        <w:t>inne rodzaje pomocy i świadczeń</w:t>
      </w:r>
      <w:bookmarkEnd w:id="123"/>
      <w:bookmarkEnd w:id="124"/>
    </w:p>
    <w:p w14:paraId="2696D89E" w14:textId="77777777" w:rsidR="00F23F3A" w:rsidRPr="006A3126" w:rsidRDefault="00F23F3A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bookmarkStart w:id="125" w:name="_Toc420318837"/>
      <w:r w:rsidRPr="006A3126">
        <w:rPr>
          <w:rFonts w:eastAsia="Calibri" w:cstheme="minorHAnsi"/>
          <w:sz w:val="24"/>
          <w:szCs w:val="24"/>
        </w:rPr>
        <w:t>Ośrodki pomocy społecznej z teren</w:t>
      </w:r>
      <w:r w:rsidR="006376A7" w:rsidRPr="006A3126">
        <w:rPr>
          <w:rFonts w:eastAsia="Calibri" w:cstheme="minorHAnsi"/>
          <w:sz w:val="24"/>
          <w:szCs w:val="24"/>
        </w:rPr>
        <w:t>u województwa podlaskiego w 202</w:t>
      </w:r>
      <w:r w:rsidR="00C14716" w:rsidRPr="006A3126">
        <w:rPr>
          <w:rFonts w:eastAsia="Calibri" w:cstheme="minorHAnsi"/>
          <w:sz w:val="24"/>
          <w:szCs w:val="24"/>
        </w:rPr>
        <w:t>4</w:t>
      </w:r>
      <w:r w:rsidRPr="006A3126">
        <w:rPr>
          <w:rFonts w:eastAsia="Calibri" w:cstheme="minorHAnsi"/>
          <w:sz w:val="24"/>
          <w:szCs w:val="24"/>
        </w:rPr>
        <w:t xml:space="preserve"> roku udzieliły </w:t>
      </w:r>
      <w:r w:rsidR="00F26E75" w:rsidRPr="006A3126">
        <w:rPr>
          <w:rFonts w:eastAsia="Calibri" w:cstheme="minorHAnsi"/>
          <w:sz w:val="24"/>
          <w:szCs w:val="24"/>
        </w:rPr>
        <w:t>15 189</w:t>
      </w:r>
      <w:r w:rsidRPr="006A3126">
        <w:rPr>
          <w:rFonts w:eastAsia="Calibri" w:cstheme="minorHAnsi"/>
          <w:sz w:val="24"/>
          <w:szCs w:val="24"/>
        </w:rPr>
        <w:t xml:space="preserve"> gospodarstwom domowym świadczeń w postaci </w:t>
      </w:r>
      <w:r w:rsidRPr="006A3126">
        <w:rPr>
          <w:rFonts w:eastAsia="Calibri" w:cstheme="minorHAnsi"/>
          <w:b/>
          <w:sz w:val="24"/>
          <w:szCs w:val="24"/>
        </w:rPr>
        <w:t>dodatków mieszkaniowych</w:t>
      </w:r>
      <w:r w:rsidRPr="006A3126">
        <w:rPr>
          <w:rFonts w:eastAsia="Calibri" w:cstheme="minorHAnsi"/>
          <w:sz w:val="24"/>
          <w:szCs w:val="24"/>
        </w:rPr>
        <w:t xml:space="preserve">. Jest </w:t>
      </w:r>
      <w:r w:rsidRPr="006A3126">
        <w:rPr>
          <w:rFonts w:eastAsia="Calibri" w:cstheme="minorHAnsi"/>
          <w:sz w:val="24"/>
          <w:szCs w:val="24"/>
        </w:rPr>
        <w:br/>
        <w:t xml:space="preserve">to forma pomocy polegająca na pokryciu części opłat za mieszkanie dla osób o niskich dochodach. Kwota wydatkowanych na ten cel środków wyniosła </w:t>
      </w:r>
      <w:r w:rsidR="00F26E75" w:rsidRPr="006A3126">
        <w:rPr>
          <w:rFonts w:eastAsia="Calibri" w:cstheme="minorHAnsi"/>
          <w:sz w:val="24"/>
          <w:szCs w:val="24"/>
        </w:rPr>
        <w:t>31 122 112</w:t>
      </w:r>
      <w:r w:rsidR="006376A7" w:rsidRPr="006A3126">
        <w:rPr>
          <w:rFonts w:eastAsia="Calibri" w:cstheme="minorHAnsi"/>
          <w:sz w:val="24"/>
          <w:szCs w:val="24"/>
        </w:rPr>
        <w:t xml:space="preserve"> zł. W stosunku do roku 202</w:t>
      </w:r>
      <w:r w:rsidR="00F26E75" w:rsidRPr="006A3126">
        <w:rPr>
          <w:rFonts w:eastAsia="Calibri" w:cstheme="minorHAnsi"/>
          <w:sz w:val="24"/>
          <w:szCs w:val="24"/>
        </w:rPr>
        <w:t>3</w:t>
      </w:r>
      <w:r w:rsidRPr="006A3126">
        <w:rPr>
          <w:rFonts w:eastAsia="Calibri" w:cstheme="minorHAnsi"/>
          <w:sz w:val="24"/>
          <w:szCs w:val="24"/>
        </w:rPr>
        <w:t xml:space="preserve"> liczba gospodarstw domowych korzystających z dodatków mieszkaniowych </w:t>
      </w:r>
      <w:r w:rsidRPr="006A3126">
        <w:rPr>
          <w:rFonts w:eastAsia="Calibri" w:cstheme="minorHAnsi"/>
          <w:sz w:val="24"/>
          <w:szCs w:val="24"/>
        </w:rPr>
        <w:lastRenderedPageBreak/>
        <w:t xml:space="preserve">wzrosła o </w:t>
      </w:r>
      <w:r w:rsidR="00F26E75" w:rsidRPr="006A3126">
        <w:rPr>
          <w:rFonts w:eastAsia="Calibri" w:cstheme="minorHAnsi"/>
          <w:sz w:val="24"/>
          <w:szCs w:val="24"/>
        </w:rPr>
        <w:t>3 434</w:t>
      </w:r>
      <w:r w:rsidRPr="006A3126">
        <w:rPr>
          <w:rFonts w:eastAsia="Calibri" w:cstheme="minorHAnsi"/>
          <w:sz w:val="24"/>
          <w:szCs w:val="24"/>
        </w:rPr>
        <w:t xml:space="preserve">, natomiast kwota wzrosła o </w:t>
      </w:r>
      <w:r w:rsidR="00BF5959" w:rsidRPr="006A3126">
        <w:rPr>
          <w:rFonts w:eastAsia="Calibri" w:cstheme="minorHAnsi"/>
          <w:sz w:val="24"/>
          <w:szCs w:val="24"/>
        </w:rPr>
        <w:t>919 558</w:t>
      </w:r>
      <w:r w:rsidRPr="006A3126">
        <w:rPr>
          <w:rFonts w:eastAsia="Calibri" w:cstheme="minorHAnsi"/>
          <w:sz w:val="24"/>
          <w:szCs w:val="24"/>
        </w:rPr>
        <w:t xml:space="preserve"> zł. D</w:t>
      </w:r>
      <w:r w:rsidR="00E2535A" w:rsidRPr="006A3126">
        <w:rPr>
          <w:rFonts w:eastAsia="Calibri" w:cstheme="minorHAnsi"/>
          <w:sz w:val="24"/>
          <w:szCs w:val="24"/>
        </w:rPr>
        <w:t>ane prognostyczne wskazują, iż w </w:t>
      </w:r>
      <w:r w:rsidRPr="006A3126">
        <w:rPr>
          <w:rFonts w:eastAsia="Calibri" w:cstheme="minorHAnsi"/>
          <w:sz w:val="24"/>
          <w:szCs w:val="24"/>
        </w:rPr>
        <w:t>roku kolejnym liczba tego typu świadczeń będzie wzrastać.</w:t>
      </w:r>
    </w:p>
    <w:p w14:paraId="0400EC82" w14:textId="77777777" w:rsidR="00866C97" w:rsidRPr="006A3126" w:rsidRDefault="00C96CFD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6A3126">
        <w:rPr>
          <w:rFonts w:eastAsia="Calibri" w:cstheme="minorHAnsi"/>
          <w:sz w:val="24"/>
          <w:szCs w:val="24"/>
        </w:rPr>
        <w:t>W roku O</w:t>
      </w:r>
      <w:r w:rsidR="00F23F3A" w:rsidRPr="006A3126">
        <w:rPr>
          <w:rFonts w:eastAsia="Calibri" w:cstheme="minorHAnsi"/>
          <w:sz w:val="24"/>
          <w:szCs w:val="24"/>
        </w:rPr>
        <w:t xml:space="preserve">ceny </w:t>
      </w:r>
      <w:r w:rsidR="00BF5959" w:rsidRPr="006A3126">
        <w:rPr>
          <w:rFonts w:eastAsia="Calibri" w:cstheme="minorHAnsi"/>
          <w:sz w:val="24"/>
          <w:szCs w:val="24"/>
        </w:rPr>
        <w:t>4 405</w:t>
      </w:r>
      <w:r w:rsidR="00EE17E0" w:rsidRPr="006A3126">
        <w:rPr>
          <w:rFonts w:eastAsia="Calibri" w:cstheme="minorHAnsi"/>
          <w:sz w:val="24"/>
          <w:szCs w:val="24"/>
        </w:rPr>
        <w:t xml:space="preserve"> gospodarstw domowych pobrało</w:t>
      </w:r>
      <w:r w:rsidR="00F23F3A" w:rsidRPr="006A3126">
        <w:rPr>
          <w:rFonts w:eastAsia="Calibri" w:cstheme="minorHAnsi"/>
          <w:sz w:val="24"/>
          <w:szCs w:val="24"/>
        </w:rPr>
        <w:t xml:space="preserve"> świadczenie w postaci </w:t>
      </w:r>
      <w:r w:rsidR="00F23F3A" w:rsidRPr="006A3126">
        <w:rPr>
          <w:rFonts w:eastAsia="Calibri" w:cstheme="minorHAnsi"/>
          <w:b/>
          <w:sz w:val="24"/>
          <w:szCs w:val="24"/>
        </w:rPr>
        <w:t xml:space="preserve">dodatku energetycznego </w:t>
      </w:r>
      <w:r w:rsidR="00F23F3A" w:rsidRPr="006A3126">
        <w:rPr>
          <w:rFonts w:eastAsia="Calibri" w:cstheme="minorHAnsi"/>
          <w:sz w:val="24"/>
          <w:szCs w:val="24"/>
        </w:rPr>
        <w:t xml:space="preserve">(w porównaniu </w:t>
      </w:r>
      <w:r w:rsidR="00EE17E0" w:rsidRPr="006A3126">
        <w:rPr>
          <w:rFonts w:eastAsia="Calibri" w:cstheme="minorHAnsi"/>
          <w:sz w:val="24"/>
          <w:szCs w:val="24"/>
        </w:rPr>
        <w:t xml:space="preserve">do roku poprzedniego </w:t>
      </w:r>
      <w:r w:rsidR="00BF5959" w:rsidRPr="006A3126">
        <w:rPr>
          <w:rFonts w:eastAsia="Calibri" w:cstheme="minorHAnsi"/>
          <w:sz w:val="24"/>
          <w:szCs w:val="24"/>
        </w:rPr>
        <w:t>wzrost</w:t>
      </w:r>
      <w:r w:rsidR="00EE17E0" w:rsidRPr="006A3126">
        <w:rPr>
          <w:rFonts w:eastAsia="Calibri" w:cstheme="minorHAnsi"/>
          <w:sz w:val="24"/>
          <w:szCs w:val="24"/>
        </w:rPr>
        <w:t xml:space="preserve"> o </w:t>
      </w:r>
      <w:r w:rsidR="00BF5959" w:rsidRPr="006A3126">
        <w:rPr>
          <w:rFonts w:eastAsia="Calibri" w:cstheme="minorHAnsi"/>
          <w:sz w:val="24"/>
          <w:szCs w:val="24"/>
        </w:rPr>
        <w:t>4 318</w:t>
      </w:r>
      <w:r w:rsidR="00F23F3A" w:rsidRPr="006A3126">
        <w:rPr>
          <w:rFonts w:eastAsia="Calibri" w:cstheme="minorHAnsi"/>
          <w:sz w:val="24"/>
          <w:szCs w:val="24"/>
        </w:rPr>
        <w:t xml:space="preserve"> gospodarstw domowych).</w:t>
      </w:r>
      <w:r w:rsidR="00D72DB8" w:rsidRPr="006A3126">
        <w:rPr>
          <w:rFonts w:eastAsia="Calibri" w:cstheme="minorHAnsi"/>
          <w:sz w:val="24"/>
          <w:szCs w:val="24"/>
        </w:rPr>
        <w:t xml:space="preserve"> </w:t>
      </w:r>
      <w:r w:rsidR="00F23F3A" w:rsidRPr="006A3126">
        <w:rPr>
          <w:rFonts w:eastAsia="Calibri" w:cstheme="minorHAnsi"/>
          <w:sz w:val="24"/>
          <w:szCs w:val="24"/>
        </w:rPr>
        <w:t xml:space="preserve">Suma środków finansowych na tego typu wsparcie wyniosła </w:t>
      </w:r>
      <w:r w:rsidR="002A0FF5" w:rsidRPr="006A3126">
        <w:rPr>
          <w:rFonts w:eastAsia="Calibri" w:cstheme="minorHAnsi"/>
          <w:sz w:val="24"/>
          <w:szCs w:val="24"/>
        </w:rPr>
        <w:t>2 233 337</w:t>
      </w:r>
      <w:r w:rsidR="00FC0E23">
        <w:rPr>
          <w:rFonts w:eastAsia="Calibri" w:cstheme="minorHAnsi"/>
          <w:sz w:val="24"/>
          <w:szCs w:val="24"/>
        </w:rPr>
        <w:t xml:space="preserve"> zł</w:t>
      </w:r>
      <w:r w:rsidR="00FC0E23">
        <w:rPr>
          <w:rFonts w:eastAsia="Calibri" w:cstheme="minorHAnsi"/>
          <w:sz w:val="24"/>
          <w:szCs w:val="24"/>
        </w:rPr>
        <w:br/>
      </w:r>
      <w:r w:rsidR="00F23F3A" w:rsidRPr="006A3126">
        <w:rPr>
          <w:rFonts w:eastAsia="Calibri" w:cstheme="minorHAnsi"/>
          <w:sz w:val="24"/>
          <w:szCs w:val="24"/>
        </w:rPr>
        <w:t xml:space="preserve">i </w:t>
      </w:r>
      <w:r w:rsidR="00816288" w:rsidRPr="006A3126">
        <w:rPr>
          <w:rFonts w:eastAsia="Calibri" w:cstheme="minorHAnsi"/>
          <w:sz w:val="24"/>
          <w:szCs w:val="24"/>
        </w:rPr>
        <w:t>wzrosła</w:t>
      </w:r>
      <w:r w:rsidR="00F23F3A" w:rsidRPr="006A3126">
        <w:rPr>
          <w:rFonts w:eastAsia="Calibri" w:cstheme="minorHAnsi"/>
          <w:sz w:val="24"/>
          <w:szCs w:val="24"/>
        </w:rPr>
        <w:t xml:space="preserve"> o </w:t>
      </w:r>
      <w:r w:rsidR="002A0FF5" w:rsidRPr="006A3126">
        <w:rPr>
          <w:rFonts w:eastAsia="Calibri" w:cstheme="minorHAnsi"/>
          <w:sz w:val="24"/>
          <w:szCs w:val="24"/>
        </w:rPr>
        <w:t>2 060 003</w:t>
      </w:r>
      <w:r w:rsidR="00F23F3A" w:rsidRPr="006A3126">
        <w:rPr>
          <w:rFonts w:eastAsia="Calibri" w:cstheme="minorHAnsi"/>
          <w:sz w:val="24"/>
          <w:szCs w:val="24"/>
        </w:rPr>
        <w:t xml:space="preserve"> zł w stosunku do poprzedniego roku. </w:t>
      </w:r>
      <w:r w:rsidR="00816288" w:rsidRPr="006A3126">
        <w:rPr>
          <w:rFonts w:eastAsia="Calibri" w:cstheme="minorHAnsi"/>
          <w:sz w:val="24"/>
          <w:szCs w:val="24"/>
        </w:rPr>
        <w:t xml:space="preserve"> </w:t>
      </w:r>
      <w:r w:rsidR="002A0FF5" w:rsidRPr="006A3126">
        <w:rPr>
          <w:rFonts w:eastAsia="Calibri" w:cstheme="minorHAnsi"/>
          <w:sz w:val="24"/>
          <w:szCs w:val="24"/>
        </w:rPr>
        <w:t>Wzrost</w:t>
      </w:r>
      <w:r w:rsidR="00816288" w:rsidRPr="006A3126">
        <w:rPr>
          <w:rFonts w:eastAsia="Calibri" w:cstheme="minorHAnsi"/>
          <w:sz w:val="24"/>
          <w:szCs w:val="24"/>
        </w:rPr>
        <w:t xml:space="preserve"> liczby gospodarstw jest podyktowany wprowadzeniem</w:t>
      </w:r>
      <w:r w:rsidR="006555C6" w:rsidRPr="006A3126">
        <w:rPr>
          <w:rFonts w:eastAsia="Calibri" w:cstheme="minorHAnsi"/>
          <w:sz w:val="24"/>
          <w:szCs w:val="24"/>
        </w:rPr>
        <w:t xml:space="preserve"> jednorazowego</w:t>
      </w:r>
      <w:r w:rsidR="00816288" w:rsidRPr="006A3126">
        <w:rPr>
          <w:rFonts w:eastAsia="Calibri" w:cstheme="minorHAnsi"/>
          <w:sz w:val="24"/>
          <w:szCs w:val="24"/>
        </w:rPr>
        <w:t xml:space="preserve"> </w:t>
      </w:r>
      <w:r w:rsidR="002A0FF5" w:rsidRPr="006A3126">
        <w:rPr>
          <w:rFonts w:eastAsia="Calibri" w:cstheme="minorHAnsi"/>
          <w:sz w:val="24"/>
          <w:szCs w:val="24"/>
        </w:rPr>
        <w:t>b</w:t>
      </w:r>
      <w:r w:rsidR="006555C6" w:rsidRPr="006A3126">
        <w:rPr>
          <w:rFonts w:eastAsia="Calibri" w:cstheme="minorHAnsi"/>
          <w:sz w:val="24"/>
          <w:szCs w:val="24"/>
        </w:rPr>
        <w:t>onu energetycznego.</w:t>
      </w:r>
    </w:p>
    <w:p w14:paraId="327DF92A" w14:textId="77777777" w:rsidR="00820727" w:rsidRPr="009F7AA7" w:rsidRDefault="00820727" w:rsidP="00C6204D">
      <w:pPr>
        <w:pBdr>
          <w:top w:val="dotted" w:sz="4" w:space="1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bidi="en-US"/>
        </w:rPr>
      </w:pPr>
      <w:bookmarkStart w:id="126" w:name="_Toc135119533"/>
      <w:r w:rsidRPr="009F7AA7">
        <w:rPr>
          <w:rFonts w:eastAsia="Times New Roman" w:cstheme="minorHAnsi"/>
          <w:b/>
          <w:caps/>
          <w:sz w:val="24"/>
          <w:szCs w:val="24"/>
          <w:lang w:bidi="en-US"/>
        </w:rPr>
        <w:t>Zasoby instytucjonalne pomocy i wsparcia</w:t>
      </w:r>
      <w:bookmarkEnd w:id="125"/>
      <w:bookmarkEnd w:id="126"/>
    </w:p>
    <w:p w14:paraId="25CC941B" w14:textId="77777777" w:rsidR="00670370" w:rsidRPr="0008653E" w:rsidRDefault="00670370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sz w:val="24"/>
          <w:szCs w:val="24"/>
          <w:lang w:bidi="en-US"/>
        </w:rPr>
      </w:pPr>
      <w:bookmarkStart w:id="127" w:name="_Toc324836843"/>
      <w:bookmarkStart w:id="128" w:name="_Toc325960956"/>
      <w:bookmarkStart w:id="129" w:name="_Toc357505224"/>
      <w:bookmarkStart w:id="130" w:name="_Toc388862533"/>
      <w:bookmarkStart w:id="131" w:name="_Toc420317485"/>
      <w:bookmarkStart w:id="132" w:name="_Toc514786239"/>
      <w:bookmarkStart w:id="133" w:name="_Toc8890500"/>
      <w:bookmarkStart w:id="134" w:name="_Toc420318838"/>
      <w:r w:rsidRPr="0008653E">
        <w:rPr>
          <w:rFonts w:eastAsia="Times New Roman" w:cstheme="minorHAnsi"/>
          <w:sz w:val="24"/>
          <w:szCs w:val="24"/>
          <w:lang w:bidi="en-US"/>
        </w:rPr>
        <w:t xml:space="preserve">Ocena Zasobów Pomocy Społecznej przedstawia informacje na temat zasobów instytucjonalnych pomocy i wsparcia w województwie podlaskim. </w:t>
      </w:r>
    </w:p>
    <w:p w14:paraId="345A8D1A" w14:textId="339AC74F" w:rsidR="002477BA" w:rsidRPr="00FA4E23" w:rsidRDefault="00670370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Calibri" w:cstheme="minorHAnsi"/>
          <w:sz w:val="24"/>
          <w:szCs w:val="24"/>
        </w:rPr>
      </w:pPr>
      <w:r w:rsidRPr="0008653E">
        <w:rPr>
          <w:rFonts w:eastAsia="Times New Roman" w:cstheme="minorHAnsi"/>
          <w:sz w:val="24"/>
          <w:szCs w:val="24"/>
          <w:lang w:bidi="en-US"/>
        </w:rPr>
        <w:t>Na terenie woj</w:t>
      </w:r>
      <w:r w:rsidR="00014688" w:rsidRPr="0008653E">
        <w:rPr>
          <w:rFonts w:eastAsia="Times New Roman" w:cstheme="minorHAnsi"/>
          <w:sz w:val="24"/>
          <w:szCs w:val="24"/>
          <w:lang w:bidi="en-US"/>
        </w:rPr>
        <w:t xml:space="preserve">ewództwa podlaskiego </w:t>
      </w:r>
      <w:r w:rsidR="00652D8B">
        <w:rPr>
          <w:rFonts w:eastAsia="Times New Roman" w:cstheme="minorHAnsi"/>
          <w:sz w:val="24"/>
          <w:szCs w:val="24"/>
          <w:lang w:bidi="en-US"/>
        </w:rPr>
        <w:t>w</w:t>
      </w:r>
      <w:bookmarkStart w:id="135" w:name="_GoBack"/>
      <w:bookmarkEnd w:id="135"/>
      <w:r w:rsidR="00014688" w:rsidRPr="003047EB">
        <w:rPr>
          <w:rFonts w:eastAsia="Times New Roman" w:cstheme="minorHAnsi"/>
          <w:sz w:val="24"/>
          <w:szCs w:val="24"/>
          <w:lang w:bidi="en-US"/>
        </w:rPr>
        <w:t xml:space="preserve"> roku 202</w:t>
      </w:r>
      <w:r w:rsidR="009F7AA7" w:rsidRPr="003047EB">
        <w:rPr>
          <w:rFonts w:eastAsia="Times New Roman" w:cstheme="minorHAnsi"/>
          <w:sz w:val="24"/>
          <w:szCs w:val="24"/>
          <w:lang w:bidi="en-US"/>
        </w:rPr>
        <w:t>4</w:t>
      </w:r>
      <w:r w:rsidRPr="003047EB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306915" w:rsidRPr="003047EB">
        <w:rPr>
          <w:rFonts w:eastAsia="Times New Roman" w:cstheme="minorHAnsi"/>
          <w:sz w:val="24"/>
          <w:szCs w:val="24"/>
          <w:lang w:bidi="en-US"/>
        </w:rPr>
        <w:t>funkcjonowało</w:t>
      </w:r>
      <w:r w:rsidRPr="003047EB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903754" w:rsidRPr="003047EB">
        <w:rPr>
          <w:rFonts w:eastAsia="Times New Roman" w:cstheme="minorHAnsi"/>
          <w:sz w:val="24"/>
          <w:szCs w:val="24"/>
          <w:lang w:bidi="en-US"/>
        </w:rPr>
        <w:t>3</w:t>
      </w:r>
      <w:r w:rsidR="003047EB" w:rsidRPr="003047EB">
        <w:rPr>
          <w:rFonts w:eastAsia="Times New Roman" w:cstheme="minorHAnsi"/>
          <w:sz w:val="24"/>
          <w:szCs w:val="24"/>
          <w:lang w:bidi="en-US"/>
        </w:rPr>
        <w:t>90</w:t>
      </w:r>
      <w:r w:rsidR="00903754" w:rsidRPr="003047EB">
        <w:rPr>
          <w:rFonts w:eastAsia="Times New Roman" w:cstheme="minorHAnsi"/>
          <w:sz w:val="24"/>
          <w:szCs w:val="24"/>
          <w:lang w:bidi="en-US"/>
        </w:rPr>
        <w:t xml:space="preserve"> </w:t>
      </w:r>
      <w:r w:rsidRPr="003047EB">
        <w:rPr>
          <w:rFonts w:eastAsia="Times New Roman" w:cstheme="minorHAnsi"/>
          <w:sz w:val="24"/>
          <w:szCs w:val="24"/>
          <w:lang w:bidi="en-US"/>
        </w:rPr>
        <w:t>p</w:t>
      </w:r>
      <w:r w:rsidR="00306915" w:rsidRPr="003047EB">
        <w:rPr>
          <w:rFonts w:eastAsia="Times New Roman" w:cstheme="minorHAnsi"/>
          <w:sz w:val="24"/>
          <w:szCs w:val="24"/>
          <w:lang w:bidi="en-US"/>
        </w:rPr>
        <w:t>lacówek</w:t>
      </w:r>
      <w:r w:rsidRPr="009C1652">
        <w:rPr>
          <w:rFonts w:eastAsia="Times New Roman" w:cstheme="minorHAnsi"/>
          <w:color w:val="FF0000"/>
          <w:sz w:val="24"/>
          <w:szCs w:val="24"/>
          <w:lang w:bidi="en-US"/>
        </w:rPr>
        <w:t xml:space="preserve"> </w:t>
      </w:r>
      <w:r w:rsidRPr="00FA4E23">
        <w:rPr>
          <w:rFonts w:eastAsia="Times New Roman" w:cstheme="minorHAnsi"/>
          <w:sz w:val="24"/>
          <w:szCs w:val="24"/>
          <w:lang w:bidi="en-US"/>
        </w:rPr>
        <w:t xml:space="preserve">szeroko rozumianej pomocy społecznej dysponujące łącznie </w:t>
      </w:r>
      <w:r w:rsidR="0008653E" w:rsidRPr="00FA4E23">
        <w:rPr>
          <w:rFonts w:eastAsia="Times New Roman" w:cstheme="minorHAnsi"/>
          <w:sz w:val="24"/>
          <w:szCs w:val="24"/>
          <w:lang w:bidi="en-US"/>
        </w:rPr>
        <w:t>8 251 miejscami (w 2023</w:t>
      </w:r>
      <w:r w:rsidRPr="00FA4E23">
        <w:rPr>
          <w:rFonts w:eastAsia="Times New Roman" w:cstheme="minorHAnsi"/>
          <w:sz w:val="24"/>
          <w:szCs w:val="24"/>
          <w:lang w:bidi="en-US"/>
        </w:rPr>
        <w:t xml:space="preserve"> r. </w:t>
      </w:r>
      <w:r w:rsidR="00FC0E23">
        <w:rPr>
          <w:rFonts w:eastAsia="Times New Roman" w:cstheme="minorHAnsi"/>
          <w:sz w:val="24"/>
          <w:szCs w:val="24"/>
          <w:lang w:bidi="en-US"/>
        </w:rPr>
        <w:br/>
      </w:r>
      <w:r w:rsidR="00C009E4" w:rsidRPr="00FA4E23">
        <w:rPr>
          <w:rFonts w:eastAsia="Times New Roman" w:cstheme="minorHAnsi"/>
          <w:sz w:val="24"/>
          <w:szCs w:val="24"/>
          <w:lang w:bidi="en-US"/>
        </w:rPr>
        <w:t>–</w:t>
      </w:r>
      <w:r w:rsidRPr="00FA4E23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08653E" w:rsidRPr="00FA4E23">
        <w:rPr>
          <w:rFonts w:eastAsia="Times New Roman" w:cstheme="minorHAnsi"/>
          <w:sz w:val="24"/>
          <w:szCs w:val="24"/>
          <w:lang w:bidi="en-US"/>
        </w:rPr>
        <w:t>7 904</w:t>
      </w:r>
      <w:r w:rsidR="00C009E4" w:rsidRPr="00FA4E23">
        <w:rPr>
          <w:rFonts w:eastAsia="Times New Roman" w:cstheme="minorHAnsi"/>
          <w:sz w:val="24"/>
          <w:szCs w:val="24"/>
          <w:lang w:bidi="en-US"/>
        </w:rPr>
        <w:t xml:space="preserve"> </w:t>
      </w:r>
      <w:r w:rsidRPr="00FA4E23">
        <w:rPr>
          <w:rFonts w:eastAsia="Times New Roman" w:cstheme="minorHAnsi"/>
          <w:sz w:val="24"/>
          <w:szCs w:val="24"/>
          <w:lang w:bidi="en-US"/>
        </w:rPr>
        <w:t xml:space="preserve">miejscami), </w:t>
      </w:r>
      <w:r w:rsidR="00FD6CB6" w:rsidRPr="00FA4E23">
        <w:rPr>
          <w:rFonts w:eastAsia="Times New Roman" w:cstheme="minorHAnsi"/>
          <w:sz w:val="24"/>
          <w:szCs w:val="24"/>
          <w:lang w:bidi="en-US"/>
        </w:rPr>
        <w:t>wzrost</w:t>
      </w:r>
      <w:r w:rsidR="00C009E4" w:rsidRPr="00FA4E23">
        <w:rPr>
          <w:rFonts w:eastAsia="Times New Roman" w:cstheme="minorHAnsi"/>
          <w:sz w:val="24"/>
          <w:szCs w:val="24"/>
          <w:lang w:bidi="en-US"/>
        </w:rPr>
        <w:t xml:space="preserve"> o 3</w:t>
      </w:r>
      <w:r w:rsidR="00FD6CB6" w:rsidRPr="00FA4E23">
        <w:rPr>
          <w:rFonts w:eastAsia="Times New Roman" w:cstheme="minorHAnsi"/>
          <w:sz w:val="24"/>
          <w:szCs w:val="24"/>
          <w:lang w:bidi="en-US"/>
        </w:rPr>
        <w:t>47</w:t>
      </w:r>
      <w:r w:rsidRPr="00FA4E23">
        <w:rPr>
          <w:rFonts w:eastAsia="Times New Roman" w:cstheme="minorHAnsi"/>
          <w:sz w:val="24"/>
          <w:szCs w:val="24"/>
          <w:lang w:bidi="en-US"/>
        </w:rPr>
        <w:t xml:space="preserve"> miejsc. Dane prognostyczne wskazują na </w:t>
      </w:r>
      <w:r w:rsidR="00FD6CB6" w:rsidRPr="00FA4E23">
        <w:rPr>
          <w:rFonts w:eastAsia="Times New Roman" w:cstheme="minorHAnsi"/>
          <w:sz w:val="24"/>
          <w:szCs w:val="24"/>
          <w:lang w:bidi="en-US"/>
        </w:rPr>
        <w:t>niewielki</w:t>
      </w:r>
      <w:r w:rsidRPr="00FA4E23">
        <w:rPr>
          <w:rFonts w:eastAsia="Times New Roman" w:cstheme="minorHAnsi"/>
          <w:sz w:val="24"/>
          <w:szCs w:val="24"/>
          <w:lang w:bidi="en-US"/>
        </w:rPr>
        <w:t xml:space="preserve"> wzrost </w:t>
      </w:r>
      <w:r w:rsidR="00014688" w:rsidRPr="00FA4E23">
        <w:rPr>
          <w:rFonts w:eastAsia="Times New Roman" w:cstheme="minorHAnsi"/>
          <w:sz w:val="24"/>
          <w:szCs w:val="24"/>
          <w:lang w:bidi="en-US"/>
        </w:rPr>
        <w:t>za</w:t>
      </w:r>
      <w:r w:rsidR="00FD6CB6" w:rsidRPr="00FA4E23">
        <w:rPr>
          <w:rFonts w:eastAsia="Times New Roman" w:cstheme="minorHAnsi"/>
          <w:sz w:val="24"/>
          <w:szCs w:val="24"/>
          <w:lang w:bidi="en-US"/>
        </w:rPr>
        <w:t>potrzebowania na placówki w 2025</w:t>
      </w:r>
      <w:r w:rsidRPr="00FA4E23">
        <w:rPr>
          <w:rFonts w:eastAsia="Times New Roman" w:cstheme="minorHAnsi"/>
          <w:sz w:val="24"/>
          <w:szCs w:val="24"/>
          <w:lang w:bidi="en-US"/>
        </w:rPr>
        <w:t xml:space="preserve"> roku. </w:t>
      </w:r>
      <w:r w:rsidR="00F41F5C" w:rsidRPr="00FA4E23">
        <w:rPr>
          <w:rFonts w:eastAsia="Calibri" w:cstheme="minorHAnsi"/>
          <w:sz w:val="24"/>
          <w:szCs w:val="24"/>
        </w:rPr>
        <w:t>Instytucje</w:t>
      </w:r>
      <w:r w:rsidRPr="00FA4E23">
        <w:rPr>
          <w:rFonts w:eastAsia="Calibri" w:cstheme="minorHAnsi"/>
          <w:sz w:val="24"/>
          <w:szCs w:val="24"/>
        </w:rPr>
        <w:t xml:space="preserve"> na </w:t>
      </w:r>
      <w:r w:rsidR="00F41F5C" w:rsidRPr="00FA4E23">
        <w:rPr>
          <w:rFonts w:eastAsia="Calibri" w:cstheme="minorHAnsi"/>
          <w:sz w:val="24"/>
          <w:szCs w:val="24"/>
        </w:rPr>
        <w:t>usługi, których</w:t>
      </w:r>
      <w:r w:rsidRPr="00FA4E23">
        <w:rPr>
          <w:rFonts w:eastAsia="Calibri" w:cstheme="minorHAnsi"/>
          <w:sz w:val="24"/>
          <w:szCs w:val="24"/>
        </w:rPr>
        <w:t xml:space="preserve"> rośnie zapotrzebowanie mieszkańców woj. podlaskiego to przede wszystkim: ośrodki wsparcia (wzrost liczby osób </w:t>
      </w:r>
      <w:r w:rsidR="00021512" w:rsidRPr="00FA4E23">
        <w:rPr>
          <w:rFonts w:eastAsia="Calibri" w:cstheme="minorHAnsi"/>
          <w:sz w:val="24"/>
          <w:szCs w:val="24"/>
        </w:rPr>
        <w:t xml:space="preserve">korzystających z </w:t>
      </w:r>
      <w:r w:rsidR="00FD6CB6" w:rsidRPr="00FA4E23">
        <w:rPr>
          <w:rFonts w:eastAsia="Calibri" w:cstheme="minorHAnsi"/>
          <w:sz w:val="24"/>
          <w:szCs w:val="24"/>
        </w:rPr>
        <w:t>8 733</w:t>
      </w:r>
      <w:r w:rsidR="00021512" w:rsidRPr="00FA4E23">
        <w:rPr>
          <w:rFonts w:eastAsia="Calibri" w:cstheme="minorHAnsi"/>
          <w:sz w:val="24"/>
          <w:szCs w:val="24"/>
        </w:rPr>
        <w:t xml:space="preserve"> do 8</w:t>
      </w:r>
      <w:r w:rsidR="00D72DB8" w:rsidRPr="00FA4E23">
        <w:rPr>
          <w:rFonts w:eastAsia="Calibri" w:cstheme="minorHAnsi"/>
          <w:sz w:val="24"/>
          <w:szCs w:val="24"/>
        </w:rPr>
        <w:t xml:space="preserve"> </w:t>
      </w:r>
      <w:r w:rsidR="00FD6CB6" w:rsidRPr="00FA4E23">
        <w:rPr>
          <w:rFonts w:eastAsia="Calibri" w:cstheme="minorHAnsi"/>
          <w:sz w:val="24"/>
          <w:szCs w:val="24"/>
        </w:rPr>
        <w:t>855</w:t>
      </w:r>
      <w:r w:rsidRPr="00FA4E23">
        <w:rPr>
          <w:rFonts w:eastAsia="Calibri" w:cstheme="minorHAnsi"/>
          <w:sz w:val="24"/>
          <w:szCs w:val="24"/>
        </w:rPr>
        <w:t xml:space="preserve">), </w:t>
      </w:r>
      <w:r w:rsidR="00FD6CB6" w:rsidRPr="00FA4E23">
        <w:rPr>
          <w:rFonts w:eastAsia="Calibri" w:cstheme="minorHAnsi"/>
          <w:sz w:val="24"/>
          <w:szCs w:val="24"/>
        </w:rPr>
        <w:t xml:space="preserve"> w tym kluby samopomocy</w:t>
      </w:r>
      <w:r w:rsidR="00601ED0" w:rsidRPr="00FA4E23">
        <w:rPr>
          <w:rFonts w:eastAsia="Calibri" w:cstheme="minorHAnsi"/>
          <w:sz w:val="24"/>
          <w:szCs w:val="24"/>
        </w:rPr>
        <w:t xml:space="preserve">, ponadto </w:t>
      </w:r>
      <w:r w:rsidR="001274D8" w:rsidRPr="00FA4E23">
        <w:rPr>
          <w:rFonts w:eastAsia="Calibri" w:cstheme="minorHAnsi"/>
          <w:sz w:val="24"/>
          <w:szCs w:val="24"/>
        </w:rPr>
        <w:t>ogrzewalnie,</w:t>
      </w:r>
      <w:r w:rsidR="00385E80" w:rsidRPr="00FA4E23">
        <w:rPr>
          <w:rFonts w:eastAsia="Calibri" w:cstheme="minorHAnsi"/>
          <w:sz w:val="24"/>
          <w:szCs w:val="24"/>
        </w:rPr>
        <w:t xml:space="preserve"> </w:t>
      </w:r>
      <w:r w:rsidRPr="00FA4E23">
        <w:rPr>
          <w:rFonts w:eastAsia="Calibri" w:cstheme="minorHAnsi"/>
          <w:sz w:val="24"/>
          <w:szCs w:val="24"/>
        </w:rPr>
        <w:t xml:space="preserve">środowiskowe domy </w:t>
      </w:r>
      <w:r w:rsidR="00FF6E73" w:rsidRPr="00FA4E23">
        <w:rPr>
          <w:rFonts w:eastAsia="Calibri" w:cstheme="minorHAnsi"/>
          <w:sz w:val="24"/>
          <w:szCs w:val="24"/>
        </w:rPr>
        <w:t>samopomocy, mieszkania</w:t>
      </w:r>
      <w:r w:rsidR="00212952" w:rsidRPr="00FA4E23">
        <w:rPr>
          <w:rFonts w:eastAsia="Calibri" w:cstheme="minorHAnsi"/>
          <w:sz w:val="24"/>
          <w:szCs w:val="24"/>
        </w:rPr>
        <w:t xml:space="preserve"> treningowe oraz wspomagane</w:t>
      </w:r>
      <w:r w:rsidR="00FF6E73" w:rsidRPr="00FA4E23">
        <w:rPr>
          <w:rFonts w:eastAsia="Calibri" w:cstheme="minorHAnsi"/>
          <w:sz w:val="24"/>
          <w:szCs w:val="24"/>
        </w:rPr>
        <w:t xml:space="preserve">, </w:t>
      </w:r>
      <w:r w:rsidRPr="00FA4E23">
        <w:rPr>
          <w:rFonts w:eastAsia="Calibri" w:cstheme="minorHAnsi"/>
          <w:sz w:val="24"/>
          <w:szCs w:val="24"/>
        </w:rPr>
        <w:t>domy pomocy społecznej,</w:t>
      </w:r>
      <w:r w:rsidR="00CA18BE" w:rsidRPr="00FA4E23">
        <w:rPr>
          <w:rFonts w:eastAsia="Calibri" w:cstheme="minorHAnsi"/>
          <w:sz w:val="24"/>
          <w:szCs w:val="24"/>
        </w:rPr>
        <w:t xml:space="preserve"> placówki opiekuńczo-wychowawcze</w:t>
      </w:r>
      <w:r w:rsidR="00FA4E23" w:rsidRPr="00FA4E23">
        <w:rPr>
          <w:rFonts w:eastAsia="Calibri" w:cstheme="minorHAnsi"/>
          <w:sz w:val="24"/>
          <w:szCs w:val="24"/>
        </w:rPr>
        <w:t xml:space="preserve"> i placówki typu rodzinnego.</w:t>
      </w:r>
    </w:p>
    <w:p w14:paraId="10E3E841" w14:textId="77777777" w:rsidR="00E31F02" w:rsidRDefault="00E31F02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1251B5DF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63BADE96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12FA11A3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1E835855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2FE07E9C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5265F652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2CA784DA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31A0699A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71FFFA94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043D0478" w14:textId="77777777" w:rsidR="00FC0E23" w:rsidRDefault="00FC0E23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33E11715" w14:textId="77777777" w:rsidR="00E31F02" w:rsidRPr="009C1652" w:rsidRDefault="00E31F02" w:rsidP="00C6204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5D3F4FE7" w14:textId="156331E2" w:rsidR="00921FF4" w:rsidRPr="00E31F02" w:rsidRDefault="006B52F0" w:rsidP="00C6204D">
      <w:pPr>
        <w:rPr>
          <w:rFonts w:eastAsia="Times New Roman" w:cstheme="minorHAnsi"/>
          <w:sz w:val="24"/>
          <w:szCs w:val="24"/>
          <w:lang w:bidi="en-US"/>
        </w:rPr>
      </w:pPr>
      <w:bookmarkStart w:id="136" w:name="_Toc199769823"/>
      <w:r w:rsidRPr="00E31F02">
        <w:rPr>
          <w:rFonts w:eastAsia="Times New Roman" w:cstheme="minorHAnsi"/>
          <w:b/>
          <w:spacing w:val="10"/>
          <w:sz w:val="24"/>
          <w:szCs w:val="24"/>
          <w:lang w:bidi="en-US"/>
        </w:rPr>
        <w:lastRenderedPageBreak/>
        <w:t xml:space="preserve">Tabela </w:t>
      </w:r>
      <w:r w:rsidR="00873EFA" w:rsidRPr="00E31F02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begin"/>
      </w:r>
      <w:r w:rsidR="00921FF4" w:rsidRPr="00E31F02">
        <w:rPr>
          <w:rFonts w:eastAsia="Times New Roman" w:cstheme="minorHAnsi"/>
          <w:b/>
          <w:spacing w:val="10"/>
          <w:sz w:val="24"/>
          <w:szCs w:val="24"/>
          <w:lang w:bidi="en-US"/>
        </w:rPr>
        <w:instrText xml:space="preserve"> SEQ Tabela \* ARABIC </w:instrText>
      </w:r>
      <w:r w:rsidR="00873EFA" w:rsidRPr="00E31F02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separate"/>
      </w:r>
      <w:r w:rsidR="008B5C06">
        <w:rPr>
          <w:rFonts w:eastAsia="Times New Roman" w:cstheme="minorHAnsi"/>
          <w:b/>
          <w:noProof/>
          <w:spacing w:val="10"/>
          <w:sz w:val="24"/>
          <w:szCs w:val="24"/>
          <w:lang w:bidi="en-US"/>
        </w:rPr>
        <w:t>6</w:t>
      </w:r>
      <w:r w:rsidR="00873EFA" w:rsidRPr="00E31F02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end"/>
      </w:r>
      <w:r w:rsidR="00921FF4" w:rsidRPr="00E31F02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. </w:t>
      </w:r>
      <w:r w:rsidR="00921FF4" w:rsidRPr="00E31F02">
        <w:rPr>
          <w:rFonts w:eastAsia="Times New Roman" w:cstheme="minorHAnsi"/>
          <w:b/>
          <w:sz w:val="24"/>
          <w:szCs w:val="24"/>
          <w:lang w:bidi="en-US"/>
        </w:rPr>
        <w:t xml:space="preserve">Wybrane instytucje pomocy społecznej </w:t>
      </w:r>
      <w:bookmarkEnd w:id="127"/>
      <w:bookmarkEnd w:id="128"/>
      <w:bookmarkEnd w:id="129"/>
      <w:r w:rsidR="00921FF4" w:rsidRPr="00E31F02">
        <w:rPr>
          <w:rFonts w:eastAsia="Times New Roman" w:cstheme="minorHAnsi"/>
          <w:b/>
          <w:sz w:val="24"/>
          <w:szCs w:val="24"/>
          <w:lang w:bidi="en-US"/>
        </w:rPr>
        <w:t>funkcjonujące w województwie podlaskim w 202</w:t>
      </w:r>
      <w:r w:rsidR="00D17A17" w:rsidRPr="00E31F02">
        <w:rPr>
          <w:rFonts w:eastAsia="Times New Roman" w:cstheme="minorHAnsi"/>
          <w:b/>
          <w:sz w:val="24"/>
          <w:szCs w:val="24"/>
          <w:lang w:bidi="en-US"/>
        </w:rPr>
        <w:t xml:space="preserve">4 </w:t>
      </w:r>
      <w:r w:rsidR="00921FF4" w:rsidRPr="00E31F02">
        <w:rPr>
          <w:rFonts w:eastAsia="Times New Roman" w:cstheme="minorHAnsi"/>
          <w:b/>
          <w:sz w:val="24"/>
          <w:szCs w:val="24"/>
          <w:lang w:bidi="en-US"/>
        </w:rPr>
        <w:t>roku</w:t>
      </w:r>
      <w:bookmarkEnd w:id="130"/>
      <w:bookmarkEnd w:id="131"/>
      <w:bookmarkEnd w:id="132"/>
      <w:bookmarkEnd w:id="133"/>
      <w:bookmarkEnd w:id="136"/>
    </w:p>
    <w:tbl>
      <w:tblPr>
        <w:tblStyle w:val="redniecieniowanie2akcent4311"/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9"/>
        <w:gridCol w:w="658"/>
        <w:gridCol w:w="698"/>
        <w:gridCol w:w="827"/>
        <w:gridCol w:w="993"/>
        <w:gridCol w:w="903"/>
        <w:gridCol w:w="1640"/>
      </w:tblGrid>
      <w:tr w:rsidR="009C1652" w:rsidRPr="009C1652" w14:paraId="1E662FC5" w14:textId="77777777" w:rsidTr="00632A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3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60E93180" w14:textId="77777777" w:rsidR="00921FF4" w:rsidRPr="009C1652" w:rsidRDefault="00921FF4" w:rsidP="00C6204D">
            <w:pPr>
              <w:contextualSpacing/>
              <w:rPr>
                <w:rFonts w:asciiTheme="minorHAnsi" w:eastAsia="Times New Roman" w:hAnsiTheme="minorHAnsi" w:cstheme="minorHAnsi"/>
                <w:i/>
                <w:color w:val="FF0000"/>
                <w:sz w:val="20"/>
                <w:szCs w:val="20"/>
                <w:lang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textDirection w:val="btLr"/>
          </w:tcPr>
          <w:p w14:paraId="6D1CDA82" w14:textId="77777777" w:rsidR="00921FF4" w:rsidRPr="0078390A" w:rsidRDefault="00921FF4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Liczba placówek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textDirection w:val="btLr"/>
            <w:vAlign w:val="center"/>
          </w:tcPr>
          <w:p w14:paraId="06F7935C" w14:textId="77777777" w:rsidR="00921FF4" w:rsidRPr="0078390A" w:rsidRDefault="00921FF4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Liczba miejsc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textDirection w:val="btLr"/>
            <w:vAlign w:val="center"/>
          </w:tcPr>
          <w:p w14:paraId="62DCD3B6" w14:textId="77777777" w:rsidR="00921FF4" w:rsidRPr="0078390A" w:rsidRDefault="00921FF4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Liczba osób korzystających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textDirection w:val="btLr"/>
            <w:vAlign w:val="center"/>
          </w:tcPr>
          <w:p w14:paraId="4CB2DC29" w14:textId="77777777" w:rsidR="00921FF4" w:rsidRPr="0078390A" w:rsidRDefault="00921FF4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Liczba osób oczekujących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textDirection w:val="btLr"/>
            <w:vAlign w:val="center"/>
          </w:tcPr>
          <w:p w14:paraId="04B4F215" w14:textId="77777777" w:rsidR="00921FF4" w:rsidRPr="0078390A" w:rsidRDefault="00921FF4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Kadra placówek.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textDirection w:val="btLr"/>
            <w:vAlign w:val="center"/>
          </w:tcPr>
          <w:p w14:paraId="2CB7B34C" w14:textId="77777777" w:rsidR="00921FF4" w:rsidRPr="0078390A" w:rsidRDefault="00921FF4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Roczny koszt prowadzenia </w:t>
            </w: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br/>
              <w:t>i utrzymania placówki w zł</w:t>
            </w:r>
          </w:p>
        </w:tc>
      </w:tr>
      <w:tr w:rsidR="0078390A" w:rsidRPr="009C1652" w14:paraId="4E6290D8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51436524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Ośrodki wsparcia </w:t>
            </w:r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18C0859" w14:textId="77777777" w:rsidR="0078390A" w:rsidRPr="00005170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00517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99</w:t>
            </w:r>
          </w:p>
        </w:tc>
        <w:tc>
          <w:tcPr>
            <w:tcW w:w="698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428F1E3" w14:textId="77777777" w:rsidR="0078390A" w:rsidRPr="00005170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3563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1D443BF" w14:textId="77777777" w:rsidR="0078390A" w:rsidRPr="00005170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8855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737A54B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515</w:t>
            </w:r>
          </w:p>
        </w:tc>
        <w:tc>
          <w:tcPr>
            <w:tcW w:w="903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CCCFCD9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695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F0CF011" w14:textId="77777777" w:rsidR="0078390A" w:rsidRPr="00BB744E" w:rsidRDefault="0078390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B74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79 169 469</w:t>
            </w:r>
          </w:p>
        </w:tc>
      </w:tr>
      <w:tr w:rsidR="0078390A" w:rsidRPr="009C1652" w14:paraId="01996443" w14:textId="77777777" w:rsidTr="00632AD2">
        <w:trPr>
          <w:trHeight w:val="3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365B920D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W tym:</w:t>
            </w: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br/>
              <w:t xml:space="preserve">Środowiskowe domy samopomocy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71FEBF8E" w14:textId="77777777" w:rsidR="0078390A" w:rsidRPr="008F2F25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25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5507ABB0" w14:textId="77777777" w:rsidR="0078390A" w:rsidRPr="00BB744E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970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22525794" w14:textId="77777777" w:rsidR="0078390A" w:rsidRPr="00BB744E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1048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4BF69E09" w14:textId="77777777" w:rsidR="0078390A" w:rsidRPr="00BB744E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32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4F198DDE" w14:textId="77777777" w:rsidR="0078390A" w:rsidRPr="00BB744E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296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22646C3F" w14:textId="77777777" w:rsidR="0078390A" w:rsidRPr="00BB744E" w:rsidRDefault="0078390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B74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32 065 878</w:t>
            </w:r>
          </w:p>
        </w:tc>
      </w:tr>
      <w:tr w:rsidR="0078390A" w:rsidRPr="009C1652" w14:paraId="481AB20C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74A81ABB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Dzienne domy pomocy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70166135" w14:textId="77777777" w:rsidR="0078390A" w:rsidRPr="008F2F25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10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259C1B94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369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70DAB0D7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486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10BF0B2A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59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0C1C02D5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74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29A55E2D" w14:textId="77777777" w:rsidR="0078390A" w:rsidRPr="00BB744E" w:rsidRDefault="0078390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B74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8 589 919</w:t>
            </w:r>
          </w:p>
        </w:tc>
      </w:tr>
      <w:tr w:rsidR="0078390A" w:rsidRPr="009C1652" w14:paraId="5B3B755D" w14:textId="77777777" w:rsidTr="00632AD2">
        <w:trPr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432D5E0F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Noclegownie, schroniska i domy dla osób bezdomnych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3E7E4E46" w14:textId="77777777" w:rsidR="0078390A" w:rsidRPr="00B45CAB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45CAB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7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0E8DB1B1" w14:textId="77777777" w:rsidR="0078390A" w:rsidRPr="00B45CAB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45CAB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221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6CE69A1B" w14:textId="77777777" w:rsidR="0078390A" w:rsidRPr="00B45CAB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374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65B2F099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1CC501EA" w14:textId="77777777" w:rsidR="0078390A" w:rsidRPr="00BB744E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27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4CE729CD" w14:textId="77777777" w:rsidR="0078390A" w:rsidRPr="00BB744E" w:rsidRDefault="0078390A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B74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2 264 747</w:t>
            </w:r>
          </w:p>
        </w:tc>
      </w:tr>
      <w:tr w:rsidR="0078390A" w:rsidRPr="009C1652" w14:paraId="2C7CF6FF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13124D1A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Ogrzewalnie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40248988" w14:textId="77777777" w:rsidR="0078390A" w:rsidRPr="00B154A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154A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5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54BCEAE4" w14:textId="77777777" w:rsidR="0078390A" w:rsidRPr="00B154A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154A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125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6E8C076A" w14:textId="77777777" w:rsidR="0078390A" w:rsidRPr="00B154A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154A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924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0D055E81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22072B0B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17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080B16F9" w14:textId="77777777" w:rsidR="0078390A" w:rsidRPr="00BB744E" w:rsidRDefault="0078390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B74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1 799 137</w:t>
            </w:r>
          </w:p>
        </w:tc>
      </w:tr>
      <w:tr w:rsidR="0078390A" w:rsidRPr="009C1652" w14:paraId="1A669541" w14:textId="77777777" w:rsidTr="00632AD2">
        <w:trPr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511C5260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Kluby samopomocy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4691207D" w14:textId="77777777" w:rsidR="0078390A" w:rsidRPr="00005170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00517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56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48983FAA" w14:textId="77777777" w:rsidR="0078390A" w:rsidRPr="00005170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1295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13CF37F3" w14:textId="77777777" w:rsidR="0078390A" w:rsidRPr="00005170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2005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0FA21AEE" w14:textId="77777777" w:rsidR="0078390A" w:rsidRPr="00BB744E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409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58EFD209" w14:textId="77777777" w:rsidR="0078390A" w:rsidRPr="00BB744E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61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0359783E" w14:textId="77777777" w:rsidR="0078390A" w:rsidRPr="00BB744E" w:rsidRDefault="0078390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B74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5 465 394</w:t>
            </w:r>
          </w:p>
        </w:tc>
      </w:tr>
      <w:tr w:rsidR="0078390A" w:rsidRPr="009C1652" w14:paraId="34FA3840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6C7890F6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Domy pomocy społecznej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685E2FF7" w14:textId="77777777" w:rsidR="0078390A" w:rsidRPr="00005170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00517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22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006307A7" w14:textId="77777777" w:rsidR="0078390A" w:rsidRPr="00005170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00517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2180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72293AE0" w14:textId="77777777" w:rsidR="0078390A" w:rsidRPr="00005170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00517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2456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32C49FD5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160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3C348B5E" w14:textId="77777777" w:rsidR="0078390A" w:rsidRPr="00BB744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B744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1601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46D35895" w14:textId="77777777" w:rsidR="0078390A" w:rsidRPr="00BB744E" w:rsidRDefault="0078390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B74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185 995 887</w:t>
            </w:r>
          </w:p>
        </w:tc>
      </w:tr>
      <w:tr w:rsidR="0078390A" w:rsidRPr="009C1652" w14:paraId="0B8F2EF9" w14:textId="77777777" w:rsidTr="00632AD2">
        <w:trPr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7E4CCD35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Mieszkania treningowe oraz wspomagane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636961EA" w14:textId="77777777" w:rsidR="0078390A" w:rsidRPr="00400128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55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5CDE2AFE" w14:textId="77777777" w:rsidR="0078390A" w:rsidRPr="00400128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161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52243C12" w14:textId="77777777" w:rsidR="0078390A" w:rsidRPr="00400128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230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53216AA9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4405B35B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10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29BE7B5C" w14:textId="77777777" w:rsidR="0078390A" w:rsidRPr="00B97B56" w:rsidRDefault="0078390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97B5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826 965</w:t>
            </w:r>
          </w:p>
        </w:tc>
      </w:tr>
      <w:tr w:rsidR="0078390A" w:rsidRPr="009C1652" w14:paraId="03F63DDD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0F09C2ED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Ośrodki interwencji kryzysowej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0487C7FB" w14:textId="77777777" w:rsidR="0078390A" w:rsidRPr="00D717E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D717E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6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680F9F67" w14:textId="77777777" w:rsidR="0078390A" w:rsidRPr="00D717E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8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3A632D9A" w14:textId="77777777" w:rsidR="0078390A" w:rsidRPr="00D717EE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D717E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2259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09D9381A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6D49F809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49BD731F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</w:tr>
      <w:tr w:rsidR="0078390A" w:rsidRPr="009C1652" w14:paraId="44320D04" w14:textId="77777777" w:rsidTr="00632AD2">
        <w:trPr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18AFF359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Placówki specjalistycznego poradnictwa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31174951" w14:textId="77777777" w:rsidR="0078390A" w:rsidRPr="00D717EE" w:rsidRDefault="00AB1065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71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656473CD" w14:textId="77777777" w:rsidR="0078390A" w:rsidRPr="00133E07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133E07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59BB7555" w14:textId="77777777" w:rsidR="0078390A" w:rsidRPr="00D717EE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D717EE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2358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0791335F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686C6FCB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54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2309A600" w14:textId="77777777" w:rsidR="0078390A" w:rsidRPr="00B97B56" w:rsidRDefault="0078390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97B5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5 749 358</w:t>
            </w:r>
          </w:p>
        </w:tc>
      </w:tr>
      <w:tr w:rsidR="0078390A" w:rsidRPr="009C1652" w14:paraId="7408DF2A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4F2A2313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Placówki wsparcia dziennego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1E907AD4" w14:textId="77777777" w:rsidR="0078390A" w:rsidRPr="00B14FA9" w:rsidRDefault="00B14FA9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14FA9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52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27C4D236" w14:textId="77777777" w:rsidR="0078390A" w:rsidRPr="004B6AD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</w:t>
            </w:r>
            <w:r w:rsidR="00CA65EC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343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44C12820" w14:textId="77777777" w:rsidR="0078390A" w:rsidRPr="004B6AD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1356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412D2A8B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7CC5E4F1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134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4EECF892" w14:textId="77777777" w:rsidR="0078390A" w:rsidRPr="00B97B56" w:rsidRDefault="0078390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97B5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9 414 446</w:t>
            </w:r>
          </w:p>
        </w:tc>
      </w:tr>
      <w:tr w:rsidR="0078390A" w:rsidRPr="009C1652" w14:paraId="7DB7435B" w14:textId="77777777" w:rsidTr="00632AD2">
        <w:trPr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13663E34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Placówki opiekuńczo –wychowawcze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546D12C0" w14:textId="77777777" w:rsidR="0078390A" w:rsidRPr="008F2F25" w:rsidRDefault="0078390A" w:rsidP="00C6204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   </w:t>
            </w:r>
            <w:r w:rsidR="008F2F25"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31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777542FD" w14:textId="77777777" w:rsidR="0078390A" w:rsidRPr="004B6AD6" w:rsidRDefault="0078390A" w:rsidP="00C6204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  378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6897CBAF" w14:textId="77777777" w:rsidR="0078390A" w:rsidRPr="004B6AD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448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226DE872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6D7B1828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356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265A9FF5" w14:textId="77777777" w:rsidR="0078390A" w:rsidRPr="00B97B56" w:rsidRDefault="0078390A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97B5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37 361 107</w:t>
            </w:r>
          </w:p>
        </w:tc>
      </w:tr>
      <w:tr w:rsidR="0078390A" w:rsidRPr="009C1652" w14:paraId="49E706F6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7A9FF397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W tym placówki typu rodzinnego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6550D9AB" w14:textId="77777777" w:rsidR="0078390A" w:rsidRPr="00AB1065" w:rsidRDefault="00AB1065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AB106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7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69BB7206" w14:textId="77777777" w:rsidR="0078390A" w:rsidRPr="004B6AD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56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57124883" w14:textId="77777777" w:rsidR="0078390A" w:rsidRPr="004B6AD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78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7374BEDA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60CA954C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80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56CE7839" w14:textId="77777777" w:rsidR="0078390A" w:rsidRPr="00B97B56" w:rsidRDefault="0078390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97B5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5 606 137</w:t>
            </w:r>
          </w:p>
        </w:tc>
      </w:tr>
      <w:tr w:rsidR="0078390A" w:rsidRPr="009C1652" w14:paraId="2BB30964" w14:textId="77777777" w:rsidTr="00632AD2">
        <w:trPr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3F02E68E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Centra integracji społecznej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6D53B198" w14:textId="77777777" w:rsidR="0078390A" w:rsidRPr="008F2F25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</w:t>
            </w:r>
            <w:r w:rsidR="008F2F25"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3ED11685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7659C15B" w14:textId="77777777" w:rsidR="0078390A" w:rsidRPr="004B6AD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240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6C5BC67A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17DA316E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28A70D39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</w:tr>
      <w:tr w:rsidR="0078390A" w:rsidRPr="009C1652" w14:paraId="18F36BC0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0E7C1853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Kluby integracji społecznej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49BDD735" w14:textId="77777777" w:rsidR="0078390A" w:rsidRPr="008F2F25" w:rsidRDefault="008F2F25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8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12F5E8CB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7EF073BB" w14:textId="77777777" w:rsidR="0078390A" w:rsidRPr="004B6AD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0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6994D1C7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0D40C172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0849F973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</w:tr>
      <w:tr w:rsidR="0078390A" w:rsidRPr="009C1652" w14:paraId="3CE2BD4A" w14:textId="77777777" w:rsidTr="00632AD2">
        <w:trPr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4D79565A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Warsztaty terapii zajęciowej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42F29DFA" w14:textId="77777777" w:rsidR="0078390A" w:rsidRPr="008F2F25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2</w:t>
            </w:r>
            <w:r w:rsidR="008F2F25"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4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70A34D25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43D36FAA" w14:textId="77777777" w:rsidR="0078390A" w:rsidRPr="004B6AD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893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216FA3E7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52EF91E9" w14:textId="77777777" w:rsidR="0078390A" w:rsidRPr="00B97B56" w:rsidRDefault="0078390A" w:rsidP="00C6204D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310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4BBD6BF0" w14:textId="77777777" w:rsidR="0078390A" w:rsidRPr="00B97B56" w:rsidRDefault="0078390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97B5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32 576 053</w:t>
            </w:r>
          </w:p>
        </w:tc>
      </w:tr>
      <w:tr w:rsidR="0078390A" w:rsidRPr="009C1652" w14:paraId="60CB431E" w14:textId="77777777" w:rsidTr="00632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 w:themeFill="background2" w:themeFillShade="BF"/>
          </w:tcPr>
          <w:p w14:paraId="61849753" w14:textId="77777777" w:rsidR="0078390A" w:rsidRPr="0078390A" w:rsidRDefault="0078390A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78390A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 xml:space="preserve">Zakład aktywności zawodowej </w:t>
            </w:r>
          </w:p>
        </w:tc>
        <w:tc>
          <w:tcPr>
            <w:tcW w:w="658" w:type="dxa"/>
            <w:shd w:val="clear" w:color="auto" w:fill="DDD9C3" w:themeFill="background2" w:themeFillShade="E6"/>
            <w:vAlign w:val="center"/>
          </w:tcPr>
          <w:p w14:paraId="36AE2405" w14:textId="77777777" w:rsidR="0078390A" w:rsidRPr="008F2F25" w:rsidRDefault="008F2F25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8F2F2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10</w:t>
            </w:r>
          </w:p>
        </w:tc>
        <w:tc>
          <w:tcPr>
            <w:tcW w:w="698" w:type="dxa"/>
            <w:shd w:val="clear" w:color="auto" w:fill="DDD9C3" w:themeFill="background2" w:themeFillShade="E6"/>
            <w:vAlign w:val="center"/>
          </w:tcPr>
          <w:p w14:paraId="51A897A0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827" w:type="dxa"/>
            <w:shd w:val="clear" w:color="auto" w:fill="DDD9C3" w:themeFill="background2" w:themeFillShade="E6"/>
            <w:vAlign w:val="center"/>
          </w:tcPr>
          <w:p w14:paraId="4BCDBDB9" w14:textId="77777777" w:rsidR="0078390A" w:rsidRPr="004B6AD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4B6AD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314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14:paraId="2EF451ED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903" w:type="dxa"/>
            <w:shd w:val="clear" w:color="auto" w:fill="DDD9C3" w:themeFill="background2" w:themeFillShade="E6"/>
            <w:vAlign w:val="center"/>
          </w:tcPr>
          <w:p w14:paraId="6DF7C444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  <w:tc>
          <w:tcPr>
            <w:tcW w:w="1640" w:type="dxa"/>
            <w:shd w:val="clear" w:color="auto" w:fill="DDD9C3" w:themeFill="background2" w:themeFillShade="E6"/>
            <w:vAlign w:val="center"/>
          </w:tcPr>
          <w:p w14:paraId="5531565E" w14:textId="77777777" w:rsidR="0078390A" w:rsidRPr="00B97B56" w:rsidRDefault="0078390A" w:rsidP="00C6204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</w:pPr>
            <w:r w:rsidRPr="00B97B56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bidi="en-US"/>
              </w:rPr>
              <w:t>X</w:t>
            </w:r>
          </w:p>
        </w:tc>
      </w:tr>
    </w:tbl>
    <w:p w14:paraId="70DAB01C" w14:textId="77777777" w:rsidR="00921FF4" w:rsidRPr="00B14FA9" w:rsidRDefault="00652D8B" w:rsidP="00C6204D">
      <w:pPr>
        <w:spacing w:after="0"/>
        <w:jc w:val="center"/>
        <w:rPr>
          <w:rFonts w:eastAsia="Calibri" w:cstheme="minorHAnsi"/>
          <w:i/>
          <w:sz w:val="20"/>
          <w:szCs w:val="20"/>
        </w:rPr>
      </w:pPr>
      <w:r>
        <w:rPr>
          <w:rFonts w:eastAsia="Calibri" w:cstheme="minorHAnsi"/>
          <w:i/>
          <w:noProof/>
          <w:sz w:val="20"/>
          <w:szCs w:val="20"/>
          <w:lang w:eastAsia="pl-PL"/>
        </w:rPr>
        <w:pict w14:anchorId="64859D1D">
          <v:shape id="Pole tekstowe 2" o:spid="_x0000_s1028" type="#_x0000_t202" style="position:absolute;left:0;text-align:left;margin-left:20.65pt;margin-top:9.9pt;width:417.7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" filled="f" stroked="f">
            <v:textbox style="mso-next-textbox:#Pole tekstowe 2">
              <w:txbxContent>
                <w:p w14:paraId="00ED3683" w14:textId="77777777" w:rsidR="00136A51" w:rsidRPr="00AE3027" w:rsidRDefault="00136A51" w:rsidP="00921FF4">
                  <w:pPr>
                    <w:jc w:val="center"/>
                    <w:rPr>
                      <w:rFonts w:eastAsia="Calibri" w:cstheme="minorHAnsi"/>
                      <w:i/>
                      <w:sz w:val="20"/>
                      <w:szCs w:val="20"/>
                    </w:rPr>
                  </w:pPr>
                  <w:r w:rsidRPr="00AE3027">
                    <w:rPr>
                      <w:rFonts w:eastAsia="Calibri" w:cstheme="minorHAnsi"/>
                      <w:i/>
                      <w:sz w:val="20"/>
                      <w:szCs w:val="20"/>
                    </w:rPr>
                    <w:t>Źródło: opracowanie własne na podstawie danych OZPS</w:t>
                  </w:r>
                  <w:r>
                    <w:rPr>
                      <w:rFonts w:eastAsia="Calibri" w:cstheme="minorHAnsi"/>
                      <w:i/>
                      <w:sz w:val="20"/>
                      <w:szCs w:val="20"/>
                    </w:rPr>
                    <w:t xml:space="preserve"> oraz sprawozdania MRiPS - 06</w:t>
                  </w:r>
                </w:p>
                <w:p w14:paraId="27510174" w14:textId="77777777" w:rsidR="00136A51" w:rsidRDefault="00136A51" w:rsidP="00921FF4"/>
              </w:txbxContent>
            </v:textbox>
          </v:shape>
        </w:pict>
      </w:r>
      <w:r w:rsidR="00921FF4" w:rsidRPr="00B14FA9">
        <w:rPr>
          <w:rFonts w:eastAsia="Calibri" w:cstheme="minorHAnsi"/>
          <w:i/>
          <w:sz w:val="20"/>
          <w:szCs w:val="20"/>
        </w:rPr>
        <w:t>*Uwzględniono DPS prowadzony przez samorząd województwa podlaskiego</w:t>
      </w:r>
    </w:p>
    <w:p w14:paraId="10A316B0" w14:textId="77777777" w:rsidR="00921FF4" w:rsidRPr="009C1652" w:rsidRDefault="00921FF4" w:rsidP="00C6204D">
      <w:pPr>
        <w:tabs>
          <w:tab w:val="left" w:pos="284"/>
          <w:tab w:val="left" w:pos="567"/>
        </w:tabs>
        <w:spacing w:after="0" w:line="360" w:lineRule="auto"/>
        <w:jc w:val="both"/>
        <w:rPr>
          <w:rFonts w:eastAsia="Calibri" w:cstheme="minorHAnsi"/>
          <w:color w:val="FF0000"/>
          <w:sz w:val="24"/>
          <w:szCs w:val="24"/>
        </w:rPr>
      </w:pPr>
    </w:p>
    <w:p w14:paraId="5BAA22CC" w14:textId="77777777" w:rsidR="002477BA" w:rsidRPr="00656AB4" w:rsidRDefault="002477BA" w:rsidP="00C6204D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eastAsia="Times New Roman" w:cstheme="minorHAnsi"/>
          <w:sz w:val="24"/>
          <w:szCs w:val="24"/>
          <w:lang w:bidi="en-US"/>
        </w:rPr>
      </w:pPr>
    </w:p>
    <w:p w14:paraId="2905C32E" w14:textId="77777777" w:rsidR="00D13550" w:rsidRPr="009C1652" w:rsidRDefault="00D13550" w:rsidP="00C6204D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  <w:r w:rsidRPr="00656AB4">
        <w:rPr>
          <w:rFonts w:eastAsia="Times New Roman" w:cstheme="minorHAnsi"/>
          <w:sz w:val="24"/>
          <w:szCs w:val="24"/>
          <w:lang w:bidi="en-US"/>
        </w:rPr>
        <w:t xml:space="preserve">Analiza danych z OZPS wykazuje, iż </w:t>
      </w:r>
      <w:r w:rsidR="00592460" w:rsidRPr="00656AB4">
        <w:rPr>
          <w:rFonts w:eastAsia="Times New Roman" w:cstheme="minorHAnsi"/>
          <w:sz w:val="24"/>
          <w:szCs w:val="24"/>
          <w:lang w:bidi="en-US"/>
        </w:rPr>
        <w:t>wzrosła liczba miejsc</w:t>
      </w:r>
      <w:r w:rsidRPr="00656AB4">
        <w:rPr>
          <w:rFonts w:eastAsia="Times New Roman" w:cstheme="minorHAnsi"/>
          <w:sz w:val="24"/>
          <w:szCs w:val="24"/>
          <w:lang w:bidi="en-US"/>
        </w:rPr>
        <w:t xml:space="preserve"> w placówkach świadczących pomoc instytucjonalną mieszkańcom naszego województwa</w:t>
      </w:r>
      <w:r w:rsidR="00592460" w:rsidRPr="00656AB4">
        <w:rPr>
          <w:rFonts w:eastAsia="Times New Roman" w:cstheme="minorHAnsi"/>
          <w:sz w:val="24"/>
          <w:szCs w:val="24"/>
          <w:lang w:bidi="en-US"/>
        </w:rPr>
        <w:t xml:space="preserve"> względem roku ubiegłego.</w:t>
      </w:r>
      <w:r w:rsidRPr="00656AB4">
        <w:rPr>
          <w:rFonts w:eastAsia="Times New Roman" w:cstheme="minorHAnsi"/>
          <w:sz w:val="24"/>
          <w:szCs w:val="24"/>
          <w:lang w:bidi="en-US"/>
        </w:rPr>
        <w:t xml:space="preserve"> </w:t>
      </w:r>
      <w:r w:rsidR="00592460" w:rsidRPr="00656AB4">
        <w:rPr>
          <w:rFonts w:eastAsia="Times New Roman" w:cstheme="minorHAnsi"/>
          <w:sz w:val="24"/>
          <w:szCs w:val="24"/>
          <w:lang w:bidi="en-US"/>
        </w:rPr>
        <w:t xml:space="preserve">Nadal odnotowuje się </w:t>
      </w:r>
      <w:r w:rsidR="002D270C" w:rsidRPr="00656AB4">
        <w:rPr>
          <w:rFonts w:eastAsia="Times New Roman" w:cstheme="minorHAnsi"/>
          <w:sz w:val="24"/>
          <w:szCs w:val="24"/>
          <w:lang w:bidi="en-US"/>
        </w:rPr>
        <w:t>duży wzrost</w:t>
      </w:r>
      <w:r w:rsidRPr="00656AB4">
        <w:rPr>
          <w:rFonts w:eastAsia="Times New Roman" w:cstheme="minorHAnsi"/>
          <w:sz w:val="24"/>
          <w:szCs w:val="24"/>
          <w:lang w:bidi="en-US"/>
        </w:rPr>
        <w:t xml:space="preserve"> zapotrzebowania na usługi tych placówek. </w:t>
      </w:r>
      <w:r w:rsidR="00592460" w:rsidRPr="00656AB4">
        <w:rPr>
          <w:rFonts w:eastAsia="Times New Roman" w:cstheme="minorHAnsi"/>
          <w:sz w:val="24"/>
          <w:szCs w:val="24"/>
          <w:lang w:bidi="en-US"/>
        </w:rPr>
        <w:t>Uzasadnieniem są z</w:t>
      </w:r>
      <w:r w:rsidRPr="00656AB4">
        <w:rPr>
          <w:rFonts w:eastAsia="Times New Roman" w:cstheme="minorHAnsi"/>
          <w:sz w:val="24"/>
          <w:szCs w:val="24"/>
          <w:lang w:bidi="en-US"/>
        </w:rPr>
        <w:t>miany demograficzne związane ze starzeniem się społeczeństwa.</w:t>
      </w:r>
      <w:r w:rsidRPr="009C1652">
        <w:rPr>
          <w:rFonts w:eastAsia="Times New Roman" w:cstheme="minorHAnsi"/>
          <w:color w:val="FF0000"/>
          <w:sz w:val="24"/>
          <w:szCs w:val="24"/>
          <w:lang w:bidi="en-US"/>
        </w:rPr>
        <w:t xml:space="preserve"> </w:t>
      </w:r>
      <w:r w:rsidR="00297AF6" w:rsidRPr="00297AF6">
        <w:rPr>
          <w:rFonts w:eastAsia="Times New Roman" w:cstheme="minorHAnsi"/>
          <w:sz w:val="24"/>
          <w:szCs w:val="24"/>
          <w:lang w:bidi="en-US"/>
        </w:rPr>
        <w:t>Powyższe dane wskazują również na rosnące koszty prowadzenia i utrzymania ww. placówek,</w:t>
      </w:r>
      <w:r w:rsidR="00297AF6" w:rsidRPr="00297AF6">
        <w:rPr>
          <w:rFonts w:eastAsia="Times New Roman" w:cstheme="minorHAnsi"/>
          <w:sz w:val="24"/>
          <w:szCs w:val="24"/>
          <w:lang w:bidi="en-US"/>
        </w:rPr>
        <w:br/>
        <w:t xml:space="preserve"> z 322 916 700zł do  406 884 497 – wzrost o 83 967 797 zł.</w:t>
      </w:r>
    </w:p>
    <w:p w14:paraId="5D1D71BC" w14:textId="77777777" w:rsidR="00434697" w:rsidRPr="009C1652" w:rsidRDefault="00434697" w:rsidP="00C6204D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4DA111B6" w14:textId="77777777" w:rsidR="00434697" w:rsidRDefault="00434697" w:rsidP="00C6204D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373159D8" w14:textId="77777777" w:rsidR="00297AF6" w:rsidRDefault="00297AF6" w:rsidP="00C6204D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7B508E6E" w14:textId="77777777" w:rsidR="00297AF6" w:rsidRPr="009C1652" w:rsidRDefault="00297AF6" w:rsidP="00C6204D">
      <w:pPr>
        <w:tabs>
          <w:tab w:val="left" w:pos="284"/>
        </w:tabs>
        <w:spacing w:line="360" w:lineRule="auto"/>
        <w:ind w:firstLine="709"/>
        <w:contextualSpacing/>
        <w:jc w:val="both"/>
        <w:rPr>
          <w:rFonts w:eastAsia="Times New Roman" w:cstheme="minorHAnsi"/>
          <w:color w:val="FF0000"/>
          <w:sz w:val="24"/>
          <w:szCs w:val="24"/>
          <w:lang w:bidi="en-US"/>
        </w:rPr>
      </w:pPr>
    </w:p>
    <w:p w14:paraId="5C74FF6E" w14:textId="77777777" w:rsidR="00AD5502" w:rsidRPr="009C1652" w:rsidRDefault="00D13550" w:rsidP="00C6204D">
      <w:pPr>
        <w:tabs>
          <w:tab w:val="left" w:pos="284"/>
        </w:tabs>
        <w:spacing w:line="360" w:lineRule="auto"/>
        <w:contextualSpacing/>
        <w:jc w:val="both"/>
        <w:rPr>
          <w:rFonts w:eastAsia="Calibri" w:cstheme="minorHAnsi"/>
          <w:color w:val="FF0000"/>
          <w:sz w:val="24"/>
          <w:szCs w:val="24"/>
        </w:rPr>
      </w:pPr>
      <w:r w:rsidRPr="009C1652">
        <w:rPr>
          <w:rFonts w:eastAsia="Times New Roman" w:cstheme="minorHAnsi"/>
          <w:color w:val="FF0000"/>
          <w:sz w:val="24"/>
          <w:szCs w:val="24"/>
          <w:lang w:bidi="en-US"/>
        </w:rPr>
        <w:tab/>
      </w:r>
    </w:p>
    <w:p w14:paraId="0F780757" w14:textId="77777777" w:rsidR="00820727" w:rsidRPr="008C363D" w:rsidRDefault="00820727" w:rsidP="00C6204D">
      <w:pPr>
        <w:pBdr>
          <w:top w:val="dotted" w:sz="4" w:space="1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eastAsia="pl-PL" w:bidi="en-US"/>
        </w:rPr>
      </w:pPr>
      <w:bookmarkStart w:id="137" w:name="_Toc135119534"/>
      <w:r w:rsidRPr="008C363D">
        <w:rPr>
          <w:rFonts w:eastAsia="Times New Roman" w:cstheme="minorHAnsi"/>
          <w:b/>
          <w:caps/>
          <w:sz w:val="24"/>
          <w:szCs w:val="24"/>
          <w:lang w:eastAsia="pl-PL" w:bidi="en-US"/>
        </w:rPr>
        <w:lastRenderedPageBreak/>
        <w:t>Kadra jednostek organizacyjnych pomocy społecznej</w:t>
      </w:r>
      <w:bookmarkEnd w:id="134"/>
      <w:bookmarkEnd w:id="137"/>
    </w:p>
    <w:p w14:paraId="0ABE490F" w14:textId="77777777" w:rsidR="00694700" w:rsidRPr="009C1652" w:rsidRDefault="003F0DDB" w:rsidP="00C6204D">
      <w:pPr>
        <w:spacing w:after="0" w:line="360" w:lineRule="auto"/>
        <w:ind w:firstLine="709"/>
        <w:jc w:val="both"/>
        <w:rPr>
          <w:rFonts w:eastAsia="Calibri" w:cstheme="minorHAnsi"/>
          <w:color w:val="FF0000"/>
          <w:sz w:val="24"/>
          <w:szCs w:val="24"/>
          <w:lang w:eastAsia="pl-PL"/>
        </w:rPr>
      </w:pPr>
      <w:r w:rsidRPr="00F57B89">
        <w:rPr>
          <w:rFonts w:eastAsia="Calibri" w:cstheme="minorHAnsi"/>
          <w:sz w:val="24"/>
          <w:szCs w:val="24"/>
          <w:lang w:eastAsia="pl-PL"/>
        </w:rPr>
        <w:t>Zatrudnienie w s</w:t>
      </w:r>
      <w:r w:rsidR="00F57B89">
        <w:rPr>
          <w:rFonts w:eastAsia="Calibri" w:cstheme="minorHAnsi"/>
          <w:sz w:val="24"/>
          <w:szCs w:val="24"/>
          <w:lang w:eastAsia="pl-PL"/>
        </w:rPr>
        <w:t>ystemie pomocy społecznej w 2024</w:t>
      </w:r>
      <w:r w:rsidRPr="00F57B89">
        <w:rPr>
          <w:rFonts w:eastAsia="Calibri" w:cstheme="minorHAnsi"/>
          <w:sz w:val="24"/>
          <w:szCs w:val="24"/>
          <w:lang w:eastAsia="pl-PL"/>
        </w:rPr>
        <w:t xml:space="preserve"> roku na terenie woj. podlaskiego wynosiło ogółem </w:t>
      </w:r>
      <w:r w:rsidR="00F57B89" w:rsidRPr="00F57B89">
        <w:rPr>
          <w:rFonts w:eastAsia="Calibri" w:cstheme="minorHAnsi"/>
          <w:b/>
          <w:sz w:val="24"/>
          <w:szCs w:val="24"/>
          <w:lang w:eastAsia="pl-PL"/>
        </w:rPr>
        <w:t>4058</w:t>
      </w:r>
      <w:r w:rsidR="00BF2197" w:rsidRPr="00F57B89">
        <w:rPr>
          <w:rFonts w:eastAsia="Calibri" w:cstheme="minorHAnsi"/>
          <w:b/>
          <w:sz w:val="24"/>
          <w:szCs w:val="24"/>
          <w:lang w:eastAsia="pl-PL"/>
        </w:rPr>
        <w:t xml:space="preserve"> os</w:t>
      </w:r>
      <w:r w:rsidR="00F57B89" w:rsidRPr="00F57B89">
        <w:rPr>
          <w:rFonts w:eastAsia="Calibri" w:cstheme="minorHAnsi"/>
          <w:b/>
          <w:sz w:val="24"/>
          <w:szCs w:val="24"/>
          <w:lang w:eastAsia="pl-PL"/>
        </w:rPr>
        <w:t>ób</w:t>
      </w:r>
      <w:r w:rsidR="00F57B89" w:rsidRPr="00F57B89">
        <w:rPr>
          <w:rFonts w:eastAsia="Calibri" w:cstheme="minorHAnsi"/>
          <w:sz w:val="24"/>
          <w:szCs w:val="24"/>
          <w:lang w:eastAsia="pl-PL"/>
        </w:rPr>
        <w:t xml:space="preserve"> (w 2023 r. 4002</w:t>
      </w:r>
      <w:r w:rsidRPr="00F57B89">
        <w:rPr>
          <w:rFonts w:eastAsia="Calibri" w:cstheme="minorHAnsi"/>
          <w:sz w:val="24"/>
          <w:szCs w:val="24"/>
          <w:lang w:eastAsia="pl-PL"/>
        </w:rPr>
        <w:t xml:space="preserve"> osób), w tym</w:t>
      </w:r>
      <w:r w:rsidR="000C029C" w:rsidRPr="00F57B89">
        <w:rPr>
          <w:rFonts w:eastAsia="Calibri" w:cstheme="minorHAnsi"/>
          <w:sz w:val="24"/>
          <w:szCs w:val="24"/>
          <w:lang w:eastAsia="pl-PL"/>
        </w:rPr>
        <w:t xml:space="preserve"> m.in.</w:t>
      </w:r>
      <w:r w:rsidR="00694700" w:rsidRPr="00F57B89">
        <w:rPr>
          <w:rFonts w:eastAsia="Calibri" w:cstheme="minorHAnsi"/>
          <w:sz w:val="24"/>
          <w:szCs w:val="24"/>
          <w:lang w:eastAsia="pl-PL"/>
        </w:rPr>
        <w:t>:</w:t>
      </w:r>
    </w:p>
    <w:p w14:paraId="41057D9F" w14:textId="77777777" w:rsidR="00694700" w:rsidRPr="00F57B89" w:rsidRDefault="003F0DDB" w:rsidP="00C6204D">
      <w:pPr>
        <w:pStyle w:val="Akapitzlist"/>
        <w:numPr>
          <w:ilvl w:val="0"/>
          <w:numId w:val="19"/>
        </w:numPr>
        <w:spacing w:after="0" w:line="360" w:lineRule="auto"/>
        <w:ind w:left="0" w:hanging="426"/>
        <w:rPr>
          <w:rFonts w:eastAsia="Calibri" w:cstheme="minorHAnsi"/>
          <w:color w:val="auto"/>
          <w:sz w:val="24"/>
          <w:szCs w:val="24"/>
          <w:lang w:val="pl-PL" w:eastAsia="pl-PL"/>
        </w:rPr>
      </w:pPr>
      <w:r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w 14 powiatowych centrach pomocy</w:t>
      </w:r>
      <w:r w:rsidR="00F57B89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rodzinie zatrudnionych było 166</w:t>
      </w:r>
      <w:r w:rsidR="00BF2197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oso</w:t>
      </w:r>
      <w:r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b</w:t>
      </w:r>
      <w:r w:rsidR="00BF2197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y</w:t>
      </w:r>
      <w:r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(w 202</w:t>
      </w:r>
      <w:r w:rsidR="00F57B89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3</w:t>
      </w:r>
      <w:r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r. – </w:t>
      </w:r>
      <w:r w:rsidR="00F57B89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174</w:t>
      </w:r>
      <w:r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spadek o </w:t>
      </w:r>
      <w:r w:rsidR="00F57B89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8</w:t>
      </w:r>
      <w:r w:rsidR="001F7D9D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osób</w:t>
      </w:r>
      <w:r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), </w:t>
      </w:r>
    </w:p>
    <w:p w14:paraId="0AB106F2" w14:textId="77777777" w:rsidR="00694700" w:rsidRPr="00F57B89" w:rsidRDefault="00D13550" w:rsidP="00C6204D">
      <w:pPr>
        <w:pStyle w:val="Akapitzlist"/>
        <w:numPr>
          <w:ilvl w:val="0"/>
          <w:numId w:val="19"/>
        </w:numPr>
        <w:spacing w:after="0" w:line="360" w:lineRule="auto"/>
        <w:ind w:left="0" w:hanging="426"/>
        <w:rPr>
          <w:rFonts w:eastAsia="Calibri" w:cstheme="minorHAnsi"/>
          <w:color w:val="auto"/>
          <w:sz w:val="24"/>
          <w:szCs w:val="24"/>
          <w:lang w:val="pl-PL" w:eastAsia="pl-PL"/>
        </w:rPr>
      </w:pPr>
      <w:r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w </w:t>
      </w:r>
      <w:r w:rsidR="003F0DDB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118 ośrodkach pomocy społecznej</w:t>
      </w:r>
      <w:r w:rsidR="001F7D9D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i CUS</w:t>
      </w:r>
      <w:r w:rsidR="00F57B89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– 1643</w:t>
      </w:r>
      <w:r w:rsidR="003F0DDB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</w:t>
      </w:r>
      <w:r w:rsidR="00694700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osoby</w:t>
      </w:r>
      <w:r w:rsidR="00EB680B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(w 2023</w:t>
      </w:r>
      <w:r w:rsidR="00F57B89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r. 1622</w:t>
      </w:r>
      <w:r w:rsidR="003F0DDB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– </w:t>
      </w:r>
      <w:r w:rsidR="00F57B89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wzrost</w:t>
      </w:r>
      <w:r w:rsidR="004848F5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br/>
      </w:r>
      <w:r w:rsidR="00F57B89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o 21</w:t>
      </w:r>
      <w:r w:rsidR="003F0DDB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osób)</w:t>
      </w:r>
      <w:r w:rsidR="00694700" w:rsidRPr="00F57B89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,</w:t>
      </w:r>
    </w:p>
    <w:p w14:paraId="0CEB823C" w14:textId="6615AED6" w:rsidR="003F0DDB" w:rsidRPr="00CF4041" w:rsidRDefault="001F5FDD" w:rsidP="00C6204D">
      <w:pPr>
        <w:pStyle w:val="Akapitzlist"/>
        <w:numPr>
          <w:ilvl w:val="0"/>
          <w:numId w:val="19"/>
        </w:numPr>
        <w:spacing w:after="0" w:line="360" w:lineRule="auto"/>
        <w:ind w:left="0" w:hanging="426"/>
        <w:rPr>
          <w:rFonts w:eastAsia="Calibri" w:cstheme="minorHAnsi"/>
          <w:color w:val="auto"/>
          <w:sz w:val="24"/>
          <w:szCs w:val="24"/>
          <w:lang w:val="pl-PL" w:eastAsia="pl-PL"/>
        </w:rPr>
      </w:pPr>
      <w:r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1</w:t>
      </w:r>
      <w:r w:rsidR="00D72DB8"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</w:t>
      </w:r>
      <w:r w:rsidR="00CF4041"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727</w:t>
      </w:r>
      <w:r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</w:t>
      </w:r>
      <w:r w:rsidR="00FB6562"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pracowników Domów Pomocy </w:t>
      </w:r>
      <w:r w:rsidR="001C2CD8"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Społecznej</w:t>
      </w:r>
      <w:r w:rsidR="00CA58EA"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.</w:t>
      </w:r>
      <w:r w:rsidR="00694700" w:rsidRPr="00CF4041">
        <w:rPr>
          <w:rStyle w:val="Odwoanieprzypisudolnego"/>
          <w:rFonts w:asciiTheme="minorHAnsi" w:eastAsia="Calibri" w:hAnsiTheme="minorHAnsi" w:cstheme="minorHAnsi"/>
          <w:b/>
          <w:color w:val="auto"/>
          <w:sz w:val="24"/>
          <w:szCs w:val="24"/>
          <w:lang w:eastAsia="pl-PL"/>
        </w:rPr>
        <w:footnoteReference w:id="12"/>
      </w:r>
      <w:r w:rsidR="00CF4041"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Wzrost w porównaniu z rokiem 2023- </w:t>
      </w:r>
      <w:r w:rsidR="003A2350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było </w:t>
      </w:r>
      <w:r w:rsidR="00CF4041" w:rsidRPr="00CF4041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>1709</w:t>
      </w:r>
      <w:r w:rsidR="00BF79E5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 w:bidi="ar-SA"/>
        </w:rPr>
        <w:t xml:space="preserve"> osób.</w:t>
      </w:r>
    </w:p>
    <w:p w14:paraId="41EFE44E" w14:textId="77777777" w:rsidR="00773D7C" w:rsidRPr="00613288" w:rsidRDefault="000753DC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  <w:lang w:eastAsia="pl-PL"/>
        </w:rPr>
      </w:pPr>
      <w:r w:rsidRPr="00613288">
        <w:rPr>
          <w:rFonts w:eastAsia="Calibri" w:cstheme="minorHAnsi"/>
          <w:sz w:val="24"/>
          <w:szCs w:val="24"/>
          <w:lang w:eastAsia="pl-PL"/>
        </w:rPr>
        <w:t>K</w:t>
      </w:r>
      <w:r w:rsidR="00820727" w:rsidRPr="00613288">
        <w:rPr>
          <w:rFonts w:eastAsia="Calibri" w:cstheme="minorHAnsi"/>
          <w:sz w:val="24"/>
          <w:szCs w:val="24"/>
          <w:lang w:eastAsia="pl-PL"/>
        </w:rPr>
        <w:t xml:space="preserve">adra kierownicza placówek pomocy społecznej </w:t>
      </w:r>
      <w:r w:rsidR="000C029C" w:rsidRPr="00613288">
        <w:rPr>
          <w:rFonts w:eastAsia="Calibri" w:cstheme="minorHAnsi"/>
          <w:sz w:val="24"/>
          <w:szCs w:val="24"/>
          <w:lang w:eastAsia="pl-PL"/>
        </w:rPr>
        <w:t>(OPS i PCPR</w:t>
      </w:r>
      <w:r w:rsidR="00773D7C" w:rsidRPr="00613288">
        <w:rPr>
          <w:rFonts w:eastAsia="Calibri" w:cstheme="minorHAnsi"/>
          <w:sz w:val="24"/>
          <w:szCs w:val="24"/>
          <w:lang w:eastAsia="pl-PL"/>
        </w:rPr>
        <w:t>)</w:t>
      </w:r>
      <w:r w:rsidR="00E330E4" w:rsidRPr="00613288">
        <w:rPr>
          <w:rFonts w:eastAsia="Calibri" w:cstheme="minorHAnsi"/>
          <w:sz w:val="24"/>
          <w:szCs w:val="24"/>
          <w:lang w:eastAsia="pl-PL"/>
        </w:rPr>
        <w:t xml:space="preserve"> </w:t>
      </w:r>
      <w:r w:rsidR="00820727" w:rsidRPr="00613288">
        <w:rPr>
          <w:rFonts w:eastAsia="Calibri" w:cstheme="minorHAnsi"/>
          <w:sz w:val="24"/>
          <w:szCs w:val="24"/>
          <w:lang w:eastAsia="pl-PL"/>
        </w:rPr>
        <w:t>stanowi</w:t>
      </w:r>
      <w:r w:rsidR="00694700" w:rsidRPr="00613288">
        <w:rPr>
          <w:rFonts w:eastAsia="Calibri" w:cstheme="minorHAnsi"/>
          <w:sz w:val="24"/>
          <w:szCs w:val="24"/>
          <w:lang w:eastAsia="pl-PL"/>
        </w:rPr>
        <w:t>ła</w:t>
      </w:r>
      <w:r w:rsidR="00E330E4" w:rsidRPr="00613288">
        <w:rPr>
          <w:rFonts w:eastAsia="Calibri" w:cstheme="minorHAnsi"/>
          <w:sz w:val="24"/>
          <w:szCs w:val="24"/>
          <w:lang w:eastAsia="pl-PL"/>
        </w:rPr>
        <w:t xml:space="preserve"> 11,9</w:t>
      </w:r>
      <w:r w:rsidR="00613288" w:rsidRPr="00613288">
        <w:rPr>
          <w:rFonts w:eastAsia="Calibri" w:cstheme="minorHAnsi"/>
          <w:sz w:val="24"/>
          <w:szCs w:val="24"/>
          <w:lang w:eastAsia="pl-PL"/>
        </w:rPr>
        <w:t>4</w:t>
      </w:r>
      <w:r w:rsidR="00E330E4" w:rsidRPr="00613288">
        <w:rPr>
          <w:rFonts w:eastAsia="Calibri" w:cstheme="minorHAnsi"/>
          <w:sz w:val="24"/>
          <w:szCs w:val="24"/>
          <w:lang w:eastAsia="pl-PL"/>
        </w:rPr>
        <w:t xml:space="preserve"> </w:t>
      </w:r>
      <w:r w:rsidR="00820727" w:rsidRPr="00613288">
        <w:rPr>
          <w:rFonts w:eastAsia="Calibri" w:cstheme="minorHAnsi"/>
          <w:sz w:val="24"/>
          <w:szCs w:val="24"/>
          <w:lang w:eastAsia="pl-PL"/>
        </w:rPr>
        <w:t xml:space="preserve">% ogółu zatrudnionych, pracownicy socjalni </w:t>
      </w:r>
      <w:r w:rsidR="00613288" w:rsidRPr="00613288">
        <w:rPr>
          <w:rFonts w:eastAsia="Calibri" w:cstheme="minorHAnsi"/>
          <w:sz w:val="24"/>
          <w:szCs w:val="24"/>
          <w:lang w:eastAsia="pl-PL"/>
        </w:rPr>
        <w:t>37,6</w:t>
      </w:r>
      <w:r w:rsidR="00E330E4" w:rsidRPr="00613288">
        <w:rPr>
          <w:rFonts w:eastAsia="Calibri" w:cstheme="minorHAnsi"/>
          <w:sz w:val="24"/>
          <w:szCs w:val="24"/>
          <w:lang w:eastAsia="pl-PL"/>
        </w:rPr>
        <w:t xml:space="preserve"> </w:t>
      </w:r>
      <w:r w:rsidR="00820727" w:rsidRPr="00613288">
        <w:rPr>
          <w:rFonts w:eastAsia="Calibri" w:cstheme="minorHAnsi"/>
          <w:sz w:val="24"/>
          <w:szCs w:val="24"/>
          <w:lang w:eastAsia="pl-PL"/>
        </w:rPr>
        <w:t>%</w:t>
      </w:r>
      <w:r w:rsidR="002345C7" w:rsidRPr="00613288">
        <w:rPr>
          <w:rFonts w:eastAsia="Calibri" w:cstheme="minorHAnsi"/>
          <w:sz w:val="24"/>
          <w:szCs w:val="24"/>
          <w:lang w:eastAsia="pl-PL"/>
        </w:rPr>
        <w:t xml:space="preserve"> a pracownicy wykonujący usługi opiekuńcze </w:t>
      </w:r>
      <w:r w:rsidR="00613288" w:rsidRPr="00613288">
        <w:rPr>
          <w:rFonts w:eastAsia="Calibri" w:cstheme="minorHAnsi"/>
          <w:sz w:val="24"/>
          <w:szCs w:val="24"/>
          <w:lang w:eastAsia="pl-PL"/>
        </w:rPr>
        <w:t>14,47</w:t>
      </w:r>
      <w:r w:rsidR="002345C7" w:rsidRPr="00613288">
        <w:rPr>
          <w:rFonts w:eastAsia="Calibri" w:cstheme="minorHAnsi"/>
          <w:sz w:val="24"/>
          <w:szCs w:val="24"/>
          <w:lang w:eastAsia="pl-PL"/>
        </w:rPr>
        <w:t>%</w:t>
      </w:r>
      <w:r w:rsidR="00820727" w:rsidRPr="00613288">
        <w:rPr>
          <w:rFonts w:eastAsia="Calibri" w:cstheme="minorHAnsi"/>
          <w:sz w:val="24"/>
          <w:szCs w:val="24"/>
          <w:lang w:eastAsia="pl-PL"/>
        </w:rPr>
        <w:t xml:space="preserve">. </w:t>
      </w:r>
    </w:p>
    <w:p w14:paraId="2B165A21" w14:textId="77777777" w:rsidR="00761168" w:rsidRPr="005F06BA" w:rsidRDefault="005F06BA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  <w:lang w:eastAsia="pl-PL"/>
        </w:rPr>
      </w:pPr>
      <w:r w:rsidRPr="005F06BA">
        <w:rPr>
          <w:rFonts w:eastAsia="Calibri" w:cstheme="minorHAnsi"/>
          <w:sz w:val="24"/>
          <w:szCs w:val="24"/>
          <w:lang w:eastAsia="pl-PL"/>
        </w:rPr>
        <w:t>250</w:t>
      </w:r>
      <w:r w:rsidR="00785F3B" w:rsidRPr="005F06BA">
        <w:rPr>
          <w:rFonts w:eastAsia="Calibri" w:cstheme="minorHAnsi"/>
          <w:sz w:val="24"/>
          <w:szCs w:val="24"/>
          <w:lang w:eastAsia="pl-PL"/>
        </w:rPr>
        <w:t xml:space="preserve"> pracowników socjalnych </w:t>
      </w:r>
      <w:r w:rsidR="00761168" w:rsidRPr="005F06BA">
        <w:rPr>
          <w:rFonts w:eastAsia="Calibri" w:cstheme="minorHAnsi"/>
          <w:sz w:val="24"/>
          <w:szCs w:val="24"/>
          <w:lang w:eastAsia="pl-PL"/>
        </w:rPr>
        <w:t xml:space="preserve">zatrudnionych w OPS i PCPR </w:t>
      </w:r>
      <w:r w:rsidR="00785F3B" w:rsidRPr="005F06BA">
        <w:rPr>
          <w:rFonts w:eastAsia="Calibri" w:cstheme="minorHAnsi"/>
          <w:sz w:val="24"/>
          <w:szCs w:val="24"/>
          <w:lang w:eastAsia="pl-PL"/>
        </w:rPr>
        <w:t>posiada ukończoną specjali</w:t>
      </w:r>
      <w:r w:rsidR="00BF70DA" w:rsidRPr="005F06BA">
        <w:rPr>
          <w:rFonts w:eastAsia="Calibri" w:cstheme="minorHAnsi"/>
          <w:sz w:val="24"/>
          <w:szCs w:val="24"/>
          <w:lang w:eastAsia="pl-PL"/>
        </w:rPr>
        <w:t>zację 1-go lub 2-go stopnia</w:t>
      </w:r>
      <w:r w:rsidR="00761168" w:rsidRPr="005F06BA">
        <w:rPr>
          <w:rFonts w:eastAsia="Calibri" w:cstheme="minorHAnsi"/>
          <w:sz w:val="24"/>
          <w:szCs w:val="24"/>
          <w:lang w:eastAsia="pl-PL"/>
        </w:rPr>
        <w:t xml:space="preserve">. </w:t>
      </w:r>
    </w:p>
    <w:p w14:paraId="138C7D02" w14:textId="77777777" w:rsidR="00C704EF" w:rsidRPr="005F06BA" w:rsidRDefault="005F06BA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  <w:lang w:eastAsia="pl-PL"/>
        </w:rPr>
      </w:pPr>
      <w:r w:rsidRPr="005F06BA">
        <w:rPr>
          <w:rFonts w:eastAsia="Calibri" w:cstheme="minorHAnsi"/>
          <w:sz w:val="24"/>
          <w:szCs w:val="24"/>
          <w:lang w:eastAsia="pl-PL"/>
        </w:rPr>
        <w:t>139</w:t>
      </w:r>
      <w:r w:rsidR="00785F3B" w:rsidRPr="005F06BA">
        <w:rPr>
          <w:rFonts w:eastAsia="Calibri" w:cstheme="minorHAnsi"/>
          <w:sz w:val="24"/>
          <w:szCs w:val="24"/>
          <w:lang w:eastAsia="pl-PL"/>
        </w:rPr>
        <w:t xml:space="preserve"> osób zatrudnionych było w charakterze pomocniczym np. w ramach</w:t>
      </w:r>
      <w:r w:rsidR="0053725E" w:rsidRPr="005F06BA">
        <w:rPr>
          <w:rFonts w:eastAsia="Calibri" w:cstheme="minorHAnsi"/>
          <w:sz w:val="24"/>
          <w:szCs w:val="24"/>
          <w:lang w:eastAsia="pl-PL"/>
        </w:rPr>
        <w:t xml:space="preserve"> stażu, wolontariatu</w:t>
      </w:r>
      <w:r w:rsidR="00785F3B" w:rsidRPr="005F06BA">
        <w:rPr>
          <w:rFonts w:eastAsia="Calibri" w:cstheme="minorHAnsi"/>
          <w:sz w:val="24"/>
          <w:szCs w:val="24"/>
          <w:lang w:eastAsia="pl-PL"/>
        </w:rPr>
        <w:t xml:space="preserve"> </w:t>
      </w:r>
      <w:r w:rsidR="0053725E" w:rsidRPr="005F06BA">
        <w:rPr>
          <w:rFonts w:eastAsia="Calibri" w:cstheme="minorHAnsi"/>
          <w:sz w:val="24"/>
          <w:szCs w:val="24"/>
          <w:lang w:eastAsia="pl-PL"/>
        </w:rPr>
        <w:t xml:space="preserve">bądź </w:t>
      </w:r>
      <w:r w:rsidR="00785F3B" w:rsidRPr="005F06BA">
        <w:rPr>
          <w:rFonts w:eastAsia="Calibri" w:cstheme="minorHAnsi"/>
          <w:sz w:val="24"/>
          <w:szCs w:val="24"/>
          <w:lang w:eastAsia="pl-PL"/>
        </w:rPr>
        <w:t>zatrudnienia subsydiowanego tj. robót publicznych czy prac interwencyjnych. Liczba ta w stosunku do roku 202</w:t>
      </w:r>
      <w:r w:rsidRPr="005F06BA">
        <w:rPr>
          <w:rFonts w:eastAsia="Calibri" w:cstheme="minorHAnsi"/>
          <w:sz w:val="24"/>
          <w:szCs w:val="24"/>
          <w:lang w:eastAsia="pl-PL"/>
        </w:rPr>
        <w:t>3</w:t>
      </w:r>
      <w:r w:rsidR="00D6145B" w:rsidRPr="005F06BA">
        <w:rPr>
          <w:rFonts w:eastAsia="Calibri" w:cstheme="minorHAnsi"/>
          <w:sz w:val="24"/>
          <w:szCs w:val="24"/>
          <w:lang w:eastAsia="pl-PL"/>
        </w:rPr>
        <w:t xml:space="preserve"> </w:t>
      </w:r>
      <w:r w:rsidR="00761168" w:rsidRPr="005F06BA">
        <w:rPr>
          <w:rFonts w:eastAsia="Calibri" w:cstheme="minorHAnsi"/>
          <w:sz w:val="24"/>
          <w:szCs w:val="24"/>
          <w:lang w:eastAsia="pl-PL"/>
        </w:rPr>
        <w:t xml:space="preserve">jest </w:t>
      </w:r>
      <w:r w:rsidRPr="005F06BA">
        <w:rPr>
          <w:rFonts w:eastAsia="Calibri" w:cstheme="minorHAnsi"/>
          <w:sz w:val="24"/>
          <w:szCs w:val="24"/>
          <w:lang w:eastAsia="pl-PL"/>
        </w:rPr>
        <w:t>niższa o 62 osoby</w:t>
      </w:r>
      <w:r w:rsidR="00785F3B" w:rsidRPr="005F06BA">
        <w:rPr>
          <w:rFonts w:eastAsia="Calibri" w:cstheme="minorHAnsi"/>
          <w:sz w:val="24"/>
          <w:szCs w:val="24"/>
          <w:lang w:eastAsia="pl-PL"/>
        </w:rPr>
        <w:t xml:space="preserve">. </w:t>
      </w:r>
    </w:p>
    <w:p w14:paraId="0FA4611D" w14:textId="77777777" w:rsidR="00C704EF" w:rsidRPr="002622DE" w:rsidRDefault="00761168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  <w:lang w:eastAsia="pl-PL"/>
        </w:rPr>
      </w:pPr>
      <w:r w:rsidRPr="002622DE">
        <w:rPr>
          <w:rFonts w:eastAsia="Calibri" w:cstheme="minorHAnsi"/>
          <w:sz w:val="24"/>
          <w:szCs w:val="24"/>
          <w:lang w:eastAsia="pl-PL"/>
        </w:rPr>
        <w:t>W</w:t>
      </w:r>
      <w:r w:rsidR="00C704EF" w:rsidRPr="002622DE">
        <w:rPr>
          <w:rFonts w:eastAsia="Calibri" w:cstheme="minorHAnsi"/>
          <w:sz w:val="24"/>
          <w:szCs w:val="24"/>
          <w:lang w:eastAsia="pl-PL"/>
        </w:rPr>
        <w:t xml:space="preserve"> 202</w:t>
      </w:r>
      <w:r w:rsidR="002622DE" w:rsidRPr="002622DE">
        <w:rPr>
          <w:rFonts w:eastAsia="Calibri" w:cstheme="minorHAnsi"/>
          <w:sz w:val="24"/>
          <w:szCs w:val="24"/>
          <w:lang w:eastAsia="pl-PL"/>
        </w:rPr>
        <w:t>4</w:t>
      </w:r>
      <w:r w:rsidR="00C704EF" w:rsidRPr="002622DE">
        <w:rPr>
          <w:rFonts w:eastAsia="Calibri" w:cstheme="minorHAnsi"/>
          <w:sz w:val="24"/>
          <w:szCs w:val="24"/>
          <w:lang w:eastAsia="pl-PL"/>
        </w:rPr>
        <w:t xml:space="preserve"> roku w jednostkach pomocy społecznej na terenie wojewó</w:t>
      </w:r>
      <w:r w:rsidR="00D6145B" w:rsidRPr="002622DE">
        <w:rPr>
          <w:rFonts w:eastAsia="Calibri" w:cstheme="minorHAnsi"/>
          <w:sz w:val="24"/>
          <w:szCs w:val="24"/>
          <w:lang w:eastAsia="pl-PL"/>
        </w:rPr>
        <w:t>dz</w:t>
      </w:r>
      <w:r w:rsidR="002622DE" w:rsidRPr="002622DE">
        <w:rPr>
          <w:rFonts w:eastAsia="Calibri" w:cstheme="minorHAnsi"/>
          <w:sz w:val="24"/>
          <w:szCs w:val="24"/>
          <w:lang w:eastAsia="pl-PL"/>
        </w:rPr>
        <w:t>twa podlaskiego funkcjonowało 32</w:t>
      </w:r>
      <w:r w:rsidR="00D6145B" w:rsidRPr="002622DE">
        <w:rPr>
          <w:rFonts w:eastAsia="Calibri" w:cstheme="minorHAnsi"/>
          <w:sz w:val="24"/>
          <w:szCs w:val="24"/>
          <w:lang w:eastAsia="pl-PL"/>
        </w:rPr>
        <w:t xml:space="preserve"> zespołów</w:t>
      </w:r>
      <w:r w:rsidR="00C704EF" w:rsidRPr="002622DE">
        <w:rPr>
          <w:rFonts w:eastAsia="Calibri" w:cstheme="minorHAnsi"/>
          <w:sz w:val="24"/>
          <w:szCs w:val="24"/>
          <w:lang w:eastAsia="pl-PL"/>
        </w:rPr>
        <w:t xml:space="preserve"> pracy socjalnej i integracji społecznej (o </w:t>
      </w:r>
      <w:r w:rsidR="002622DE" w:rsidRPr="002622DE">
        <w:rPr>
          <w:rFonts w:eastAsia="Calibri" w:cstheme="minorHAnsi"/>
          <w:sz w:val="24"/>
          <w:szCs w:val="24"/>
          <w:lang w:eastAsia="pl-PL"/>
        </w:rPr>
        <w:t>17 więcej niż w 2023</w:t>
      </w:r>
      <w:r w:rsidR="00EC7001" w:rsidRPr="002622DE">
        <w:rPr>
          <w:rFonts w:eastAsia="Calibri" w:cstheme="minorHAnsi"/>
          <w:sz w:val="24"/>
          <w:szCs w:val="24"/>
          <w:lang w:eastAsia="pl-PL"/>
        </w:rPr>
        <w:t xml:space="preserve"> roku)</w:t>
      </w:r>
      <w:r w:rsidRPr="002622DE">
        <w:rPr>
          <w:rFonts w:eastAsia="Calibri" w:cstheme="minorHAnsi"/>
          <w:sz w:val="24"/>
          <w:szCs w:val="24"/>
          <w:lang w:eastAsia="pl-PL"/>
        </w:rPr>
        <w:t xml:space="preserve">, w których pracowało </w:t>
      </w:r>
      <w:r w:rsidR="002622DE" w:rsidRPr="002622DE">
        <w:rPr>
          <w:rFonts w:eastAsia="Calibri" w:cstheme="minorHAnsi"/>
          <w:sz w:val="24"/>
          <w:szCs w:val="24"/>
          <w:lang w:eastAsia="pl-PL"/>
        </w:rPr>
        <w:t>335 osób</w:t>
      </w:r>
      <w:r w:rsidRPr="002622DE">
        <w:rPr>
          <w:rFonts w:eastAsia="Calibri" w:cstheme="minorHAnsi"/>
          <w:sz w:val="24"/>
          <w:szCs w:val="24"/>
          <w:lang w:eastAsia="pl-PL"/>
        </w:rPr>
        <w:t>.</w:t>
      </w:r>
    </w:p>
    <w:p w14:paraId="302E4F88" w14:textId="77777777" w:rsidR="002477BA" w:rsidRDefault="00C704EF" w:rsidP="00C6204D">
      <w:pPr>
        <w:spacing w:after="0" w:line="360" w:lineRule="auto"/>
        <w:ind w:firstLine="567"/>
        <w:jc w:val="both"/>
        <w:rPr>
          <w:rFonts w:eastAsia="Times New Roman" w:cstheme="minorHAnsi"/>
          <w:sz w:val="24"/>
          <w:szCs w:val="24"/>
        </w:rPr>
      </w:pPr>
      <w:r w:rsidRPr="00C25A25">
        <w:rPr>
          <w:rFonts w:eastAsia="Times New Roman" w:cstheme="minorHAnsi"/>
          <w:sz w:val="24"/>
          <w:szCs w:val="24"/>
        </w:rPr>
        <w:t xml:space="preserve">Wielkość zatrudnienia w ośrodku pomocy społecznej zgodnie z art. 110 ust. 11 ustawy </w:t>
      </w:r>
      <w:r w:rsidRPr="00C25A25">
        <w:rPr>
          <w:rFonts w:eastAsia="Times New Roman" w:cstheme="minorHAnsi"/>
          <w:sz w:val="24"/>
          <w:szCs w:val="24"/>
        </w:rPr>
        <w:br/>
        <w:t>o pomocy społecznej musi być proporcjonalna do liczby ludności gmin w stosunku jeden pracownik socjalny na 2</w:t>
      </w:r>
      <w:r w:rsidR="002B7870" w:rsidRPr="00C25A25">
        <w:rPr>
          <w:rFonts w:eastAsia="Times New Roman" w:cstheme="minorHAnsi"/>
          <w:sz w:val="24"/>
          <w:szCs w:val="24"/>
        </w:rPr>
        <w:t xml:space="preserve"> </w:t>
      </w:r>
      <w:r w:rsidRPr="00C25A25">
        <w:rPr>
          <w:rFonts w:eastAsia="Times New Roman" w:cstheme="minorHAnsi"/>
          <w:sz w:val="24"/>
          <w:szCs w:val="24"/>
        </w:rPr>
        <w:t xml:space="preserve">000 mieszkańców, nie mniej jednak niż 3 </w:t>
      </w:r>
      <w:r w:rsidRPr="00EF51F0">
        <w:rPr>
          <w:rFonts w:eastAsia="Times New Roman" w:cstheme="minorHAnsi"/>
          <w:sz w:val="24"/>
          <w:szCs w:val="24"/>
        </w:rPr>
        <w:t xml:space="preserve">pracowników. Analiza danych pozyskanych w drodze Oceny Zasobów Pomocy Społecznej wykazała, iż </w:t>
      </w:r>
      <w:r w:rsidR="009E0C14" w:rsidRPr="00EF51F0">
        <w:rPr>
          <w:rFonts w:eastAsia="Times New Roman" w:cstheme="minorHAnsi"/>
          <w:sz w:val="24"/>
          <w:szCs w:val="24"/>
        </w:rPr>
        <w:t>w 202</w:t>
      </w:r>
      <w:r w:rsidR="00EF51F0" w:rsidRPr="00EF51F0">
        <w:rPr>
          <w:rFonts w:eastAsia="Times New Roman" w:cstheme="minorHAnsi"/>
          <w:sz w:val="24"/>
          <w:szCs w:val="24"/>
        </w:rPr>
        <w:t>4</w:t>
      </w:r>
      <w:r w:rsidRPr="00EF51F0">
        <w:rPr>
          <w:rFonts w:eastAsia="Times New Roman" w:cstheme="minorHAnsi"/>
          <w:sz w:val="24"/>
          <w:szCs w:val="24"/>
        </w:rPr>
        <w:t xml:space="preserve"> r. warunek ten został spełniony przez </w:t>
      </w:r>
      <w:r w:rsidR="00517DE5" w:rsidRPr="00EF51F0">
        <w:rPr>
          <w:rFonts w:eastAsia="Times New Roman" w:cstheme="minorHAnsi"/>
          <w:sz w:val="24"/>
          <w:szCs w:val="24"/>
        </w:rPr>
        <w:t>80</w:t>
      </w:r>
      <w:r w:rsidRPr="00EF51F0">
        <w:rPr>
          <w:rFonts w:eastAsia="Times New Roman" w:cstheme="minorHAnsi"/>
          <w:sz w:val="24"/>
          <w:szCs w:val="24"/>
        </w:rPr>
        <w:t xml:space="preserve"> gmin</w:t>
      </w:r>
      <w:r w:rsidR="00EC7001" w:rsidRPr="00EF51F0">
        <w:rPr>
          <w:rFonts w:eastAsia="Times New Roman" w:cstheme="minorHAnsi"/>
          <w:sz w:val="24"/>
          <w:szCs w:val="24"/>
        </w:rPr>
        <w:t>y</w:t>
      </w:r>
      <w:r w:rsidRPr="00EF51F0">
        <w:rPr>
          <w:rFonts w:eastAsia="Times New Roman" w:cstheme="minorHAnsi"/>
          <w:sz w:val="24"/>
          <w:szCs w:val="24"/>
        </w:rPr>
        <w:t xml:space="preserve"> województwa podlaskiego</w:t>
      </w:r>
      <w:r w:rsidR="00EC7001" w:rsidRPr="00EF51F0">
        <w:rPr>
          <w:rFonts w:eastAsia="Times New Roman" w:cstheme="minorHAnsi"/>
          <w:sz w:val="24"/>
          <w:szCs w:val="24"/>
        </w:rPr>
        <w:t xml:space="preserve"> </w:t>
      </w:r>
      <w:r w:rsidR="00EF51F0" w:rsidRPr="00EF51F0">
        <w:rPr>
          <w:rFonts w:eastAsia="Times New Roman" w:cstheme="minorHAnsi"/>
          <w:sz w:val="24"/>
          <w:szCs w:val="24"/>
        </w:rPr>
        <w:t xml:space="preserve">tak jak w roku ubiegłym. </w:t>
      </w:r>
    </w:p>
    <w:p w14:paraId="76FDEE54" w14:textId="77777777" w:rsidR="009E1DDA" w:rsidRPr="00EF51F0" w:rsidRDefault="009E1DDA" w:rsidP="00C6204D">
      <w:pPr>
        <w:spacing w:after="0" w:line="360" w:lineRule="auto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7BADDE82" w14:textId="77777777" w:rsidR="00633F51" w:rsidRPr="00040402" w:rsidRDefault="00652D8B" w:rsidP="00C6204D">
      <w:pPr>
        <w:spacing w:after="0" w:line="360" w:lineRule="auto"/>
        <w:ind w:firstLine="709"/>
        <w:jc w:val="center"/>
        <w:rPr>
          <w:rFonts w:eastAsia="Calibri" w:cstheme="minorHAnsi"/>
          <w:i/>
          <w:sz w:val="20"/>
          <w:szCs w:val="20"/>
        </w:rPr>
      </w:pPr>
      <w:bookmarkStart w:id="138" w:name="_Toc104463961"/>
      <w:r>
        <w:rPr>
          <w:noProof/>
        </w:rPr>
        <w:lastRenderedPageBreak/>
        <w:pict w14:anchorId="74E9548C">
          <v:shape id="Pole tekstowe 1" o:spid="_x0000_s1031" type="#_x0000_t202" style="position:absolute;left:0;text-align:left;margin-left:-8.7pt;margin-top:9.1pt;width:460.45pt;height:30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" stroked="f">
            <v:path arrowok="t"/>
            <v:textbox style="mso-next-textbox:#Pole tekstowe 1" inset="0,0,0,0">
              <w:txbxContent>
                <w:p w14:paraId="5B5568BB" w14:textId="55A5CDB5" w:rsidR="00136A51" w:rsidRPr="00A80E69" w:rsidRDefault="00136A51" w:rsidP="00633F51">
                  <w:pPr>
                    <w:rPr>
                      <w:b/>
                      <w:sz w:val="24"/>
                      <w:szCs w:val="24"/>
                    </w:rPr>
                  </w:pPr>
                  <w:bookmarkStart w:id="139" w:name="_Toc199769919"/>
                  <w:r w:rsidRPr="00A80E69">
                    <w:rPr>
                      <w:b/>
                      <w:sz w:val="24"/>
                      <w:szCs w:val="24"/>
                    </w:rPr>
                    <w:t xml:space="preserve">Wykres </w:t>
                  </w:r>
                  <w:r w:rsidRPr="00A80E69">
                    <w:rPr>
                      <w:b/>
                      <w:sz w:val="24"/>
                      <w:szCs w:val="24"/>
                    </w:rPr>
                    <w:fldChar w:fldCharType="begin"/>
                  </w:r>
                  <w:r w:rsidRPr="00A80E69">
                    <w:rPr>
                      <w:b/>
                      <w:sz w:val="24"/>
                      <w:szCs w:val="24"/>
                    </w:rPr>
                    <w:instrText xml:space="preserve"> SEQ Wykres \* ARABIC </w:instrText>
                  </w:r>
                  <w:r w:rsidRPr="00A80E69">
                    <w:rPr>
                      <w:b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noProof/>
                      <w:sz w:val="24"/>
                      <w:szCs w:val="24"/>
                    </w:rPr>
                    <w:t>12</w:t>
                  </w:r>
                  <w:r w:rsidRPr="00A80E69">
                    <w:rPr>
                      <w:b/>
                      <w:sz w:val="24"/>
                      <w:szCs w:val="24"/>
                    </w:rPr>
                    <w:fldChar w:fldCharType="end"/>
                  </w:r>
                  <w:r w:rsidRPr="00A80E69">
                    <w:rPr>
                      <w:b/>
                      <w:sz w:val="24"/>
                      <w:szCs w:val="24"/>
                    </w:rPr>
                    <w:t xml:space="preserve">. Kadra zatrudniona w </w:t>
                  </w:r>
                  <w:r>
                    <w:rPr>
                      <w:b/>
                      <w:sz w:val="24"/>
                      <w:szCs w:val="24"/>
                    </w:rPr>
                    <w:t>OPS i PCPR</w:t>
                  </w:r>
                  <w:r w:rsidRPr="00A80E69">
                    <w:rPr>
                      <w:b/>
                      <w:sz w:val="24"/>
                      <w:szCs w:val="24"/>
                    </w:rPr>
                    <w:t xml:space="preserve"> na tereni</w:t>
                  </w:r>
                  <w:r>
                    <w:rPr>
                      <w:b/>
                      <w:sz w:val="24"/>
                      <w:szCs w:val="24"/>
                    </w:rPr>
                    <w:t>e województwa podlaskiego w 2024</w:t>
                  </w:r>
                  <w:r w:rsidRPr="00A80E69">
                    <w:rPr>
                      <w:b/>
                      <w:sz w:val="24"/>
                      <w:szCs w:val="24"/>
                    </w:rPr>
                    <w:t xml:space="preserve"> roku</w:t>
                  </w:r>
                  <w:bookmarkEnd w:id="139"/>
                </w:p>
              </w:txbxContent>
            </v:textbox>
            <w10:wrap type="square"/>
          </v:shape>
        </w:pict>
      </w:r>
      <w:r w:rsidR="00633F51" w:rsidRPr="00040402">
        <w:rPr>
          <w:rStyle w:val="Nagwek4Znak"/>
          <w:rFonts w:eastAsiaTheme="minorHAnsi"/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365D7818" wp14:editId="6C826E9F">
            <wp:simplePos x="0" y="0"/>
            <wp:positionH relativeFrom="column">
              <wp:posOffset>3691255</wp:posOffset>
            </wp:positionH>
            <wp:positionV relativeFrom="paragraph">
              <wp:posOffset>584200</wp:posOffset>
            </wp:positionV>
            <wp:extent cx="2047875" cy="2181225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633F51" w:rsidRPr="00040402">
        <w:rPr>
          <w:rStyle w:val="Nagwek4Znak"/>
          <w:rFonts w:eastAsiaTheme="minorHAnsi"/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196D6859" wp14:editId="3DF7CCB6">
            <wp:simplePos x="0" y="0"/>
            <wp:positionH relativeFrom="column">
              <wp:posOffset>-109220</wp:posOffset>
            </wp:positionH>
            <wp:positionV relativeFrom="paragraph">
              <wp:posOffset>584200</wp:posOffset>
            </wp:positionV>
            <wp:extent cx="3981450" cy="2181225"/>
            <wp:effectExtent l="0" t="0" r="0" b="0"/>
            <wp:wrapSquare wrapText="bothSides"/>
            <wp:docPr id="15" name="Wykres 15" descr="Wykres 12. Kadra zatrudniona w OPS i PCPR na terenie województwa podlaskiego w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bookmarkEnd w:id="138"/>
      <w:r w:rsidR="00633F51" w:rsidRPr="00040402">
        <w:rPr>
          <w:rFonts w:eastAsia="Calibri" w:cstheme="minorHAnsi"/>
          <w:i/>
          <w:sz w:val="20"/>
          <w:szCs w:val="20"/>
        </w:rPr>
        <w:t>Źródło: opracowanie własne na podstawie danych ze sprawozdania MRiPS-06, MRPiPS</w:t>
      </w:r>
    </w:p>
    <w:p w14:paraId="583E13B7" w14:textId="77777777" w:rsidR="002477BA" w:rsidRPr="009C1652" w:rsidRDefault="002477BA" w:rsidP="00C6204D">
      <w:pPr>
        <w:spacing w:after="0" w:line="360" w:lineRule="auto"/>
        <w:rPr>
          <w:rFonts w:eastAsia="Calibri" w:cstheme="minorHAnsi"/>
          <w:i/>
          <w:color w:val="FF0000"/>
          <w:sz w:val="20"/>
          <w:szCs w:val="20"/>
        </w:rPr>
      </w:pPr>
    </w:p>
    <w:p w14:paraId="6087424C" w14:textId="77777777" w:rsidR="00820727" w:rsidRPr="00215711" w:rsidRDefault="00820727" w:rsidP="00C6204D">
      <w:pPr>
        <w:pBdr>
          <w:top w:val="dotted" w:sz="4" w:space="1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bidi="en-US"/>
        </w:rPr>
      </w:pPr>
      <w:bookmarkStart w:id="140" w:name="_Toc420318839"/>
      <w:bookmarkStart w:id="141" w:name="_Toc135119535"/>
      <w:r w:rsidRPr="00215711">
        <w:rPr>
          <w:rFonts w:eastAsia="Times New Roman" w:cstheme="minorHAnsi"/>
          <w:b/>
          <w:caps/>
          <w:sz w:val="24"/>
          <w:szCs w:val="24"/>
          <w:lang w:bidi="en-US"/>
        </w:rPr>
        <w:t>Środki finansowe na wydatki w pomocy społeczneji innych obszarach polityki społecznej w budżecie jednostki samorządu terytorialnego</w:t>
      </w:r>
      <w:bookmarkEnd w:id="140"/>
      <w:bookmarkEnd w:id="141"/>
    </w:p>
    <w:p w14:paraId="40075040" w14:textId="30E75ABC" w:rsidR="001C113B" w:rsidRPr="009C1652" w:rsidRDefault="008B1D46" w:rsidP="00C6204D">
      <w:pPr>
        <w:tabs>
          <w:tab w:val="left" w:pos="284"/>
        </w:tabs>
        <w:spacing w:after="0" w:line="360" w:lineRule="auto"/>
        <w:contextualSpacing/>
        <w:jc w:val="both"/>
        <w:rPr>
          <w:rFonts w:eastAsia="Times New Roman" w:cstheme="minorHAnsi"/>
          <w:color w:val="FF0000"/>
          <w:sz w:val="24"/>
          <w:szCs w:val="24"/>
          <w:lang w:eastAsia="pl-PL" w:bidi="en-US"/>
        </w:rPr>
      </w:pPr>
      <w:bookmarkStart w:id="142" w:name="_Toc514786241"/>
      <w:bookmarkStart w:id="143" w:name="_Toc8890501"/>
      <w:r w:rsidRPr="0068228B">
        <w:rPr>
          <w:rFonts w:eastAsia="Times New Roman" w:cstheme="minorHAnsi"/>
          <w:sz w:val="24"/>
          <w:szCs w:val="24"/>
          <w:lang w:eastAsia="pl-PL" w:bidi="en-US"/>
        </w:rPr>
        <w:tab/>
        <w:t xml:space="preserve">Ocena Zasobów Pomocy Społecznej przedstawia informacje na temat środków finansowych na wydatki w pomocy społecznej i innych obszarach polityki społecznej </w:t>
      </w:r>
      <w:r w:rsidRPr="0068228B">
        <w:rPr>
          <w:rFonts w:eastAsia="Times New Roman" w:cstheme="minorHAnsi"/>
          <w:sz w:val="24"/>
          <w:szCs w:val="24"/>
          <w:lang w:eastAsia="pl-PL" w:bidi="en-US"/>
        </w:rPr>
        <w:br/>
        <w:t xml:space="preserve">w województwie podlaskim. Zgodnie z danymi przekazanymi przez jednostki organizacyjne </w:t>
      </w:r>
      <w:r w:rsidRPr="00E60837">
        <w:rPr>
          <w:rFonts w:eastAsia="Times New Roman" w:cstheme="minorHAnsi"/>
          <w:sz w:val="24"/>
          <w:szCs w:val="24"/>
          <w:lang w:eastAsia="pl-PL" w:bidi="en-US"/>
        </w:rPr>
        <w:t xml:space="preserve">pomocy społecznej całkowity koszt budżetu JST przeznaczony na politykę społeczną w 2024 roku wyniósł </w:t>
      </w:r>
      <w:r w:rsidRPr="00E60837">
        <w:rPr>
          <w:rFonts w:eastAsia="Times New Roman" w:cstheme="minorHAnsi"/>
          <w:b/>
          <w:sz w:val="24"/>
          <w:szCs w:val="24"/>
          <w:lang w:eastAsia="pl-PL"/>
        </w:rPr>
        <w:t>1 639 799 986</w:t>
      </w:r>
      <w:r w:rsidRPr="00E60837">
        <w:rPr>
          <w:rFonts w:eastAsia="Times New Roman" w:cstheme="minorHAnsi"/>
          <w:sz w:val="20"/>
          <w:szCs w:val="20"/>
          <w:lang w:eastAsia="pl-PL"/>
        </w:rPr>
        <w:t xml:space="preserve"> zł</w:t>
      </w:r>
      <w:r w:rsidRPr="00E60837">
        <w:rPr>
          <w:rFonts w:cstheme="minorHAnsi"/>
          <w:sz w:val="20"/>
          <w:szCs w:val="20"/>
        </w:rPr>
        <w:t>,</w:t>
      </w:r>
      <w:r w:rsidR="009E1DDA">
        <w:rPr>
          <w:rFonts w:eastAsia="Times New Roman" w:cstheme="minorHAnsi"/>
          <w:sz w:val="24"/>
          <w:szCs w:val="24"/>
          <w:lang w:eastAsia="pl-PL" w:bidi="en-US"/>
        </w:rPr>
        <w:t xml:space="preserve"> </w:t>
      </w:r>
      <w:r w:rsidRPr="00E60837">
        <w:rPr>
          <w:rFonts w:eastAsia="Times New Roman" w:cstheme="minorHAnsi"/>
          <w:sz w:val="24"/>
          <w:szCs w:val="24"/>
          <w:lang w:eastAsia="pl-PL" w:bidi="en-US"/>
        </w:rPr>
        <w:t xml:space="preserve">z czego </w:t>
      </w:r>
      <w:r w:rsidRPr="00E60837">
        <w:rPr>
          <w:rFonts w:eastAsia="Times New Roman" w:cstheme="minorHAnsi"/>
          <w:b/>
          <w:sz w:val="24"/>
          <w:szCs w:val="24"/>
          <w:lang w:eastAsia="pl-PL"/>
        </w:rPr>
        <w:t xml:space="preserve">1 194 511 771 </w:t>
      </w:r>
      <w:r w:rsidRPr="00E60837">
        <w:rPr>
          <w:rFonts w:eastAsia="Times New Roman" w:cstheme="minorHAnsi"/>
          <w:b/>
          <w:sz w:val="24"/>
          <w:szCs w:val="24"/>
          <w:lang w:eastAsia="pl-PL" w:bidi="en-US"/>
        </w:rPr>
        <w:t>zł</w:t>
      </w:r>
      <w:r w:rsidRPr="00E60837">
        <w:rPr>
          <w:rFonts w:eastAsia="Times New Roman" w:cstheme="minorHAnsi"/>
          <w:sz w:val="24"/>
          <w:szCs w:val="24"/>
          <w:lang w:eastAsia="pl-PL" w:bidi="en-US"/>
        </w:rPr>
        <w:t xml:space="preserve"> stanowił budżet ośrodków pomocy społecznej w tym centrów usług społecznych oraz powiatowych centrów pomocy rodzinie. W stosunku do roku poprzedniego całkowity koszt budżetu JST przeznaczony na politykę społeczną został zwiększony o </w:t>
      </w:r>
      <w:r w:rsidRPr="00E60837">
        <w:rPr>
          <w:rFonts w:eastAsia="Times New Roman" w:cstheme="minorHAnsi"/>
          <w:b/>
          <w:sz w:val="24"/>
          <w:szCs w:val="24"/>
          <w:lang w:eastAsia="pl-PL" w:bidi="en-US"/>
        </w:rPr>
        <w:t>266 101 971 zł</w:t>
      </w:r>
      <w:r w:rsidRPr="00E60837">
        <w:rPr>
          <w:rFonts w:eastAsia="Times New Roman" w:cstheme="minorHAnsi"/>
          <w:sz w:val="24"/>
          <w:szCs w:val="24"/>
          <w:lang w:eastAsia="pl-PL" w:bidi="en-US"/>
        </w:rPr>
        <w:t>,</w:t>
      </w:r>
      <w:r w:rsidRPr="009C1652">
        <w:rPr>
          <w:rFonts w:eastAsia="Times New Roman" w:cstheme="minorHAnsi"/>
          <w:color w:val="FF0000"/>
          <w:sz w:val="24"/>
          <w:szCs w:val="24"/>
          <w:lang w:eastAsia="pl-PL" w:bidi="en-US"/>
        </w:rPr>
        <w:t xml:space="preserve"> </w:t>
      </w:r>
      <w:r w:rsidRPr="00E60837">
        <w:rPr>
          <w:rFonts w:eastAsia="Times New Roman" w:cstheme="minorHAnsi"/>
          <w:sz w:val="24"/>
          <w:szCs w:val="24"/>
          <w:lang w:eastAsia="pl-PL" w:bidi="en-US"/>
        </w:rPr>
        <w:t>zaś budżet OPS i PCPR zwiększył się</w:t>
      </w:r>
      <w:r w:rsidRPr="009C1652">
        <w:rPr>
          <w:rFonts w:eastAsia="Times New Roman" w:cstheme="minorHAnsi"/>
          <w:color w:val="FF0000"/>
          <w:sz w:val="24"/>
          <w:szCs w:val="24"/>
          <w:lang w:eastAsia="pl-PL" w:bidi="en-US"/>
        </w:rPr>
        <w:t xml:space="preserve"> </w:t>
      </w:r>
      <w:r>
        <w:rPr>
          <w:rFonts w:eastAsia="Times New Roman" w:cstheme="minorHAnsi"/>
          <w:b/>
          <w:sz w:val="24"/>
          <w:szCs w:val="24"/>
          <w:lang w:eastAsia="pl-PL" w:bidi="en-US"/>
        </w:rPr>
        <w:br/>
        <w:t xml:space="preserve">o </w:t>
      </w:r>
      <w:r w:rsidRPr="00E60837">
        <w:rPr>
          <w:rFonts w:eastAsia="Times New Roman" w:cstheme="minorHAnsi"/>
          <w:b/>
          <w:sz w:val="24"/>
          <w:szCs w:val="24"/>
          <w:lang w:eastAsia="pl-PL" w:bidi="en-US"/>
        </w:rPr>
        <w:t>195 230 719 zł</w:t>
      </w:r>
      <w:r w:rsidRPr="00E60837">
        <w:rPr>
          <w:rFonts w:eastAsia="Times New Roman" w:cstheme="minorHAnsi"/>
          <w:sz w:val="24"/>
          <w:szCs w:val="24"/>
          <w:lang w:eastAsia="pl-PL" w:bidi="en-US"/>
        </w:rPr>
        <w:t>.</w:t>
      </w:r>
      <w:r w:rsidRPr="009C1652">
        <w:rPr>
          <w:rFonts w:eastAsia="Times New Roman" w:cstheme="minorHAnsi"/>
          <w:color w:val="FF0000"/>
          <w:sz w:val="24"/>
          <w:szCs w:val="24"/>
          <w:lang w:eastAsia="pl-PL" w:bidi="en-US"/>
        </w:rPr>
        <w:t xml:space="preserve"> </w:t>
      </w:r>
      <w:r w:rsidR="001C113B" w:rsidRPr="00434168">
        <w:rPr>
          <w:rFonts w:eastAsia="Times New Roman" w:cstheme="minorHAnsi"/>
          <w:sz w:val="24"/>
          <w:szCs w:val="24"/>
          <w:lang w:eastAsia="pl-PL" w:bidi="en-US"/>
        </w:rPr>
        <w:t xml:space="preserve">Według danych prognostycznych środki na realizację zadań z obszaru pomocy społecznej </w:t>
      </w:r>
      <w:r w:rsidR="001D0863" w:rsidRPr="00434168">
        <w:rPr>
          <w:rFonts w:eastAsia="Times New Roman" w:cstheme="minorHAnsi"/>
          <w:sz w:val="24"/>
          <w:szCs w:val="24"/>
          <w:lang w:eastAsia="pl-PL" w:bidi="en-US"/>
        </w:rPr>
        <w:t xml:space="preserve">nieznacznie się </w:t>
      </w:r>
      <w:r w:rsidR="009B6B5C" w:rsidRPr="00434168">
        <w:rPr>
          <w:rFonts w:eastAsia="Times New Roman" w:cstheme="minorHAnsi"/>
          <w:sz w:val="24"/>
          <w:szCs w:val="24"/>
          <w:lang w:eastAsia="pl-PL" w:bidi="en-US"/>
        </w:rPr>
        <w:t>zwiększą</w:t>
      </w:r>
      <w:r w:rsidR="001C113B" w:rsidRPr="00434168">
        <w:rPr>
          <w:rFonts w:eastAsia="Times New Roman" w:cstheme="minorHAnsi"/>
          <w:sz w:val="24"/>
          <w:szCs w:val="24"/>
          <w:lang w:eastAsia="pl-PL" w:bidi="en-US"/>
        </w:rPr>
        <w:t>.</w:t>
      </w:r>
      <w:r w:rsidR="00E06453">
        <w:rPr>
          <w:rFonts w:eastAsia="Times New Roman" w:cstheme="minorHAnsi"/>
          <w:sz w:val="24"/>
          <w:szCs w:val="24"/>
          <w:lang w:eastAsia="pl-PL" w:bidi="en-US"/>
        </w:rPr>
        <w:t xml:space="preserve"> Patrząc na wzrost budżetu </w:t>
      </w:r>
      <w:r w:rsidR="002F1ED4">
        <w:rPr>
          <w:rFonts w:eastAsia="Times New Roman" w:cstheme="minorHAnsi"/>
          <w:sz w:val="24"/>
          <w:szCs w:val="24"/>
          <w:lang w:eastAsia="pl-PL" w:bidi="en-US"/>
        </w:rPr>
        <w:t xml:space="preserve">JST </w:t>
      </w:r>
      <w:r w:rsidR="00E06453">
        <w:rPr>
          <w:rFonts w:eastAsia="Times New Roman" w:cstheme="minorHAnsi"/>
          <w:sz w:val="24"/>
          <w:szCs w:val="24"/>
          <w:lang w:eastAsia="pl-PL" w:bidi="en-US"/>
        </w:rPr>
        <w:t>w 2024 roku</w:t>
      </w:r>
      <w:r w:rsidR="00F45C64">
        <w:rPr>
          <w:rFonts w:eastAsia="Times New Roman" w:cstheme="minorHAnsi"/>
          <w:sz w:val="24"/>
          <w:szCs w:val="24"/>
          <w:lang w:eastAsia="pl-PL" w:bidi="en-US"/>
        </w:rPr>
        <w:t xml:space="preserve">, największe wydatki </w:t>
      </w:r>
      <w:r w:rsidR="00A00BD0">
        <w:rPr>
          <w:rFonts w:eastAsia="Times New Roman" w:cstheme="minorHAnsi"/>
          <w:sz w:val="24"/>
          <w:szCs w:val="24"/>
          <w:lang w:eastAsia="pl-PL" w:bidi="en-US"/>
        </w:rPr>
        <w:t>zaobserwowaliśmy</w:t>
      </w:r>
      <w:r w:rsidR="002F1ED4">
        <w:rPr>
          <w:rFonts w:eastAsia="Times New Roman" w:cstheme="minorHAnsi"/>
          <w:sz w:val="24"/>
          <w:szCs w:val="24"/>
          <w:lang w:eastAsia="pl-PL" w:bidi="en-US"/>
        </w:rPr>
        <w:t xml:space="preserve"> w następujących obszarach</w:t>
      </w:r>
      <w:r w:rsidR="001C113B" w:rsidRPr="00A00BD0">
        <w:rPr>
          <w:rFonts w:eastAsia="Times New Roman" w:cstheme="minorHAnsi"/>
          <w:sz w:val="24"/>
          <w:szCs w:val="24"/>
          <w:lang w:eastAsia="pl-PL" w:bidi="en-US"/>
        </w:rPr>
        <w:t>:</w:t>
      </w:r>
    </w:p>
    <w:p w14:paraId="739E7DA4" w14:textId="5F95F8F7" w:rsidR="00DF0C59" w:rsidRDefault="00772943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ś</w:t>
      </w:r>
      <w:r w:rsidR="00DF0C59" w:rsidRPr="00DF0C59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wiadc</w:t>
      </w:r>
      <w:r w:rsidR="00D3511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zenia</w:t>
      </w:r>
      <w:r w:rsidR="009E1DD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DF0C59" w:rsidRPr="00DF0C59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rodzinne, świadczenie z funduszu alimentacyjnego oraz składki na ubezpieczenia emerytalne i rentowe z ubezpieczenia społecznego</w:t>
      </w:r>
      <w:r w:rsidR="00DF0C59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- wzrost o</w:t>
      </w:r>
      <w:r w:rsidR="00F91B5B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92 618 394 zł</w:t>
      </w:r>
      <w:r w:rsidR="00BA74B8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;</w:t>
      </w:r>
    </w:p>
    <w:p w14:paraId="2246E6FA" w14:textId="77777777" w:rsidR="002160D8" w:rsidRPr="00074AC4" w:rsidRDefault="002160D8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074AC4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odpłatność za pobyt w Domach Pomocy Społecznej – wzrost o </w:t>
      </w:r>
      <w:r w:rsidR="00BA74B8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35 507 256 z</w:t>
      </w:r>
      <w:r w:rsidRPr="00074AC4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ł;</w:t>
      </w:r>
    </w:p>
    <w:p w14:paraId="1517DBF7" w14:textId="32BFD2DD" w:rsidR="00BA74B8" w:rsidRPr="00247583" w:rsidRDefault="00BA74B8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utrzymanie Ośrodków Pomocy Społecznej </w:t>
      </w:r>
      <w:r w:rsidR="00D3511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wzrost o 30 228 394 zł;</w:t>
      </w:r>
    </w:p>
    <w:p w14:paraId="4F5E4FB9" w14:textId="65D9F631" w:rsidR="006E2587" w:rsidRDefault="006E2587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p</w:t>
      </w:r>
      <w:r w:rsidRPr="006E2587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ozostała działalność</w:t>
      </w:r>
      <w:r w:rsidR="00D3511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w pomocy społecznej - 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wzrost o 26 451 522 zł;</w:t>
      </w:r>
    </w:p>
    <w:p w14:paraId="70254080" w14:textId="69CC5CBD" w:rsidR="00CD0DC0" w:rsidRDefault="00CD0DC0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d</w:t>
      </w:r>
      <w:r w:rsidRPr="00CD0DC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ziałalność placówek opiekuńczo-wychowawczych</w:t>
      </w:r>
      <w:r w:rsidR="00D3511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-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wzrost o 22 729 619 zł;</w:t>
      </w:r>
    </w:p>
    <w:p w14:paraId="6028559A" w14:textId="3114E77B" w:rsidR="002160D8" w:rsidRDefault="002160D8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lastRenderedPageBreak/>
        <w:t xml:space="preserve">tworzenie i funkcjonowanie żłobków </w:t>
      </w:r>
      <w:r w:rsidR="00D3511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wzrost o 21 533 921 zł;</w:t>
      </w:r>
    </w:p>
    <w:p w14:paraId="0668CC64" w14:textId="7085AAF4" w:rsidR="00CD0DC0" w:rsidRPr="00247583" w:rsidRDefault="00CD0DC0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dodatki mieszkaniowe </w:t>
      </w:r>
      <w:r w:rsidR="00D3511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wzrost o 19 404 988 zł;</w:t>
      </w:r>
    </w:p>
    <w:p w14:paraId="7D75CAD4" w14:textId="77777777" w:rsidR="00CD0DC0" w:rsidRPr="00092C41" w:rsidRDefault="00092C41" w:rsidP="00C6204D">
      <w:pPr>
        <w:tabs>
          <w:tab w:val="left" w:pos="284"/>
        </w:tabs>
        <w:spacing w:after="0" w:line="360" w:lineRule="auto"/>
        <w:jc w:val="both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 xml:space="preserve">W roku Oceny nastąpiły również spadki </w:t>
      </w:r>
      <w:r w:rsidR="004848F5">
        <w:rPr>
          <w:rFonts w:cstheme="minorHAnsi"/>
          <w:sz w:val="24"/>
          <w:szCs w:val="24"/>
          <w:lang w:eastAsia="pl-PL"/>
        </w:rPr>
        <w:t>wydatków. Największe odnotowano</w:t>
      </w:r>
      <w:r w:rsidR="004848F5">
        <w:rPr>
          <w:rFonts w:cstheme="minorHAnsi"/>
          <w:sz w:val="24"/>
          <w:szCs w:val="24"/>
          <w:lang w:eastAsia="pl-PL"/>
        </w:rPr>
        <w:br/>
      </w:r>
      <w:r>
        <w:rPr>
          <w:rFonts w:cstheme="minorHAnsi"/>
          <w:sz w:val="24"/>
          <w:szCs w:val="24"/>
          <w:lang w:eastAsia="pl-PL"/>
        </w:rPr>
        <w:t>w następujących obszarach:</w:t>
      </w:r>
    </w:p>
    <w:p w14:paraId="2AF31131" w14:textId="45C0A957" w:rsidR="00CD0DC0" w:rsidRDefault="00823918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p</w:t>
      </w:r>
      <w:r w:rsidRPr="00823918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ozostała działalność w zakresie polityki społecznej</w:t>
      </w:r>
      <w:r w:rsidR="00766F41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34205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 w:rsidR="00766F41"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spadek o </w:t>
      </w:r>
      <w:r w:rsidR="00766F41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17 227 463</w:t>
      </w:r>
      <w:r w:rsidR="00766F41"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zł;</w:t>
      </w:r>
    </w:p>
    <w:p w14:paraId="49E7471D" w14:textId="611EE7A8" w:rsidR="00F50CDE" w:rsidRDefault="00F50CDE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j</w:t>
      </w:r>
      <w:r w:rsidRPr="00F50CD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ednostki specjalistycznego poradnictwa, mieszkania chronione i ośrodki interwencji kryzysowej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34205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spadek o </w:t>
      </w:r>
      <w:r w:rsidR="000C7EC8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3 670 433 zł;</w:t>
      </w:r>
    </w:p>
    <w:p w14:paraId="489FF3DC" w14:textId="045279D0" w:rsidR="000C7EC8" w:rsidRDefault="00EF30DE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z</w:t>
      </w:r>
      <w:r w:rsidRPr="00EF30D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asiłki okresowe, celowe i pomoc w naturze oraz składki na ubezpieczenia emerytalne </w:t>
      </w:r>
      <w:r w:rsidR="0034205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Pr="00EF30D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i rentowe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34205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spadek o </w:t>
      </w:r>
      <w:r w:rsidR="006524F4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3 555 336 zł;</w:t>
      </w:r>
    </w:p>
    <w:p w14:paraId="2F33D523" w14:textId="1B96B6D7" w:rsidR="00F4005A" w:rsidRPr="00342050" w:rsidRDefault="006524F4" w:rsidP="00342050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p</w:t>
      </w:r>
      <w:r w:rsidR="0034205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omoc </w:t>
      </w:r>
      <w:r w:rsidRPr="006524F4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dla cudzoziemców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34205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spadek o </w:t>
      </w:r>
      <w:r w:rsidR="00F4005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2 530 4481 zł;</w:t>
      </w:r>
    </w:p>
    <w:p w14:paraId="728464B9" w14:textId="0FD30B52" w:rsidR="002160D8" w:rsidRPr="00247583" w:rsidRDefault="002160D8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rehabilitacja zawodowa i społeczna osób niepełnosprawnych </w:t>
      </w:r>
      <w:r w:rsidR="0034205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spadek o 2 275 363 zł;</w:t>
      </w:r>
    </w:p>
    <w:p w14:paraId="5C18F235" w14:textId="5F8D4DD5" w:rsidR="002160D8" w:rsidRPr="00247583" w:rsidRDefault="002160D8" w:rsidP="00C6204D">
      <w:pPr>
        <w:pStyle w:val="Akapitzlist"/>
        <w:numPr>
          <w:ilvl w:val="0"/>
          <w:numId w:val="21"/>
        </w:numPr>
        <w:tabs>
          <w:tab w:val="left" w:pos="284"/>
        </w:tabs>
        <w:spacing w:after="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przeciwdziałanie alkoholizmowi </w:t>
      </w:r>
      <w:r w:rsidR="0034205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-</w:t>
      </w:r>
      <w:r w:rsidRPr="00247583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spadek o 1 358 809 zł.</w:t>
      </w:r>
    </w:p>
    <w:p w14:paraId="4410D5C3" w14:textId="77777777" w:rsidR="002160D8" w:rsidRDefault="002160D8" w:rsidP="00C6204D">
      <w:pPr>
        <w:tabs>
          <w:tab w:val="left" w:pos="284"/>
        </w:tabs>
        <w:spacing w:after="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  <w:r w:rsidRPr="00247583">
        <w:rPr>
          <w:rFonts w:eastAsia="Times New Roman" w:cstheme="minorHAnsi"/>
          <w:sz w:val="24"/>
          <w:szCs w:val="24"/>
          <w:lang w:eastAsia="pl-PL" w:bidi="en-US"/>
        </w:rPr>
        <w:t>Poniższe zestawienie tabelaryczne prezentuje informację zbiorczą o środkach finansowych wydatkowanych przez jednostki samorządu terytorialnego ogółem oraz z podziałem na budżet gmin i powiatów, celem realizacji poszczególnych zadań z obszaru pomocy społecznej.</w:t>
      </w:r>
    </w:p>
    <w:p w14:paraId="6472A1CB" w14:textId="77777777" w:rsidR="00A4644B" w:rsidRPr="00247583" w:rsidRDefault="00A4644B" w:rsidP="00C6204D">
      <w:pPr>
        <w:tabs>
          <w:tab w:val="left" w:pos="284"/>
        </w:tabs>
        <w:spacing w:after="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54E57301" w14:textId="5760B740" w:rsidR="00820727" w:rsidRPr="002160D8" w:rsidRDefault="006B52F0" w:rsidP="00C6204D">
      <w:pPr>
        <w:rPr>
          <w:rFonts w:eastAsia="Times New Roman" w:cstheme="minorHAnsi"/>
          <w:b/>
          <w:spacing w:val="10"/>
          <w:sz w:val="24"/>
          <w:szCs w:val="24"/>
          <w:lang w:bidi="en-US"/>
        </w:rPr>
      </w:pPr>
      <w:bookmarkStart w:id="144" w:name="_Toc199769824"/>
      <w:r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Tabela </w:t>
      </w:r>
      <w:r w:rsidR="00873EFA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begin"/>
      </w:r>
      <w:r w:rsidR="00820727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instrText xml:space="preserve"> SEQ Tabela \* ARABIC </w:instrText>
      </w:r>
      <w:r w:rsidR="00873EFA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separate"/>
      </w:r>
      <w:r w:rsidR="008B5C06">
        <w:rPr>
          <w:rFonts w:eastAsia="Times New Roman" w:cstheme="minorHAnsi"/>
          <w:b/>
          <w:noProof/>
          <w:spacing w:val="10"/>
          <w:sz w:val="24"/>
          <w:szCs w:val="24"/>
          <w:lang w:bidi="en-US"/>
        </w:rPr>
        <w:t>7</w:t>
      </w:r>
      <w:r w:rsidR="00873EFA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fldChar w:fldCharType="end"/>
      </w:r>
      <w:r w:rsidR="00820727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t>. Struktura wydatków na zadania realizowa</w:t>
      </w:r>
      <w:r w:rsidR="00673385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ne w ramach pomocy społecznej i </w:t>
      </w:r>
      <w:r w:rsidR="00820727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t>innych obszarach</w:t>
      </w:r>
      <w:r w:rsidR="000656F9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 polityki społecznej w roku 202</w:t>
      </w:r>
      <w:r w:rsidR="00200F5D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t>3</w:t>
      </w:r>
      <w:r w:rsidR="00775DA6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t xml:space="preserve"> w </w:t>
      </w:r>
      <w:r w:rsidR="00820727" w:rsidRPr="002160D8">
        <w:rPr>
          <w:rFonts w:eastAsia="Times New Roman" w:cstheme="minorHAnsi"/>
          <w:b/>
          <w:spacing w:val="10"/>
          <w:sz w:val="24"/>
          <w:szCs w:val="24"/>
          <w:lang w:bidi="en-US"/>
        </w:rPr>
        <w:t>województwie podlaskim</w:t>
      </w:r>
      <w:bookmarkEnd w:id="142"/>
      <w:bookmarkEnd w:id="143"/>
      <w:bookmarkEnd w:id="144"/>
    </w:p>
    <w:tbl>
      <w:tblPr>
        <w:tblStyle w:val="redniecieniowanie2akcent112"/>
        <w:tblW w:w="10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66"/>
        <w:tblLook w:val="04A0" w:firstRow="1" w:lastRow="0" w:firstColumn="1" w:lastColumn="0" w:noHBand="0" w:noVBand="1"/>
      </w:tblPr>
      <w:tblGrid>
        <w:gridCol w:w="6516"/>
        <w:gridCol w:w="1276"/>
        <w:gridCol w:w="1398"/>
        <w:gridCol w:w="1251"/>
      </w:tblGrid>
      <w:tr w:rsidR="009C1652" w:rsidRPr="009C1652" w14:paraId="3B1F4725" w14:textId="77777777" w:rsidTr="00A203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516" w:type="dxa"/>
            <w:tcBorders>
              <w:left w:val="single" w:sz="4" w:space="0" w:color="auto"/>
            </w:tcBorders>
            <w:shd w:val="clear" w:color="auto" w:fill="92D050"/>
            <w:hideMark/>
          </w:tcPr>
          <w:p w14:paraId="0179CD0D" w14:textId="77777777" w:rsidR="005943B6" w:rsidRPr="009C1652" w:rsidRDefault="005943B6" w:rsidP="00C6204D">
            <w:pPr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</w:rPr>
            </w:pPr>
            <w:r w:rsidRPr="009C1652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92D050"/>
            <w:vAlign w:val="center"/>
            <w:hideMark/>
          </w:tcPr>
          <w:p w14:paraId="38BC1D7A" w14:textId="77777777" w:rsidR="005943B6" w:rsidRPr="002160D8" w:rsidRDefault="005943B6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Ogółem</w:t>
            </w:r>
          </w:p>
        </w:tc>
        <w:tc>
          <w:tcPr>
            <w:tcW w:w="1398" w:type="dxa"/>
            <w:shd w:val="clear" w:color="auto" w:fill="92D050"/>
            <w:vAlign w:val="center"/>
            <w:hideMark/>
          </w:tcPr>
          <w:p w14:paraId="23C39C2D" w14:textId="77777777" w:rsidR="005943B6" w:rsidRPr="002160D8" w:rsidRDefault="005943B6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 xml:space="preserve">Budżet </w:t>
            </w:r>
            <w:r w:rsidRPr="002160D8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br/>
              <w:t>OPS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24B3AE6" w14:textId="77777777" w:rsidR="005943B6" w:rsidRPr="002160D8" w:rsidRDefault="005943B6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Budżet PCPR</w:t>
            </w:r>
          </w:p>
        </w:tc>
      </w:tr>
      <w:tr w:rsidR="002160D8" w:rsidRPr="009C1652" w14:paraId="6435DAF2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  <w:hideMark/>
          </w:tcPr>
          <w:p w14:paraId="39F93C1F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Ogółem wydatki</w:t>
            </w:r>
          </w:p>
        </w:tc>
        <w:tc>
          <w:tcPr>
            <w:tcW w:w="1276" w:type="dxa"/>
            <w:shd w:val="clear" w:color="auto" w:fill="FFFFFF" w:themeFill="background1"/>
          </w:tcPr>
          <w:p w14:paraId="29843765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1 639 799 986</w:t>
            </w:r>
          </w:p>
          <w:p w14:paraId="504DF821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5A34ED0B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3B769DC8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1 403 355 108</w:t>
            </w:r>
          </w:p>
          <w:p w14:paraId="508FD2E1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3899D7AF" w14:textId="77777777" w:rsidR="00301A79" w:rsidRPr="00A032B0" w:rsidRDefault="00301A79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00F4152B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236 444 878</w:t>
            </w:r>
          </w:p>
          <w:p w14:paraId="2EDCB5C4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3E5E0A68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  <w:hideMark/>
          </w:tcPr>
          <w:p w14:paraId="011D6AD8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85153 - Przeciwdziałanie narkomanii</w:t>
            </w:r>
          </w:p>
        </w:tc>
        <w:tc>
          <w:tcPr>
            <w:tcW w:w="1276" w:type="dxa"/>
            <w:shd w:val="clear" w:color="auto" w:fill="FFFFFF" w:themeFill="background1"/>
          </w:tcPr>
          <w:p w14:paraId="6098921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2 392 612</w:t>
            </w:r>
          </w:p>
          <w:p w14:paraId="58289FD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29881415" w14:textId="77777777" w:rsidR="00301A79" w:rsidRPr="00A032B0" w:rsidRDefault="00301A79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2 392 612</w:t>
            </w:r>
          </w:p>
          <w:p w14:paraId="64772678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4A0BB650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66420F35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  <w:hideMark/>
          </w:tcPr>
          <w:p w14:paraId="38C20E79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85154 - Przeciwdziałanie alkoholizmowi</w:t>
            </w:r>
          </w:p>
        </w:tc>
        <w:tc>
          <w:tcPr>
            <w:tcW w:w="1276" w:type="dxa"/>
            <w:shd w:val="clear" w:color="auto" w:fill="FFFFFF" w:themeFill="background1"/>
          </w:tcPr>
          <w:p w14:paraId="07B217DE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29 766 179</w:t>
            </w:r>
          </w:p>
        </w:tc>
        <w:tc>
          <w:tcPr>
            <w:tcW w:w="1398" w:type="dxa"/>
            <w:shd w:val="clear" w:color="auto" w:fill="FFFFFF" w:themeFill="background1"/>
          </w:tcPr>
          <w:p w14:paraId="564A664E" w14:textId="77777777" w:rsidR="002160D8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29 766 179</w:t>
            </w:r>
          </w:p>
          <w:p w14:paraId="7F43A33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60D85502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076F7176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0F4E4A29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85202 - Domy pomocy społecznej</w:t>
            </w:r>
          </w:p>
        </w:tc>
        <w:tc>
          <w:tcPr>
            <w:tcW w:w="1276" w:type="dxa"/>
            <w:shd w:val="clear" w:color="auto" w:fill="FFFFFF" w:themeFill="background1"/>
          </w:tcPr>
          <w:p w14:paraId="497FBB9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236 168 139</w:t>
            </w:r>
          </w:p>
          <w:p w14:paraId="444B9E1D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23FDA2B7" w14:textId="77777777" w:rsidR="002160D8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135 584 113</w:t>
            </w:r>
          </w:p>
        </w:tc>
        <w:tc>
          <w:tcPr>
            <w:tcW w:w="1251" w:type="dxa"/>
            <w:shd w:val="clear" w:color="auto" w:fill="FFFFFF" w:themeFill="background1"/>
          </w:tcPr>
          <w:p w14:paraId="54581AB3" w14:textId="77777777" w:rsidR="005D6095" w:rsidRPr="00A032B0" w:rsidRDefault="005D609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100 584 026</w:t>
            </w:r>
          </w:p>
          <w:p w14:paraId="53052529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6E1B4F02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59606DFE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85203 - Ośrodki Wsparcia</w:t>
            </w:r>
          </w:p>
        </w:tc>
        <w:tc>
          <w:tcPr>
            <w:tcW w:w="1276" w:type="dxa"/>
            <w:shd w:val="clear" w:color="auto" w:fill="FFFFFF" w:themeFill="background1"/>
          </w:tcPr>
          <w:p w14:paraId="636896F7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37 323 121</w:t>
            </w:r>
          </w:p>
          <w:p w14:paraId="3E747EF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163684AC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26 163 631</w:t>
            </w:r>
          </w:p>
          <w:p w14:paraId="448C78E6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5C06F528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11 159 490</w:t>
            </w:r>
          </w:p>
          <w:p w14:paraId="11F7E51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541DEE1B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28B2E269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85205 - Przeciwdziałanie przemocy w rodzinie</w:t>
            </w:r>
          </w:p>
        </w:tc>
        <w:tc>
          <w:tcPr>
            <w:tcW w:w="1276" w:type="dxa"/>
            <w:shd w:val="clear" w:color="auto" w:fill="FFFFFF" w:themeFill="background1"/>
          </w:tcPr>
          <w:p w14:paraId="71A49229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3 447 155</w:t>
            </w:r>
          </w:p>
          <w:p w14:paraId="51881BB1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6D9B253F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1 631 953</w:t>
            </w:r>
          </w:p>
          <w:p w14:paraId="73F0DAD1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7A078AB8" w14:textId="77777777" w:rsidR="005D6095" w:rsidRPr="00A032B0" w:rsidRDefault="005D609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1 815 202</w:t>
            </w:r>
          </w:p>
          <w:p w14:paraId="0E61AC5C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7EA9B73C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1B4473DA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85213 - Składki na ubezpieczenie zdrowotne opłacane za osoby pobierające niektóre świadczenia z pomocy społecznej, niektóre świadczenia rodzinne oraz za osoby uczestniczące w zajęciach centrum integracji społecznej</w:t>
            </w:r>
          </w:p>
        </w:tc>
        <w:tc>
          <w:tcPr>
            <w:tcW w:w="1276" w:type="dxa"/>
            <w:shd w:val="clear" w:color="auto" w:fill="FFFFFF" w:themeFill="background1"/>
          </w:tcPr>
          <w:p w14:paraId="2C1D3735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3 702 564</w:t>
            </w:r>
          </w:p>
          <w:p w14:paraId="77DBAAE4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4137E756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3 702 564</w:t>
            </w:r>
          </w:p>
          <w:p w14:paraId="18B2A77C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18D00057" w14:textId="77777777" w:rsidR="002160D8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1321E4EC" w14:textId="77777777" w:rsidTr="007C0157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4FE76A63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85214 – Zasiłki okresowe, celowe i pomoc w naturze oraz składki na ubezpieczenia emerytalne</w:t>
            </w: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br/>
            </w: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lastRenderedPageBreak/>
              <w:t xml:space="preserve"> i rentowe</w:t>
            </w:r>
          </w:p>
        </w:tc>
        <w:tc>
          <w:tcPr>
            <w:tcW w:w="1276" w:type="dxa"/>
            <w:shd w:val="clear" w:color="auto" w:fill="FFFFFF" w:themeFill="background1"/>
          </w:tcPr>
          <w:p w14:paraId="7BE93FE3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lastRenderedPageBreak/>
              <w:t>40 272 370</w:t>
            </w:r>
          </w:p>
          <w:p w14:paraId="3E44E53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74198135" w14:textId="77777777" w:rsidR="00CF4C35" w:rsidRPr="00A032B0" w:rsidRDefault="00CF4C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40 272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 </w:t>
            </w: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370</w:t>
            </w:r>
          </w:p>
          <w:p w14:paraId="117ECA7D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482AD72E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2E8DDB46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lastRenderedPageBreak/>
              <w:t>0</w:t>
            </w:r>
          </w:p>
        </w:tc>
      </w:tr>
      <w:tr w:rsidR="002160D8" w:rsidRPr="009C1652" w14:paraId="38739D57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1657F912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85215 - Dodatki mieszkaniowe</w:t>
            </w:r>
          </w:p>
        </w:tc>
        <w:tc>
          <w:tcPr>
            <w:tcW w:w="1276" w:type="dxa"/>
            <w:shd w:val="clear" w:color="auto" w:fill="FFFFFF" w:themeFill="background1"/>
          </w:tcPr>
          <w:p w14:paraId="47FAD804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50 064 566</w:t>
            </w:r>
          </w:p>
          <w:p w14:paraId="7D3DFF4B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4E77EB63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50 064 566</w:t>
            </w:r>
          </w:p>
          <w:p w14:paraId="698E1AA4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0BA0F214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3C8E7C45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4667F5A9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85216 - Zasiłki stałe</w:t>
            </w:r>
          </w:p>
        </w:tc>
        <w:tc>
          <w:tcPr>
            <w:tcW w:w="1276" w:type="dxa"/>
            <w:shd w:val="clear" w:color="auto" w:fill="FFFFFF" w:themeFill="background1"/>
          </w:tcPr>
          <w:p w14:paraId="1D48332E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42 550 349</w:t>
            </w:r>
          </w:p>
          <w:p w14:paraId="75E03CEE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368E72C5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42 550 349</w:t>
            </w:r>
          </w:p>
          <w:p w14:paraId="11D5B03C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4DD697E8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2AA892C3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41422681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85218 - Powiatowe Centrum Pomocy Rodzinie</w:t>
            </w:r>
          </w:p>
        </w:tc>
        <w:tc>
          <w:tcPr>
            <w:tcW w:w="1276" w:type="dxa"/>
            <w:shd w:val="clear" w:color="auto" w:fill="FFFFFF" w:themeFill="background1"/>
          </w:tcPr>
          <w:p w14:paraId="21CBE8A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14 654 158</w:t>
            </w:r>
          </w:p>
        </w:tc>
        <w:tc>
          <w:tcPr>
            <w:tcW w:w="1398" w:type="dxa"/>
            <w:shd w:val="clear" w:color="auto" w:fill="FFFFFF" w:themeFill="background1"/>
          </w:tcPr>
          <w:p w14:paraId="26A7F9B9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  <w:tc>
          <w:tcPr>
            <w:tcW w:w="1251" w:type="dxa"/>
            <w:shd w:val="clear" w:color="auto" w:fill="FFFFFF" w:themeFill="background1"/>
          </w:tcPr>
          <w:p w14:paraId="1523FF82" w14:textId="77777777" w:rsidR="002160D8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14 654 158</w:t>
            </w:r>
          </w:p>
          <w:p w14:paraId="210DD4C7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074B9F2C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20130CB9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85219 - Ośrodek Pomocy Społecznej</w:t>
            </w:r>
          </w:p>
        </w:tc>
        <w:tc>
          <w:tcPr>
            <w:tcW w:w="1276" w:type="dxa"/>
            <w:shd w:val="clear" w:color="auto" w:fill="FFFFFF" w:themeFill="background1"/>
          </w:tcPr>
          <w:p w14:paraId="15DBCC6F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163 027 292</w:t>
            </w:r>
          </w:p>
        </w:tc>
        <w:tc>
          <w:tcPr>
            <w:tcW w:w="1398" w:type="dxa"/>
            <w:shd w:val="clear" w:color="auto" w:fill="FFFFFF" w:themeFill="background1"/>
          </w:tcPr>
          <w:p w14:paraId="2C3E6CC8" w14:textId="77777777" w:rsidR="002160D8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163 027 292</w:t>
            </w:r>
          </w:p>
          <w:p w14:paraId="71DFFFCE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39658928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20276A77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7B261414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85220 - Specjalistyczne poradnictwo, mieszkania chronione i ośrodki interwencji kryzysowej</w:t>
            </w:r>
          </w:p>
        </w:tc>
        <w:tc>
          <w:tcPr>
            <w:tcW w:w="1276" w:type="dxa"/>
            <w:shd w:val="clear" w:color="auto" w:fill="FFFFFF" w:themeFill="background1"/>
          </w:tcPr>
          <w:p w14:paraId="7EDD2CD6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5 299 528</w:t>
            </w:r>
          </w:p>
          <w:p w14:paraId="060E0B67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63D8130E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3 546 581</w:t>
            </w:r>
          </w:p>
          <w:p w14:paraId="735FF978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43F25453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1 752 947</w:t>
            </w:r>
          </w:p>
          <w:p w14:paraId="4299C50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0DA239A2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232C2C6D" w14:textId="77777777" w:rsidR="002160D8" w:rsidRPr="002160D8" w:rsidRDefault="008E585D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 xml:space="preserve"> </w:t>
            </w:r>
            <w:r w:rsidR="002160D8"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85228 - Usługi opiekuńcze i specjalistyczne usługi opiekuńcze</w:t>
            </w:r>
          </w:p>
        </w:tc>
        <w:tc>
          <w:tcPr>
            <w:tcW w:w="1276" w:type="dxa"/>
            <w:shd w:val="clear" w:color="auto" w:fill="FFFFFF" w:themeFill="background1"/>
          </w:tcPr>
          <w:p w14:paraId="70B1193A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38 649 171</w:t>
            </w:r>
          </w:p>
          <w:p w14:paraId="5521B8C9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09BAD475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38 649 171</w:t>
            </w:r>
          </w:p>
          <w:p w14:paraId="5F75536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330CD05C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5210C9A5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2389B805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85230 – Pomoc w zakresie dożywiania</w:t>
            </w:r>
          </w:p>
        </w:tc>
        <w:tc>
          <w:tcPr>
            <w:tcW w:w="1276" w:type="dxa"/>
            <w:shd w:val="clear" w:color="auto" w:fill="FFFFFF" w:themeFill="background1"/>
          </w:tcPr>
          <w:p w14:paraId="75656C2F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32 483 151</w:t>
            </w:r>
          </w:p>
          <w:p w14:paraId="4EF43525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09A79FD7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32 483 151</w:t>
            </w:r>
          </w:p>
          <w:p w14:paraId="7EABB4F2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1C49B0D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0FA6C846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69148D9D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85231 - Pomoc dla cudzoziemców</w:t>
            </w:r>
          </w:p>
        </w:tc>
        <w:tc>
          <w:tcPr>
            <w:tcW w:w="1276" w:type="dxa"/>
            <w:shd w:val="clear" w:color="auto" w:fill="FFFFFF" w:themeFill="background1"/>
          </w:tcPr>
          <w:p w14:paraId="5489B599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2 991 728</w:t>
            </w:r>
          </w:p>
          <w:p w14:paraId="4208883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5C5DC94B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2 866 669</w:t>
            </w:r>
          </w:p>
          <w:p w14:paraId="15002800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420B551A" w14:textId="77777777" w:rsidR="005D6095" w:rsidRPr="00A032B0" w:rsidRDefault="005D609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125 059</w:t>
            </w:r>
          </w:p>
          <w:p w14:paraId="47CC9CC3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01BC65FB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0C5DDA55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85232 - Centra Integracji Społecznej</w:t>
            </w:r>
          </w:p>
        </w:tc>
        <w:tc>
          <w:tcPr>
            <w:tcW w:w="1276" w:type="dxa"/>
            <w:shd w:val="clear" w:color="auto" w:fill="FFFFFF" w:themeFill="background1"/>
          </w:tcPr>
          <w:p w14:paraId="078DAB8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1 578 702</w:t>
            </w:r>
          </w:p>
          <w:p w14:paraId="60F8FEF3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4B59ABFC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1 578 702</w:t>
            </w:r>
          </w:p>
          <w:p w14:paraId="4A27B81D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70CF1B01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  <w:p w14:paraId="544BF9D6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56FCFD5F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33A0FC7E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85278 - Usuwanie skutków klęsk żywiołowych</w:t>
            </w:r>
          </w:p>
        </w:tc>
        <w:tc>
          <w:tcPr>
            <w:tcW w:w="1276" w:type="dxa"/>
            <w:shd w:val="clear" w:color="auto" w:fill="FFFFFF" w:themeFill="background1"/>
          </w:tcPr>
          <w:p w14:paraId="42032AFE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26 000</w:t>
            </w:r>
          </w:p>
          <w:p w14:paraId="0E952C1E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0BCA2636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26 000</w:t>
            </w:r>
          </w:p>
          <w:p w14:paraId="652898A4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6174C02A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06A7C7A6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429117DA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85295 - Pozostała działalność</w:t>
            </w:r>
          </w:p>
        </w:tc>
        <w:tc>
          <w:tcPr>
            <w:tcW w:w="1276" w:type="dxa"/>
            <w:shd w:val="clear" w:color="auto" w:fill="FFFFFF" w:themeFill="background1"/>
          </w:tcPr>
          <w:p w14:paraId="534CE714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49 125 506</w:t>
            </w:r>
          </w:p>
          <w:p w14:paraId="4849BEC9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5028FAA9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48 942 554</w:t>
            </w:r>
          </w:p>
          <w:p w14:paraId="4F2516D6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5CE9E9BB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182 952</w:t>
            </w:r>
          </w:p>
          <w:p w14:paraId="14B88A8C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4B917CDE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6DA2D3EA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85311 – Rehabilitacja zawodowa i społeczna osób niepełnosprawnych</w:t>
            </w:r>
          </w:p>
        </w:tc>
        <w:tc>
          <w:tcPr>
            <w:tcW w:w="1276" w:type="dxa"/>
            <w:shd w:val="clear" w:color="auto" w:fill="FFFFFF" w:themeFill="background1"/>
          </w:tcPr>
          <w:p w14:paraId="1AA8A315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23 661 084</w:t>
            </w:r>
          </w:p>
          <w:p w14:paraId="528525D5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590947FA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4 187 827</w:t>
            </w:r>
          </w:p>
          <w:p w14:paraId="541B155D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2E0F7EEE" w14:textId="77777777" w:rsidR="005D6095" w:rsidRPr="00A032B0" w:rsidRDefault="005D609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19 473 257</w:t>
            </w:r>
          </w:p>
          <w:p w14:paraId="23854AC0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11871F21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277037AD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85321 - Zespoły orzekania o niepełnosprawności</w:t>
            </w:r>
          </w:p>
        </w:tc>
        <w:tc>
          <w:tcPr>
            <w:tcW w:w="1276" w:type="dxa"/>
            <w:shd w:val="clear" w:color="auto" w:fill="FFFFFF" w:themeFill="background1"/>
          </w:tcPr>
          <w:p w14:paraId="1714B853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9 648 524</w:t>
            </w:r>
          </w:p>
          <w:p w14:paraId="10EFFEC7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620DDBBA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6 467 387</w:t>
            </w:r>
          </w:p>
          <w:p w14:paraId="48B35AB1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23AB1643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3 181 137</w:t>
            </w:r>
          </w:p>
          <w:p w14:paraId="7581D9A2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4D6E06F1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07C1F176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85324 - Państwowy Fundusz Rehabilitacji Osób Niepełnosprawnych</w:t>
            </w:r>
          </w:p>
        </w:tc>
        <w:tc>
          <w:tcPr>
            <w:tcW w:w="1276" w:type="dxa"/>
            <w:shd w:val="clear" w:color="auto" w:fill="FFFFFF" w:themeFill="background1"/>
          </w:tcPr>
          <w:p w14:paraId="3658DF6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39 981 469</w:t>
            </w:r>
          </w:p>
          <w:p w14:paraId="0A7E9031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346E5642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7 964 490</w:t>
            </w:r>
          </w:p>
          <w:p w14:paraId="07EFED2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1A68EBF3" w14:textId="77777777" w:rsidR="005D6095" w:rsidRPr="00A032B0" w:rsidRDefault="005D609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32 016 979</w:t>
            </w:r>
          </w:p>
          <w:p w14:paraId="46307E67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2712D344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110D1702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85395 - Pozostała działalność w zakresie polityki społecznej</w:t>
            </w:r>
          </w:p>
        </w:tc>
        <w:tc>
          <w:tcPr>
            <w:tcW w:w="1276" w:type="dxa"/>
            <w:shd w:val="clear" w:color="auto" w:fill="FFFFFF" w:themeFill="background1"/>
          </w:tcPr>
          <w:p w14:paraId="3E3857D5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7 248 167</w:t>
            </w:r>
          </w:p>
          <w:p w14:paraId="128E5163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78D4EF9E" w14:textId="77777777" w:rsidR="002160D8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6 802 156</w:t>
            </w:r>
          </w:p>
          <w:p w14:paraId="1BF98A7E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4F42D49F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446 011</w:t>
            </w:r>
          </w:p>
          <w:p w14:paraId="51E3B13A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47927E7E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183F9F56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85415 - Pomoc materialna dla uczniów o charakterze socjalnym</w:t>
            </w:r>
          </w:p>
        </w:tc>
        <w:tc>
          <w:tcPr>
            <w:tcW w:w="1276" w:type="dxa"/>
            <w:shd w:val="clear" w:color="auto" w:fill="FFFFFF" w:themeFill="background1"/>
          </w:tcPr>
          <w:p w14:paraId="5BD07298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6 771 374</w:t>
            </w:r>
          </w:p>
          <w:p w14:paraId="66C90E94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4A412A0B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6 771 374</w:t>
            </w:r>
          </w:p>
          <w:p w14:paraId="40F6BF83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551DE46C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  <w:p w14:paraId="76D0E949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08C6C673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5A0B940B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85416 – Pomoc materialna dla uczniów o charakterze motywacyjnym</w:t>
            </w:r>
          </w:p>
        </w:tc>
        <w:tc>
          <w:tcPr>
            <w:tcW w:w="1276" w:type="dxa"/>
            <w:shd w:val="clear" w:color="auto" w:fill="FFFFFF" w:themeFill="background1"/>
          </w:tcPr>
          <w:p w14:paraId="093B55E6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2 596 123</w:t>
            </w:r>
          </w:p>
          <w:p w14:paraId="445AFB3F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71657D8B" w14:textId="77777777" w:rsidR="002160D8" w:rsidRPr="007251B8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2 424 961</w:t>
            </w:r>
          </w:p>
        </w:tc>
        <w:tc>
          <w:tcPr>
            <w:tcW w:w="1251" w:type="dxa"/>
            <w:shd w:val="clear" w:color="auto" w:fill="FFFFFF" w:themeFill="background1"/>
          </w:tcPr>
          <w:p w14:paraId="5D8E3FA5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171 162</w:t>
            </w:r>
          </w:p>
          <w:p w14:paraId="352C8A6A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55D5673C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4CB7D742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</w:pPr>
            <w:r w:rsidRPr="002160D8">
              <w:rPr>
                <w:rFonts w:asciiTheme="minorHAnsi" w:eastAsia="Times New Roman" w:hAnsiTheme="minorHAnsi" w:cstheme="minorHAnsi"/>
                <w:iCs/>
                <w:color w:val="auto"/>
                <w:sz w:val="20"/>
                <w:szCs w:val="20"/>
              </w:rPr>
              <w:t>85501 – Świadczenie wychowawcze</w:t>
            </w:r>
          </w:p>
        </w:tc>
        <w:tc>
          <w:tcPr>
            <w:tcW w:w="1276" w:type="dxa"/>
            <w:shd w:val="clear" w:color="auto" w:fill="FFFFFF" w:themeFill="background1"/>
          </w:tcPr>
          <w:p w14:paraId="43C9E2A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502 156</w:t>
            </w:r>
          </w:p>
          <w:p w14:paraId="33082AA8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shd w:val="clear" w:color="auto" w:fill="FFFFFF" w:themeFill="background1"/>
          </w:tcPr>
          <w:p w14:paraId="5B5945A6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502 156</w:t>
            </w:r>
          </w:p>
          <w:p w14:paraId="0AD1CA40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2D489DAB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3628CF5A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76E658E3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85502 - Świadczenia rodzinne, świadczenie z funduszu alimentacyjnego oraz składki na ubezpieczenia emerytalne i rentowe z ubezpieczenia społecznego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ECF279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591 150 540</w:t>
            </w:r>
          </w:p>
          <w:p w14:paraId="061F0F76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A0CCF3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591 150 540</w:t>
            </w:r>
          </w:p>
          <w:p w14:paraId="63E3712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77B35D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44570F23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56A77DFF" w14:textId="77777777" w:rsidR="002160D8" w:rsidRPr="002160D8" w:rsidRDefault="002160D8" w:rsidP="00C6204D">
            <w:pPr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85504 - Wspieranie rodziny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299725B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12 866 699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C4FB48" w14:textId="77777777" w:rsidR="002160D8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12 866</w:t>
            </w:r>
            <w:r w:rsidR="007251B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 </w:t>
            </w: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699</w:t>
            </w:r>
          </w:p>
          <w:p w14:paraId="36E8B420" w14:textId="77777777" w:rsidR="007251B8" w:rsidRPr="00A032B0" w:rsidRDefault="007251B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8530798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1C8CAF52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5AEC7F0A" w14:textId="77777777" w:rsidR="002160D8" w:rsidRPr="002160D8" w:rsidRDefault="002160D8" w:rsidP="00C6204D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85516 - Tworzenie i funkcjonowanie żłobków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D28DDB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78 391 670</w:t>
            </w:r>
          </w:p>
          <w:p w14:paraId="5198E1A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149382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78 391 670</w:t>
            </w:r>
          </w:p>
          <w:p w14:paraId="3D6BE101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A3CA16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12509EBE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5C2EA40B" w14:textId="77777777" w:rsidR="002160D8" w:rsidRPr="002160D8" w:rsidRDefault="002160D8" w:rsidP="00C6204D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85516 - Tworzenie i funkcjonowanie klubów dziecięcych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58303D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1 936 681</w:t>
            </w:r>
          </w:p>
          <w:p w14:paraId="463F3966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89E276" w14:textId="77777777" w:rsidR="004B363E" w:rsidRPr="00A032B0" w:rsidRDefault="004B363E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1 936 681</w:t>
            </w:r>
          </w:p>
          <w:p w14:paraId="7EC18BA0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16734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083748F3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39E6AADA" w14:textId="77777777" w:rsidR="002160D8" w:rsidRPr="002160D8" w:rsidRDefault="002160D8" w:rsidP="00C6204D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85516 - Dzienni opiekunowie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354024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263 066</w:t>
            </w:r>
          </w:p>
          <w:p w14:paraId="52EA81D7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83EA01" w14:textId="77777777" w:rsidR="004B363E" w:rsidRPr="00A032B0" w:rsidRDefault="004B363E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263 066</w:t>
            </w:r>
          </w:p>
          <w:p w14:paraId="24B4D42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3A8619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42030FB0" w14:textId="77777777" w:rsidTr="007C0157">
        <w:trPr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4BF639EA" w14:textId="77777777" w:rsidR="002160D8" w:rsidRPr="002160D8" w:rsidRDefault="002160D8" w:rsidP="00C6204D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85508 - Rodziny zastępcze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18A338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48 047 980</w:t>
            </w:r>
          </w:p>
          <w:p w14:paraId="0C3A73B0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74E055" w14:textId="77777777" w:rsidR="00A032B0" w:rsidRPr="00A032B0" w:rsidRDefault="00A032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23 694 121</w:t>
            </w:r>
          </w:p>
          <w:p w14:paraId="53CEFBF6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A4F976" w14:textId="77777777" w:rsidR="002160D8" w:rsidRPr="00A032B0" w:rsidRDefault="005D609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24 353 859</w:t>
            </w:r>
          </w:p>
        </w:tc>
      </w:tr>
      <w:tr w:rsidR="002160D8" w:rsidRPr="009C1652" w14:paraId="4A912E76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0A7DBB64" w14:textId="77777777" w:rsidR="002160D8" w:rsidRPr="002160D8" w:rsidRDefault="002160D8" w:rsidP="00C6204D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85510 - Działalność placówek opiekuńczo-wychowawczych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8AA6C0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50 817 603</w:t>
            </w:r>
          </w:p>
          <w:p w14:paraId="262BC8CD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C32B06" w14:textId="77777777" w:rsidR="00A032B0" w:rsidRPr="00A032B0" w:rsidRDefault="00A032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24 288 964</w:t>
            </w:r>
          </w:p>
          <w:p w14:paraId="72567B1D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BE0423" w14:textId="77777777" w:rsidR="005D6095" w:rsidRPr="00A032B0" w:rsidRDefault="005D609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26 528 639</w:t>
            </w:r>
          </w:p>
          <w:p w14:paraId="66B1B59D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160D8" w:rsidRPr="009C1652" w14:paraId="0849B41F" w14:textId="77777777" w:rsidTr="007C0157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3EB04A52" w14:textId="77777777" w:rsidR="002160D8" w:rsidRPr="002160D8" w:rsidRDefault="002160D8" w:rsidP="00C6204D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85513 - Składki na ubezpieczenie zdrowotne opłacane za osoby pobierające niektóre świadczenia rodzinne, zgodnie z przepisami ustawy o świadczeniach rodzinnych oraz za osoby pobierające zasiłki dla opiekunów, zgodnie z przepisami ustawy z dnia 4 kwietnia 2014 r. </w:t>
            </w: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</w: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lastRenderedPageBreak/>
              <w:t>o ustaleniu i wypłacie zasiłków dla opiekunów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200362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lastRenderedPageBreak/>
              <w:t>12 331 554</w:t>
            </w:r>
          </w:p>
          <w:p w14:paraId="432E870A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6AFF6C90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F4B9A9" w14:textId="77777777" w:rsidR="00A032B0" w:rsidRPr="00A032B0" w:rsidRDefault="00A032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12 331 554</w:t>
            </w:r>
          </w:p>
          <w:p w14:paraId="3E837138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9B4F9A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7BE4AB0D" w14:textId="77777777" w:rsidTr="007C0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0E8FAF54" w14:textId="77777777" w:rsidR="002160D8" w:rsidRPr="002160D8" w:rsidRDefault="002160D8" w:rsidP="00C6204D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85514 - Składki na ubezpieczenie zdrowotne opłacane za osoby przebywające na urlopach wychowawczych, za osoby zatrudnione, jako nianie oraz za osoby sprawujące osobistą opiekę nad dzieckiem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45E77B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63 005</w:t>
            </w:r>
          </w:p>
          <w:p w14:paraId="49CE3BD7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DA7F00" w14:textId="77777777" w:rsidR="00A032B0" w:rsidRPr="00A032B0" w:rsidRDefault="00A032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63 005</w:t>
            </w:r>
          </w:p>
          <w:p w14:paraId="6446D8F2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FDB3BA" w14:textId="77777777" w:rsidR="002160D8" w:rsidRPr="00A032B0" w:rsidRDefault="002160D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  <w:tr w:rsidR="002160D8" w:rsidRPr="009C1652" w14:paraId="67410614" w14:textId="77777777" w:rsidTr="007C0157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66"/>
            <w:vAlign w:val="center"/>
          </w:tcPr>
          <w:p w14:paraId="0E8312AD" w14:textId="77777777" w:rsidR="002160D8" w:rsidRPr="002160D8" w:rsidRDefault="002160D8" w:rsidP="00C6204D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160D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85578- Usuwanie skutków klęsk żywiołowych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70418D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8F9BBC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564925" w14:textId="77777777" w:rsidR="002160D8" w:rsidRPr="00A032B0" w:rsidRDefault="002160D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A032B0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0</w:t>
            </w:r>
          </w:p>
        </w:tc>
      </w:tr>
    </w:tbl>
    <w:p w14:paraId="44930E00" w14:textId="77777777" w:rsidR="00820727" w:rsidRPr="007251B8" w:rsidRDefault="00820727" w:rsidP="00C6204D">
      <w:pPr>
        <w:spacing w:line="240" w:lineRule="auto"/>
        <w:jc w:val="center"/>
        <w:rPr>
          <w:rFonts w:cstheme="minorHAnsi"/>
          <w:i/>
          <w:sz w:val="20"/>
          <w:szCs w:val="20"/>
        </w:rPr>
      </w:pPr>
      <w:r w:rsidRPr="007251B8">
        <w:rPr>
          <w:rFonts w:cstheme="minorHAnsi"/>
          <w:i/>
          <w:sz w:val="20"/>
          <w:szCs w:val="20"/>
        </w:rPr>
        <w:t>Źródło: opracowanie własne na podstawie danych OZPS</w:t>
      </w:r>
    </w:p>
    <w:p w14:paraId="588CDC95" w14:textId="77777777" w:rsidR="00782320" w:rsidRPr="004C04E2" w:rsidRDefault="00782320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4C04E2">
        <w:rPr>
          <w:rFonts w:eastAsia="Calibri" w:cstheme="minorHAnsi"/>
          <w:sz w:val="24"/>
          <w:szCs w:val="24"/>
        </w:rPr>
        <w:t xml:space="preserve">Z powyższej tabeli wynika, iż w roku Oceny gminy woj. podlaskiego najwięcej środków finansowych wydatkowały </w:t>
      </w:r>
      <w:r w:rsidRPr="004C04E2">
        <w:rPr>
          <w:rFonts w:eastAsia="Times New Roman" w:cstheme="minorHAnsi"/>
          <w:sz w:val="24"/>
          <w:szCs w:val="24"/>
          <w:lang w:eastAsia="pl-PL"/>
        </w:rPr>
        <w:t>na świadczenia rodzinne, świadczenie z funduszu alimentacyjnego oraz składki na ubezpieczenia emerytalne i rentowe z ubezpieczenia społecznego, prowadzenie ośrodków pomocy społecznej, centra integracji społecznej oraz na pokrycie kosztów pobytu w domach pomocy społecznej</w:t>
      </w:r>
      <w:r w:rsidRPr="004C04E2">
        <w:rPr>
          <w:rFonts w:eastAsia="Calibri" w:cstheme="minorHAnsi"/>
          <w:sz w:val="24"/>
          <w:szCs w:val="24"/>
        </w:rPr>
        <w:t xml:space="preserve">. Powiaty najwięcej środków przeznaczyły podobnie jak gminy na DPS, ponadto na </w:t>
      </w:r>
      <w:r w:rsidRPr="004C04E2">
        <w:rPr>
          <w:rFonts w:eastAsia="Times New Roman" w:cstheme="minorHAnsi"/>
          <w:iCs/>
          <w:sz w:val="24"/>
          <w:szCs w:val="24"/>
          <w:lang w:eastAsia="pl-PL"/>
        </w:rPr>
        <w:t xml:space="preserve">Państwowy Fundusz Rehabilitacji Osób </w:t>
      </w:r>
      <w:r w:rsidRPr="004C04E2">
        <w:rPr>
          <w:rFonts w:eastAsia="Calibri" w:cstheme="minorHAnsi"/>
          <w:sz w:val="24"/>
          <w:szCs w:val="24"/>
        </w:rPr>
        <w:t>Niepełnosprawnych, działalność placówek opiekuńczo-wychowawczych i rodziny zastępcze.</w:t>
      </w:r>
    </w:p>
    <w:p w14:paraId="2EF71E04" w14:textId="77777777" w:rsidR="00E91E74" w:rsidRPr="009C1652" w:rsidRDefault="00E91E74" w:rsidP="00C6204D">
      <w:pPr>
        <w:pStyle w:val="Legenda"/>
        <w:rPr>
          <w:rFonts w:asciiTheme="minorHAnsi" w:hAnsiTheme="minorHAnsi" w:cstheme="minorHAnsi"/>
          <w:color w:val="FF0000"/>
          <w:sz w:val="24"/>
          <w:szCs w:val="24"/>
          <w:lang w:val="pl-PL"/>
        </w:rPr>
      </w:pPr>
    </w:p>
    <w:p w14:paraId="594749C8" w14:textId="77777777" w:rsidR="00820727" w:rsidRPr="003E16C2" w:rsidRDefault="00820727" w:rsidP="00C6204D">
      <w:pPr>
        <w:pBdr>
          <w:top w:val="dotted" w:sz="4" w:space="1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bidi="en-US"/>
        </w:rPr>
      </w:pPr>
      <w:bookmarkStart w:id="145" w:name="_Toc420318840"/>
      <w:bookmarkStart w:id="146" w:name="_Toc135119536"/>
      <w:r w:rsidRPr="003E16C2">
        <w:rPr>
          <w:rFonts w:eastAsiaTheme="majorEastAsia" w:cstheme="minorHAnsi"/>
          <w:b/>
          <w:caps/>
          <w:sz w:val="24"/>
          <w:szCs w:val="24"/>
          <w:lang w:bidi="en-US"/>
        </w:rPr>
        <w:t>AKTYWNOŚĆ PROJEKTOWO – KONKURSOWA JEDNOSTEK ORGANIZACYJNYCH POMOCY SPOŁECZNEJ</w:t>
      </w:r>
      <w:bookmarkEnd w:id="145"/>
      <w:bookmarkEnd w:id="146"/>
    </w:p>
    <w:p w14:paraId="1EE65EB1" w14:textId="448185E6" w:rsidR="00231F31" w:rsidRPr="00C66E23" w:rsidRDefault="008B07B4" w:rsidP="00C6204D">
      <w:pPr>
        <w:spacing w:after="240" w:line="360" w:lineRule="auto"/>
        <w:ind w:firstLine="709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  <w:bookmarkStart w:id="147" w:name="_Toc388862513"/>
      <w:bookmarkStart w:id="148" w:name="_Toc420317767"/>
      <w:bookmarkStart w:id="149" w:name="_Toc420318846"/>
      <w:r w:rsidRPr="003E16C2">
        <w:rPr>
          <w:rFonts w:eastAsia="Times New Roman" w:cstheme="minorHAnsi"/>
          <w:sz w:val="24"/>
          <w:szCs w:val="24"/>
          <w:lang w:eastAsia="pl-PL" w:bidi="en-US"/>
        </w:rPr>
        <w:t>Jednym z elementów badania Oceny Zasobów Pomocy Społecznej jest zdiagnozowanie poziomu aktywności projektowo-konkursowej jednostek pomocy społecznej. W 2024 roku</w:t>
      </w:r>
      <w:r w:rsidR="00FA3FCB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21</w:t>
      </w:r>
      <w:r w:rsidR="0089637E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</w:t>
      </w:r>
      <w:r w:rsidR="00A4644B">
        <w:rPr>
          <w:rFonts w:eastAsia="Times New Roman" w:cstheme="minorHAnsi"/>
          <w:sz w:val="24"/>
          <w:szCs w:val="24"/>
          <w:lang w:eastAsia="pl-PL" w:bidi="en-US"/>
        </w:rPr>
        <w:t>JST</w:t>
      </w:r>
      <w:r w:rsidRPr="003E16C2">
        <w:rPr>
          <w:rFonts w:eastAsia="Times New Roman" w:cstheme="minorHAnsi"/>
          <w:sz w:val="24"/>
          <w:szCs w:val="24"/>
          <w:lang w:eastAsia="pl-PL" w:bidi="en-US"/>
        </w:rPr>
        <w:t xml:space="preserve"> (OPS i PCPR) z terenu woje</w:t>
      </w:r>
      <w:r w:rsidR="0089637E" w:rsidRPr="003E16C2">
        <w:rPr>
          <w:rFonts w:eastAsia="Times New Roman" w:cstheme="minorHAnsi"/>
          <w:sz w:val="24"/>
          <w:szCs w:val="24"/>
          <w:lang w:eastAsia="pl-PL" w:bidi="en-US"/>
        </w:rPr>
        <w:t xml:space="preserve">wództwa podlaskiego realizowało </w:t>
      </w:r>
      <w:r w:rsidRPr="003E16C2">
        <w:rPr>
          <w:rFonts w:eastAsia="Times New Roman" w:cstheme="minorHAnsi"/>
          <w:sz w:val="24"/>
          <w:szCs w:val="24"/>
          <w:lang w:eastAsia="pl-PL" w:bidi="en-US"/>
        </w:rPr>
        <w:t xml:space="preserve">łącznie </w:t>
      </w:r>
      <w:r w:rsidR="00FA3FCB" w:rsidRPr="003E16C2">
        <w:rPr>
          <w:rFonts w:eastAsia="Times New Roman" w:cstheme="minorHAnsi"/>
          <w:sz w:val="24"/>
          <w:szCs w:val="24"/>
          <w:lang w:eastAsia="pl-PL" w:bidi="en-US"/>
        </w:rPr>
        <w:t>25 projektów współfinansowanych</w:t>
      </w:r>
      <w:r w:rsidRPr="003E16C2">
        <w:rPr>
          <w:rFonts w:eastAsia="Times New Roman" w:cstheme="minorHAnsi"/>
          <w:sz w:val="24"/>
          <w:szCs w:val="24"/>
          <w:lang w:eastAsia="pl-PL" w:bidi="en-US"/>
        </w:rPr>
        <w:t xml:space="preserve"> z Europejskiego Funduszu Społecznego. </w:t>
      </w:r>
      <w:r w:rsidR="00471BBE" w:rsidRPr="003E16C2">
        <w:rPr>
          <w:rFonts w:eastAsia="Times New Roman" w:cstheme="minorHAnsi"/>
          <w:sz w:val="24"/>
          <w:szCs w:val="24"/>
          <w:lang w:eastAsia="pl-PL" w:bidi="en-US"/>
        </w:rPr>
        <w:t>W</w:t>
      </w:r>
      <w:r w:rsidR="004565ED" w:rsidRPr="003E16C2">
        <w:rPr>
          <w:rFonts w:eastAsia="Times New Roman" w:cstheme="minorHAnsi"/>
          <w:sz w:val="24"/>
          <w:szCs w:val="24"/>
          <w:lang w:eastAsia="pl-PL" w:bidi="en-US"/>
        </w:rPr>
        <w:t>iększość gmin</w:t>
      </w:r>
      <w:r w:rsidR="00471BBE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realizowało projekt ,,Program teleopieki domowej - program wsparcia polityki senioralnej oraz osób z niepełnosprawnościami". Projekt ten zakłada  </w:t>
      </w:r>
      <w:r w:rsidR="004848F5">
        <w:rPr>
          <w:rFonts w:eastAsia="Times New Roman" w:cstheme="minorHAnsi"/>
          <w:sz w:val="24"/>
          <w:szCs w:val="24"/>
          <w:lang w:eastAsia="pl-PL" w:bidi="en-US"/>
        </w:rPr>
        <w:t>wsparcie</w:t>
      </w:r>
      <w:r w:rsidR="004848F5">
        <w:rPr>
          <w:rFonts w:eastAsia="Times New Roman" w:cstheme="minorHAnsi"/>
          <w:sz w:val="24"/>
          <w:szCs w:val="24"/>
          <w:lang w:eastAsia="pl-PL" w:bidi="en-US"/>
        </w:rPr>
        <w:br/>
      </w:r>
      <w:r w:rsidR="00430158">
        <w:rPr>
          <w:rFonts w:eastAsia="Times New Roman" w:cstheme="minorHAnsi"/>
          <w:sz w:val="24"/>
          <w:szCs w:val="24"/>
          <w:lang w:eastAsia="pl-PL" w:bidi="en-US"/>
        </w:rPr>
        <w:t>w postaci usług,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sąsiedzkich, opiekuńczych, specjalistycznych opiekuńczych, asystenckich - realizowanych w miejscu zamieszkania tj. świadczonych w społeczności lokalnej. </w:t>
      </w:r>
      <w:r w:rsidR="00CF6D1A" w:rsidRPr="003E16C2">
        <w:rPr>
          <w:rFonts w:eastAsia="Times New Roman" w:cstheme="minorHAnsi"/>
          <w:sz w:val="24"/>
          <w:szCs w:val="24"/>
          <w:lang w:eastAsia="pl-PL" w:bidi="en-US"/>
        </w:rPr>
        <w:t>T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 xml:space="preserve">eleopieka, </w:t>
      </w:r>
      <w:r w:rsidR="00CF6D1A" w:rsidRPr="003E16C2">
        <w:rPr>
          <w:rFonts w:eastAsia="Times New Roman" w:cstheme="minorHAnsi"/>
          <w:sz w:val="24"/>
          <w:szCs w:val="24"/>
          <w:lang w:eastAsia="pl-PL" w:bidi="en-US"/>
        </w:rPr>
        <w:t xml:space="preserve">i 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>systemy przywoławcze stanowią element k</w:t>
      </w:r>
      <w:r w:rsidR="00CF6D1A" w:rsidRPr="003E16C2">
        <w:rPr>
          <w:rFonts w:eastAsia="Times New Roman" w:cstheme="minorHAnsi"/>
          <w:sz w:val="24"/>
          <w:szCs w:val="24"/>
          <w:lang w:eastAsia="pl-PL" w:bidi="en-US"/>
        </w:rPr>
        <w:t>ompleksowego wsparcia uczestników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projektu.  </w:t>
      </w:r>
      <w:r w:rsidR="00CF6D1A" w:rsidRPr="003E16C2">
        <w:rPr>
          <w:rFonts w:eastAsia="Times New Roman" w:cstheme="minorHAnsi"/>
          <w:sz w:val="24"/>
          <w:szCs w:val="24"/>
          <w:lang w:eastAsia="pl-PL" w:bidi="en-US"/>
        </w:rPr>
        <w:t>Ponadto d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>odatkow</w:t>
      </w:r>
      <w:r w:rsidR="003E16C2" w:rsidRPr="003E16C2">
        <w:rPr>
          <w:rFonts w:eastAsia="Times New Roman" w:cstheme="minorHAnsi"/>
          <w:sz w:val="24"/>
          <w:szCs w:val="24"/>
          <w:lang w:eastAsia="pl-PL" w:bidi="en-US"/>
        </w:rPr>
        <w:t>ym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wsparcie</w:t>
      </w:r>
      <w:r w:rsidR="003E16C2" w:rsidRPr="003E16C2">
        <w:rPr>
          <w:rFonts w:eastAsia="Times New Roman" w:cstheme="minorHAnsi"/>
          <w:sz w:val="24"/>
          <w:szCs w:val="24"/>
          <w:lang w:eastAsia="pl-PL" w:bidi="en-US"/>
        </w:rPr>
        <w:t>m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</w:t>
      </w:r>
      <w:r w:rsidR="003E16C2" w:rsidRPr="003E16C2">
        <w:rPr>
          <w:rFonts w:eastAsia="Times New Roman" w:cstheme="minorHAnsi"/>
          <w:sz w:val="24"/>
          <w:szCs w:val="24"/>
          <w:lang w:eastAsia="pl-PL" w:bidi="en-US"/>
        </w:rPr>
        <w:t>są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</w:t>
      </w:r>
      <w:r w:rsidR="003E16C2" w:rsidRPr="003E16C2">
        <w:rPr>
          <w:rFonts w:eastAsia="Times New Roman" w:cstheme="minorHAnsi"/>
          <w:sz w:val="24"/>
          <w:szCs w:val="24"/>
          <w:lang w:eastAsia="pl-PL" w:bidi="en-US"/>
        </w:rPr>
        <w:t>szkolenia</w:t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 xml:space="preserve"> dla osób</w:t>
      </w:r>
      <w:r w:rsidR="004848F5">
        <w:rPr>
          <w:rFonts w:eastAsia="Times New Roman" w:cstheme="minorHAnsi"/>
          <w:sz w:val="24"/>
          <w:szCs w:val="24"/>
          <w:lang w:eastAsia="pl-PL" w:bidi="en-US"/>
        </w:rPr>
        <w:t xml:space="preserve"> wykonujących usługi sąsiedzkie</w:t>
      </w:r>
      <w:r w:rsidR="004848F5">
        <w:rPr>
          <w:rFonts w:eastAsia="Times New Roman" w:cstheme="minorHAnsi"/>
          <w:sz w:val="24"/>
          <w:szCs w:val="24"/>
          <w:lang w:eastAsia="pl-PL" w:bidi="en-US"/>
        </w:rPr>
        <w:br/>
      </w:r>
      <w:r w:rsidR="00AC5C82" w:rsidRPr="003E16C2">
        <w:rPr>
          <w:rFonts w:eastAsia="Times New Roman" w:cstheme="minorHAnsi"/>
          <w:sz w:val="24"/>
          <w:szCs w:val="24"/>
          <w:lang w:eastAsia="pl-PL" w:bidi="en-US"/>
        </w:rPr>
        <w:t>i opiekuńcze.</w:t>
      </w:r>
      <w:r w:rsidR="009A2993">
        <w:rPr>
          <w:rFonts w:eastAsia="Times New Roman" w:cstheme="minorHAnsi"/>
          <w:sz w:val="24"/>
          <w:szCs w:val="24"/>
          <w:lang w:eastAsia="pl-PL" w:bidi="en-US"/>
        </w:rPr>
        <w:t xml:space="preserve"> </w:t>
      </w:r>
      <w:r w:rsidR="004152B0">
        <w:rPr>
          <w:rFonts w:eastAsia="Times New Roman" w:cstheme="minorHAnsi"/>
          <w:sz w:val="24"/>
          <w:szCs w:val="24"/>
          <w:lang w:eastAsia="pl-PL" w:bidi="en-US"/>
        </w:rPr>
        <w:t xml:space="preserve">Pozostałe projekty dotyczyły </w:t>
      </w:r>
      <w:r w:rsidR="009A2993">
        <w:rPr>
          <w:rFonts w:eastAsia="Times New Roman" w:cstheme="minorHAnsi"/>
          <w:sz w:val="24"/>
          <w:szCs w:val="24"/>
          <w:lang w:eastAsia="pl-PL" w:bidi="en-US"/>
        </w:rPr>
        <w:t>usług indywidualnego transportu door-to-door oraz poprawy dostępności architektonicznej</w:t>
      </w:r>
      <w:r w:rsidR="004152B0">
        <w:rPr>
          <w:rFonts w:eastAsia="Times New Roman" w:cstheme="minorHAnsi"/>
          <w:sz w:val="24"/>
          <w:szCs w:val="24"/>
          <w:lang w:eastAsia="pl-PL" w:bidi="en-US"/>
        </w:rPr>
        <w:t xml:space="preserve"> wielorodzinnych budynków mieszkaniowych.</w:t>
      </w:r>
      <w:r w:rsidR="009A2993">
        <w:rPr>
          <w:rFonts w:eastAsia="Times New Roman" w:cstheme="minorHAnsi"/>
          <w:sz w:val="24"/>
          <w:szCs w:val="24"/>
          <w:lang w:eastAsia="pl-PL" w:bidi="en-US"/>
        </w:rPr>
        <w:t xml:space="preserve"> </w:t>
      </w:r>
    </w:p>
    <w:p w14:paraId="06CB6866" w14:textId="3FB80B79" w:rsidR="00BB04E4" w:rsidRPr="005415CD" w:rsidRDefault="008B07B4" w:rsidP="00C6204D">
      <w:pPr>
        <w:spacing w:after="240" w:line="360" w:lineRule="auto"/>
        <w:ind w:firstLine="709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  <w:r w:rsidRPr="005415CD">
        <w:rPr>
          <w:rFonts w:eastAsia="Times New Roman" w:cstheme="minorHAnsi"/>
          <w:sz w:val="24"/>
          <w:szCs w:val="24"/>
          <w:lang w:eastAsia="pl-PL" w:bidi="en-US"/>
        </w:rPr>
        <w:t>Ocena Zasobów Pomoc</w:t>
      </w:r>
      <w:r w:rsidR="00C66E23" w:rsidRPr="005415CD">
        <w:rPr>
          <w:rFonts w:eastAsia="Times New Roman" w:cstheme="minorHAnsi"/>
          <w:sz w:val="24"/>
          <w:szCs w:val="24"/>
          <w:lang w:eastAsia="pl-PL" w:bidi="en-US"/>
        </w:rPr>
        <w:t>y Społecznej wykazała, że w 2024 roku 77</w:t>
      </w:r>
      <w:r w:rsidRPr="005415CD">
        <w:rPr>
          <w:rFonts w:eastAsia="Times New Roman" w:cstheme="minorHAnsi"/>
          <w:sz w:val="24"/>
          <w:szCs w:val="24"/>
          <w:lang w:eastAsia="pl-PL" w:bidi="en-US"/>
        </w:rPr>
        <w:t xml:space="preserve"> jednostek pomocy społecznej z terenu województwa podlaskiego realizowało 12 projektów ogłaszanych przez Ministerstwo Rodziny i Polityki Społecznej</w:t>
      </w:r>
      <w:bookmarkEnd w:id="147"/>
      <w:bookmarkEnd w:id="148"/>
      <w:r w:rsidRPr="005415CD">
        <w:rPr>
          <w:rFonts w:eastAsia="Times New Roman" w:cstheme="minorHAnsi"/>
          <w:sz w:val="24"/>
          <w:szCs w:val="24"/>
          <w:lang w:eastAsia="pl-PL" w:bidi="en-US"/>
        </w:rPr>
        <w:t xml:space="preserve">, w tym m.in. </w:t>
      </w:r>
      <w:r w:rsidR="00B719AE">
        <w:rPr>
          <w:rFonts w:eastAsia="Times New Roman" w:cstheme="minorHAnsi"/>
          <w:sz w:val="24"/>
          <w:szCs w:val="24"/>
          <w:lang w:eastAsia="pl-PL" w:bidi="en-US"/>
        </w:rPr>
        <w:t>Asystent osobisty osoby</w:t>
      </w:r>
      <w:r w:rsidR="00B719AE">
        <w:rPr>
          <w:rFonts w:eastAsia="Times New Roman" w:cstheme="minorHAnsi"/>
          <w:sz w:val="24"/>
          <w:szCs w:val="24"/>
          <w:lang w:eastAsia="pl-PL" w:bidi="en-US"/>
        </w:rPr>
        <w:br/>
      </w:r>
      <w:r w:rsidR="00BB04E4" w:rsidRPr="005415CD">
        <w:rPr>
          <w:rFonts w:eastAsia="Times New Roman" w:cstheme="minorHAnsi"/>
          <w:sz w:val="24"/>
          <w:szCs w:val="24"/>
          <w:lang w:eastAsia="pl-PL" w:bidi="en-US"/>
        </w:rPr>
        <w:t>z niepełnosprawnością” dla Jednostek Samorządu Terytorialnego - edycja 2024,</w:t>
      </w:r>
      <w:r w:rsidR="00BB04E4" w:rsidRPr="005415CD">
        <w:t xml:space="preserve"> </w:t>
      </w:r>
      <w:r w:rsidR="00BB04E4" w:rsidRPr="005415CD">
        <w:rPr>
          <w:rFonts w:eastAsia="Times New Roman" w:cstheme="minorHAnsi"/>
          <w:sz w:val="24"/>
          <w:szCs w:val="24"/>
          <w:lang w:eastAsia="pl-PL" w:bidi="en-US"/>
        </w:rPr>
        <w:t xml:space="preserve">Opieka </w:t>
      </w:r>
      <w:r w:rsidR="00BB04E4" w:rsidRPr="005415CD">
        <w:rPr>
          <w:rFonts w:eastAsia="Times New Roman" w:cstheme="minorHAnsi"/>
          <w:sz w:val="24"/>
          <w:szCs w:val="24"/>
          <w:lang w:eastAsia="pl-PL" w:bidi="en-US"/>
        </w:rPr>
        <w:lastRenderedPageBreak/>
        <w:t>wytchnieniowa” dla Jednostek Samorządu Terytorialnego – edycja 2024 r.</w:t>
      </w:r>
      <w:r w:rsidR="0078256C" w:rsidRPr="005415CD">
        <w:rPr>
          <w:rFonts w:eastAsia="Times New Roman" w:cstheme="minorHAnsi"/>
          <w:sz w:val="24"/>
          <w:szCs w:val="24"/>
          <w:lang w:eastAsia="pl-PL" w:bidi="en-US"/>
        </w:rPr>
        <w:t>,</w:t>
      </w:r>
      <w:r w:rsidR="0078256C" w:rsidRPr="005415CD">
        <w:t xml:space="preserve"> </w:t>
      </w:r>
      <w:r w:rsidR="0078256C" w:rsidRPr="005415CD">
        <w:rPr>
          <w:rFonts w:eastAsia="Times New Roman" w:cstheme="minorHAnsi"/>
          <w:sz w:val="24"/>
          <w:szCs w:val="24"/>
          <w:lang w:eastAsia="pl-PL" w:bidi="en-US"/>
        </w:rPr>
        <w:t>K</w:t>
      </w:r>
      <w:r w:rsidR="009B1921">
        <w:rPr>
          <w:rFonts w:eastAsia="Times New Roman" w:cstheme="minorHAnsi"/>
          <w:sz w:val="24"/>
          <w:szCs w:val="24"/>
          <w:lang w:eastAsia="pl-PL" w:bidi="en-US"/>
        </w:rPr>
        <w:t>orpus wsparcia seniorów Moduł I</w:t>
      </w:r>
      <w:r w:rsidR="0078256C" w:rsidRPr="005415CD">
        <w:rPr>
          <w:rFonts w:eastAsia="Times New Roman" w:cstheme="minorHAnsi"/>
          <w:sz w:val="24"/>
          <w:szCs w:val="24"/>
          <w:lang w:eastAsia="pl-PL" w:bidi="en-US"/>
        </w:rPr>
        <w:t xml:space="preserve"> i II, </w:t>
      </w:r>
      <w:r w:rsidR="00797FBF" w:rsidRPr="005415CD">
        <w:rPr>
          <w:rFonts w:eastAsia="Times New Roman" w:cstheme="minorHAnsi"/>
          <w:sz w:val="24"/>
          <w:szCs w:val="24"/>
          <w:lang w:eastAsia="pl-PL" w:bidi="en-US"/>
        </w:rPr>
        <w:t>„Opieka 75+” edycja 2024, „Asystent rodziny w 2024 r.”</w:t>
      </w:r>
      <w:r w:rsidR="002F10EA" w:rsidRPr="005415CD">
        <w:t xml:space="preserve"> </w:t>
      </w:r>
      <w:r w:rsidR="002F10EA" w:rsidRPr="005415CD">
        <w:rPr>
          <w:rFonts w:eastAsia="Times New Roman" w:cstheme="minorHAnsi"/>
          <w:sz w:val="24"/>
          <w:szCs w:val="24"/>
          <w:lang w:eastAsia="pl-PL" w:bidi="en-US"/>
        </w:rPr>
        <w:t>Program Centra opiekuńczo-mieszkalne - Moduł II</w:t>
      </w:r>
      <w:r w:rsidR="00F9675F" w:rsidRPr="005415CD">
        <w:rPr>
          <w:rFonts w:eastAsia="Times New Roman" w:cstheme="minorHAnsi"/>
          <w:sz w:val="24"/>
          <w:szCs w:val="24"/>
          <w:lang w:eastAsia="pl-PL" w:bidi="en-US"/>
        </w:rPr>
        <w:t>,</w:t>
      </w:r>
      <w:r w:rsidR="00F9675F" w:rsidRPr="005415CD">
        <w:t xml:space="preserve"> </w:t>
      </w:r>
      <w:r w:rsidR="00F9675F" w:rsidRPr="005415CD">
        <w:rPr>
          <w:rFonts w:eastAsia="Times New Roman" w:cstheme="minorHAnsi"/>
          <w:sz w:val="24"/>
          <w:szCs w:val="24"/>
          <w:lang w:eastAsia="pl-PL" w:bidi="en-US"/>
        </w:rPr>
        <w:t>program wieloletni „Senior+” (2021-2025) - Moduł II,</w:t>
      </w:r>
      <w:r w:rsidR="00D3147F" w:rsidRPr="005415CD">
        <w:t xml:space="preserve"> </w:t>
      </w:r>
      <w:r w:rsidR="00D3147F" w:rsidRPr="005415CD">
        <w:rPr>
          <w:rFonts w:eastAsia="Times New Roman" w:cstheme="minorHAnsi"/>
          <w:sz w:val="24"/>
          <w:szCs w:val="24"/>
          <w:lang w:eastAsia="pl-PL" w:bidi="en-US"/>
        </w:rPr>
        <w:t>Program Przeciwdziałania Przemocy Domowej na lata 2024-2030, „Program rozwoju rodzinnych domów pomocy” edycja 2024</w:t>
      </w:r>
      <w:r w:rsidR="0060664B" w:rsidRPr="005415CD">
        <w:rPr>
          <w:rFonts w:eastAsia="Times New Roman" w:cstheme="minorHAnsi"/>
          <w:sz w:val="24"/>
          <w:szCs w:val="24"/>
          <w:lang w:eastAsia="pl-PL" w:bidi="en-US"/>
        </w:rPr>
        <w:t>,</w:t>
      </w:r>
      <w:r w:rsidR="009C4E0E" w:rsidRPr="005415CD">
        <w:t xml:space="preserve"> </w:t>
      </w:r>
      <w:r w:rsidR="009C4E0E" w:rsidRPr="005415CD">
        <w:rPr>
          <w:rFonts w:eastAsia="Times New Roman" w:cstheme="minorHAnsi"/>
          <w:sz w:val="24"/>
          <w:szCs w:val="24"/>
          <w:lang w:eastAsia="pl-PL" w:bidi="en-US"/>
        </w:rPr>
        <w:t>Program rozwoj</w:t>
      </w:r>
      <w:r w:rsidR="00B719AE">
        <w:rPr>
          <w:rFonts w:eastAsia="Times New Roman" w:cstheme="minorHAnsi"/>
          <w:sz w:val="24"/>
          <w:szCs w:val="24"/>
          <w:lang w:eastAsia="pl-PL" w:bidi="en-US"/>
        </w:rPr>
        <w:t>u instytucji opieki nad dziećmi</w:t>
      </w:r>
      <w:r w:rsidR="00B719AE">
        <w:rPr>
          <w:rFonts w:eastAsia="Times New Roman" w:cstheme="minorHAnsi"/>
          <w:sz w:val="24"/>
          <w:szCs w:val="24"/>
          <w:lang w:eastAsia="pl-PL" w:bidi="en-US"/>
        </w:rPr>
        <w:br/>
      </w:r>
      <w:r w:rsidR="009C4E0E" w:rsidRPr="005415CD">
        <w:rPr>
          <w:rFonts w:eastAsia="Times New Roman" w:cstheme="minorHAnsi"/>
          <w:sz w:val="24"/>
          <w:szCs w:val="24"/>
          <w:lang w:eastAsia="pl-PL" w:bidi="en-US"/>
        </w:rPr>
        <w:t>w wieku do lat 3 Aktywny Maluch 2022–2029, „Od zależności ku samodzielności” – edycja 2024r.</w:t>
      </w:r>
      <w:r w:rsidR="009C4E0E" w:rsidRPr="005415CD">
        <w:t xml:space="preserve"> </w:t>
      </w:r>
      <w:r w:rsidR="009C4E0E" w:rsidRPr="005415CD">
        <w:rPr>
          <w:rFonts w:eastAsia="Times New Roman" w:cstheme="minorHAnsi"/>
          <w:sz w:val="24"/>
          <w:szCs w:val="24"/>
          <w:lang w:eastAsia="pl-PL" w:bidi="en-US"/>
        </w:rPr>
        <w:t>Rządowy program wsparcia powiatu w organizacji i tworzeniu rodzinnych form pieczy zastępczej w 2024 r.</w:t>
      </w:r>
      <w:r w:rsidR="009E1A5F" w:rsidRPr="005415CD">
        <w:rPr>
          <w:rFonts w:eastAsia="Times New Roman" w:cstheme="minorHAnsi"/>
          <w:sz w:val="24"/>
          <w:szCs w:val="24"/>
          <w:lang w:eastAsia="pl-PL" w:bidi="en-US"/>
        </w:rPr>
        <w:t xml:space="preserve"> oraz</w:t>
      </w:r>
      <w:r w:rsidR="005415CD" w:rsidRPr="005415CD">
        <w:t xml:space="preserve"> </w:t>
      </w:r>
      <w:r w:rsidR="005415CD" w:rsidRPr="005415CD">
        <w:rPr>
          <w:rFonts w:eastAsia="Times New Roman" w:cstheme="minorHAnsi"/>
          <w:sz w:val="24"/>
          <w:szCs w:val="24"/>
          <w:lang w:eastAsia="pl-PL" w:bidi="en-US"/>
        </w:rPr>
        <w:t>rządowe programy mające na celu dofinansowanie wynagrodzeń pracowników jednostek organizacyjnych pomocy społecznej, pieczy zastępczej i opieki nad dziećmi do lat 3</w:t>
      </w:r>
      <w:r w:rsidR="00B719AE">
        <w:rPr>
          <w:rFonts w:eastAsia="Times New Roman" w:cstheme="minorHAnsi"/>
          <w:sz w:val="24"/>
          <w:szCs w:val="24"/>
          <w:lang w:eastAsia="pl-PL" w:bidi="en-US"/>
        </w:rPr>
        <w:t>.</w:t>
      </w:r>
    </w:p>
    <w:p w14:paraId="4470B818" w14:textId="77777777" w:rsidR="008B07B4" w:rsidRPr="00BF503D" w:rsidRDefault="008B07B4" w:rsidP="00C6204D">
      <w:pPr>
        <w:spacing w:after="240" w:line="360" w:lineRule="auto"/>
        <w:ind w:firstLine="708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  <w:r w:rsidRPr="00BF503D">
        <w:rPr>
          <w:rFonts w:eastAsia="Times New Roman" w:cstheme="minorHAnsi"/>
          <w:sz w:val="24"/>
          <w:szCs w:val="24"/>
          <w:lang w:eastAsia="pl-PL" w:bidi="en-US"/>
        </w:rPr>
        <w:t xml:space="preserve">Ponadto </w:t>
      </w:r>
      <w:r w:rsidR="00A6342D" w:rsidRPr="00BF503D">
        <w:rPr>
          <w:rFonts w:eastAsia="Times New Roman" w:cstheme="minorHAnsi"/>
          <w:sz w:val="24"/>
          <w:szCs w:val="24"/>
          <w:lang w:eastAsia="pl-PL" w:bidi="en-US"/>
        </w:rPr>
        <w:t>30 OPS-ów i PCPR-ów</w:t>
      </w:r>
      <w:r w:rsidRPr="00BF503D">
        <w:rPr>
          <w:rFonts w:eastAsia="Times New Roman" w:cstheme="minorHAnsi"/>
          <w:sz w:val="24"/>
          <w:szCs w:val="24"/>
          <w:lang w:eastAsia="pl-PL" w:bidi="en-US"/>
        </w:rPr>
        <w:t xml:space="preserve"> z woj. podlaskiego realizowały 1</w:t>
      </w:r>
      <w:r w:rsidR="0074154D" w:rsidRPr="00BF503D">
        <w:rPr>
          <w:rFonts w:eastAsia="Times New Roman" w:cstheme="minorHAnsi"/>
          <w:sz w:val="24"/>
          <w:szCs w:val="24"/>
          <w:lang w:eastAsia="pl-PL" w:bidi="en-US"/>
        </w:rPr>
        <w:t>2</w:t>
      </w:r>
      <w:r w:rsidRPr="00BF503D">
        <w:rPr>
          <w:rFonts w:eastAsia="Times New Roman" w:cstheme="minorHAnsi"/>
          <w:sz w:val="24"/>
          <w:szCs w:val="24"/>
          <w:lang w:eastAsia="pl-PL" w:bidi="en-US"/>
        </w:rPr>
        <w:t xml:space="preserve"> programów osłonowych, głównie w zakresie zmniejszenia wydatków mieszkańców poniesionych na leki, z tytułu opłat za gos</w:t>
      </w:r>
      <w:r w:rsidR="0074154D" w:rsidRPr="00BF503D">
        <w:rPr>
          <w:rFonts w:eastAsia="Times New Roman" w:cstheme="minorHAnsi"/>
          <w:sz w:val="24"/>
          <w:szCs w:val="24"/>
          <w:lang w:eastAsia="pl-PL" w:bidi="en-US"/>
        </w:rPr>
        <w:t>podarowanie odpadami komunalnymi, bon energetyczny</w:t>
      </w:r>
      <w:r w:rsidR="0089608C" w:rsidRPr="00BF503D">
        <w:rPr>
          <w:rFonts w:eastAsia="Times New Roman" w:cstheme="minorHAnsi"/>
          <w:sz w:val="24"/>
          <w:szCs w:val="24"/>
          <w:lang w:eastAsia="pl-PL" w:bidi="en-US"/>
        </w:rPr>
        <w:t>, programy wspierające rodziny i przeciwdział</w:t>
      </w:r>
      <w:r w:rsidR="00BF503D" w:rsidRPr="00BF503D">
        <w:rPr>
          <w:rFonts w:eastAsia="Times New Roman" w:cstheme="minorHAnsi"/>
          <w:sz w:val="24"/>
          <w:szCs w:val="24"/>
          <w:lang w:eastAsia="pl-PL" w:bidi="en-US"/>
        </w:rPr>
        <w:t>ające</w:t>
      </w:r>
      <w:r w:rsidR="0089608C" w:rsidRPr="00BF503D">
        <w:rPr>
          <w:rFonts w:eastAsia="Times New Roman" w:cstheme="minorHAnsi"/>
          <w:sz w:val="24"/>
          <w:szCs w:val="24"/>
          <w:lang w:eastAsia="pl-PL" w:bidi="en-US"/>
        </w:rPr>
        <w:t xml:space="preserve"> przemocy</w:t>
      </w:r>
      <w:r w:rsidRPr="00BF503D">
        <w:rPr>
          <w:rFonts w:eastAsia="Times New Roman" w:cstheme="minorHAnsi"/>
          <w:sz w:val="24"/>
          <w:szCs w:val="24"/>
          <w:lang w:eastAsia="pl-PL" w:bidi="en-US"/>
        </w:rPr>
        <w:t>. Wszystkie gminy woj. podlaskiego realizowały w 202</w:t>
      </w:r>
      <w:r w:rsidR="0074154D" w:rsidRPr="00BF503D">
        <w:rPr>
          <w:rFonts w:eastAsia="Times New Roman" w:cstheme="minorHAnsi"/>
          <w:sz w:val="24"/>
          <w:szCs w:val="24"/>
          <w:lang w:eastAsia="pl-PL" w:bidi="en-US"/>
        </w:rPr>
        <w:t>4</w:t>
      </w:r>
      <w:r w:rsidRPr="00BF503D">
        <w:rPr>
          <w:rFonts w:eastAsia="Times New Roman" w:cstheme="minorHAnsi"/>
          <w:sz w:val="24"/>
          <w:szCs w:val="24"/>
          <w:lang w:eastAsia="pl-PL" w:bidi="en-US"/>
        </w:rPr>
        <w:t xml:space="preserve"> roku wieloletni rządowy program „Posiłek w s</w:t>
      </w:r>
      <w:r w:rsidR="0074154D" w:rsidRPr="00BF503D">
        <w:rPr>
          <w:rFonts w:eastAsia="Times New Roman" w:cstheme="minorHAnsi"/>
          <w:sz w:val="24"/>
          <w:szCs w:val="24"/>
          <w:lang w:eastAsia="pl-PL" w:bidi="en-US"/>
        </w:rPr>
        <w:t>zkole i w domu</w:t>
      </w:r>
      <w:r w:rsidRPr="00BF503D">
        <w:rPr>
          <w:rFonts w:eastAsia="Times New Roman" w:cstheme="minorHAnsi"/>
          <w:sz w:val="24"/>
          <w:szCs w:val="24"/>
          <w:lang w:eastAsia="pl-PL" w:bidi="en-US"/>
        </w:rPr>
        <w:t>.”</w:t>
      </w:r>
    </w:p>
    <w:p w14:paraId="33533C8C" w14:textId="77777777" w:rsidR="002477BA" w:rsidRPr="009C1652" w:rsidRDefault="002477BA" w:rsidP="00C6204D">
      <w:pPr>
        <w:spacing w:after="240" w:line="360" w:lineRule="auto"/>
        <w:ind w:firstLine="708"/>
        <w:contextualSpacing/>
        <w:jc w:val="both"/>
        <w:rPr>
          <w:rFonts w:eastAsia="Times New Roman" w:cstheme="minorHAnsi"/>
          <w:color w:val="FF0000"/>
          <w:sz w:val="24"/>
          <w:szCs w:val="24"/>
          <w:lang w:eastAsia="pl-PL" w:bidi="en-US"/>
        </w:rPr>
      </w:pPr>
    </w:p>
    <w:p w14:paraId="1B4699CF" w14:textId="77777777" w:rsidR="00B116D3" w:rsidRPr="00692531" w:rsidRDefault="00B116D3" w:rsidP="00C6204D">
      <w:pPr>
        <w:pBdr>
          <w:top w:val="dotted" w:sz="4" w:space="1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bidi="en-US"/>
        </w:rPr>
      </w:pPr>
      <w:bookmarkStart w:id="150" w:name="_Toc420318841"/>
      <w:bookmarkStart w:id="151" w:name="_Toc135119537"/>
      <w:r w:rsidRPr="00692531">
        <w:rPr>
          <w:rFonts w:eastAsia="Times New Roman" w:cstheme="minorHAnsi"/>
          <w:b/>
          <w:caps/>
          <w:sz w:val="24"/>
          <w:szCs w:val="24"/>
          <w:lang w:bidi="en-US"/>
        </w:rPr>
        <w:t>Współpraca z organizacjami pozarządowymi – zadania zlecone w obszarze pomocy i wsparcia</w:t>
      </w:r>
      <w:bookmarkEnd w:id="150"/>
      <w:bookmarkEnd w:id="151"/>
    </w:p>
    <w:p w14:paraId="7E875098" w14:textId="29710B40" w:rsidR="000B44A7" w:rsidRPr="009C1652" w:rsidRDefault="000B44A7" w:rsidP="00C6204D">
      <w:pPr>
        <w:spacing w:after="0" w:line="360" w:lineRule="auto"/>
        <w:ind w:firstLine="567"/>
        <w:jc w:val="both"/>
        <w:rPr>
          <w:rFonts w:eastAsia="Times New Roman" w:cstheme="minorHAnsi"/>
          <w:color w:val="FF0000"/>
          <w:sz w:val="24"/>
          <w:szCs w:val="24"/>
          <w:lang w:eastAsia="pl-PL" w:bidi="en-US"/>
        </w:rPr>
      </w:pPr>
      <w:bookmarkStart w:id="152" w:name="_Toc357505228"/>
      <w:bookmarkStart w:id="153" w:name="_Toc388862536"/>
      <w:bookmarkStart w:id="154" w:name="_Toc420317488"/>
      <w:bookmarkStart w:id="155" w:name="_Toc420318842"/>
      <w:bookmarkStart w:id="156" w:name="_Toc135119538"/>
      <w:r w:rsidRPr="00E944D8">
        <w:rPr>
          <w:rFonts w:eastAsia="Times New Roman" w:cstheme="minorHAnsi"/>
          <w:sz w:val="24"/>
          <w:szCs w:val="24"/>
          <w:lang w:eastAsia="pl-PL" w:bidi="en-US"/>
        </w:rPr>
        <w:t>Współpraca samorządu z organizacjami pozarządowymi może przybierać formę: zlecania zadań w trybie działalności pożytku publicznego, zlecania zadań w trybie za</w:t>
      </w:r>
      <w:r>
        <w:rPr>
          <w:rFonts w:eastAsia="Times New Roman" w:cstheme="minorHAnsi"/>
          <w:sz w:val="24"/>
          <w:szCs w:val="24"/>
          <w:lang w:eastAsia="pl-PL" w:bidi="en-US"/>
        </w:rPr>
        <w:t>mówień publicznych oraz zlecania</w:t>
      </w:r>
      <w:r w:rsidRPr="00E944D8">
        <w:rPr>
          <w:rFonts w:eastAsia="Times New Roman" w:cstheme="minorHAnsi"/>
          <w:sz w:val="24"/>
          <w:szCs w:val="24"/>
          <w:lang w:eastAsia="pl-PL" w:bidi="en-US"/>
        </w:rPr>
        <w:t xml:space="preserve"> wybranych usług pomocy społecznej. W 2024 roku </w:t>
      </w:r>
      <w:r w:rsidR="00891E36">
        <w:rPr>
          <w:rFonts w:eastAsia="Times New Roman" w:cstheme="minorHAnsi"/>
          <w:sz w:val="24"/>
          <w:szCs w:val="24"/>
          <w:lang w:eastAsia="pl-PL" w:bidi="en-US"/>
        </w:rPr>
        <w:t>20</w:t>
      </w:r>
      <w:r w:rsidR="00B719AE">
        <w:rPr>
          <w:rFonts w:eastAsia="Times New Roman" w:cstheme="minorHAnsi"/>
          <w:sz w:val="24"/>
          <w:szCs w:val="24"/>
          <w:lang w:eastAsia="pl-PL" w:bidi="en-US"/>
        </w:rPr>
        <w:t xml:space="preserve"> jednostek </w:t>
      </w:r>
      <w:r w:rsidRPr="00E944D8">
        <w:rPr>
          <w:rFonts w:eastAsia="Times New Roman" w:cstheme="minorHAnsi"/>
          <w:sz w:val="24"/>
          <w:szCs w:val="24"/>
          <w:lang w:eastAsia="pl-PL" w:bidi="en-US"/>
        </w:rPr>
        <w:t>pomocy społecznej z terenu województw</w:t>
      </w:r>
      <w:r w:rsidR="00B719AE">
        <w:rPr>
          <w:rFonts w:eastAsia="Times New Roman" w:cstheme="minorHAnsi"/>
          <w:sz w:val="24"/>
          <w:szCs w:val="24"/>
          <w:lang w:eastAsia="pl-PL" w:bidi="en-US"/>
        </w:rPr>
        <w:t xml:space="preserve">a podlaskiego współpracowało </w:t>
      </w:r>
      <w:r w:rsidRPr="00E944D8">
        <w:rPr>
          <w:rFonts w:eastAsia="Times New Roman" w:cstheme="minorHAnsi"/>
          <w:sz w:val="24"/>
          <w:szCs w:val="24"/>
          <w:lang w:eastAsia="pl-PL" w:bidi="en-US"/>
        </w:rPr>
        <w:t>z</w:t>
      </w:r>
      <w:r w:rsidR="009B1921">
        <w:rPr>
          <w:rFonts w:eastAsia="Times New Roman" w:cstheme="minorHAnsi"/>
          <w:sz w:val="24"/>
          <w:szCs w:val="24"/>
          <w:lang w:eastAsia="pl-PL" w:bidi="en-US"/>
        </w:rPr>
        <w:t xml:space="preserve">e </w:t>
      </w:r>
      <w:r w:rsidR="00825498" w:rsidRPr="00891E36">
        <w:rPr>
          <w:rFonts w:eastAsia="Times New Roman" w:cstheme="minorHAnsi"/>
          <w:sz w:val="24"/>
          <w:szCs w:val="24"/>
          <w:lang w:eastAsia="pl-PL" w:bidi="en-US"/>
        </w:rPr>
        <w:t>136</w:t>
      </w:r>
      <w:r w:rsidRPr="00E944D8">
        <w:rPr>
          <w:rFonts w:eastAsia="Times New Roman" w:cstheme="minorHAnsi"/>
          <w:sz w:val="24"/>
          <w:szCs w:val="24"/>
          <w:lang w:eastAsia="pl-PL" w:bidi="en-US"/>
        </w:rPr>
        <w:t xml:space="preserve"> organizacjami pozarządowymi. Współpraca polegała na zlecaniu im zadań w trybie działalności pożytku publicznego, zamówień publicznych, bądź wybranych usług pomocy społeczn</w:t>
      </w:r>
      <w:r w:rsidRPr="00202361">
        <w:rPr>
          <w:rFonts w:eastAsia="Times New Roman" w:cstheme="minorHAnsi"/>
          <w:sz w:val="24"/>
          <w:szCs w:val="24"/>
          <w:lang w:eastAsia="pl-PL" w:bidi="en-US"/>
        </w:rPr>
        <w:t>ej. Należy do nich 15 ośrodków pomocy społecznej</w:t>
      </w:r>
      <w:r w:rsidR="00825498">
        <w:rPr>
          <w:rFonts w:eastAsia="Times New Roman" w:cstheme="minorHAnsi"/>
          <w:sz w:val="24"/>
          <w:szCs w:val="24"/>
          <w:lang w:eastAsia="pl-PL" w:bidi="en-US"/>
        </w:rPr>
        <w:t>, 4 powiatowe centra pomocy rodzinie</w:t>
      </w:r>
      <w:r w:rsidRPr="00202361">
        <w:rPr>
          <w:rFonts w:eastAsia="Times New Roman" w:cstheme="minorHAnsi"/>
          <w:sz w:val="24"/>
          <w:szCs w:val="24"/>
          <w:lang w:eastAsia="pl-PL" w:bidi="en-US"/>
        </w:rPr>
        <w:t xml:space="preserve"> oraz 1 centrum usług społecznych. W porównaniu do roku poprzedniego liczba jednostek pomocy społecznej zlecających zadania organizacjom pozarządowym </w:t>
      </w:r>
      <w:bookmarkEnd w:id="152"/>
      <w:bookmarkEnd w:id="153"/>
      <w:bookmarkEnd w:id="154"/>
      <w:r w:rsidR="00825498">
        <w:rPr>
          <w:rFonts w:eastAsia="Times New Roman" w:cstheme="minorHAnsi"/>
          <w:sz w:val="24"/>
          <w:szCs w:val="24"/>
          <w:lang w:eastAsia="pl-PL" w:bidi="en-US"/>
        </w:rPr>
        <w:t>spadła z 204 do 136</w:t>
      </w:r>
      <w:r w:rsidRPr="00202361">
        <w:rPr>
          <w:rFonts w:eastAsia="Times New Roman" w:cstheme="minorHAnsi"/>
          <w:sz w:val="24"/>
          <w:szCs w:val="24"/>
          <w:lang w:eastAsia="pl-PL" w:bidi="en-US"/>
        </w:rPr>
        <w:t>, spadła również liczba współpracujących orga</w:t>
      </w:r>
      <w:r w:rsidR="00825498">
        <w:rPr>
          <w:rFonts w:eastAsia="Times New Roman" w:cstheme="minorHAnsi"/>
          <w:sz w:val="24"/>
          <w:szCs w:val="24"/>
          <w:lang w:eastAsia="pl-PL" w:bidi="en-US"/>
        </w:rPr>
        <w:t>nizacji pozarządowych z 28 do 20</w:t>
      </w:r>
      <w:r w:rsidRPr="00202361">
        <w:rPr>
          <w:rFonts w:eastAsia="Times New Roman" w:cstheme="minorHAnsi"/>
          <w:sz w:val="24"/>
          <w:szCs w:val="24"/>
          <w:lang w:eastAsia="pl-PL" w:bidi="en-US"/>
        </w:rPr>
        <w:t>.</w:t>
      </w:r>
    </w:p>
    <w:p w14:paraId="282BD27A" w14:textId="77777777" w:rsidR="000B44A7" w:rsidRPr="00202361" w:rsidRDefault="000B44A7" w:rsidP="00C6204D">
      <w:pPr>
        <w:spacing w:after="0" w:line="360" w:lineRule="auto"/>
        <w:ind w:firstLine="567"/>
        <w:jc w:val="both"/>
        <w:rPr>
          <w:rFonts w:eastAsia="Times New Roman" w:cstheme="minorHAnsi"/>
          <w:sz w:val="24"/>
          <w:szCs w:val="24"/>
          <w:lang w:eastAsia="pl-PL" w:bidi="en-US"/>
        </w:rPr>
      </w:pPr>
      <w:r w:rsidRPr="00202361">
        <w:rPr>
          <w:rFonts w:eastAsia="Times New Roman" w:cstheme="minorHAnsi"/>
          <w:sz w:val="24"/>
          <w:szCs w:val="24"/>
          <w:lang w:eastAsia="pl-PL" w:bidi="en-US"/>
        </w:rPr>
        <w:t>Strategia rozwoju usług społecznych, polityki publicznej do r</w:t>
      </w:r>
      <w:r>
        <w:rPr>
          <w:rFonts w:eastAsia="Times New Roman" w:cstheme="minorHAnsi"/>
          <w:sz w:val="24"/>
          <w:szCs w:val="24"/>
          <w:lang w:eastAsia="pl-PL" w:bidi="en-US"/>
        </w:rPr>
        <w:t>oku 2030 (z perspektywą do 2035</w:t>
      </w:r>
      <w:r w:rsidRPr="00202361">
        <w:rPr>
          <w:rFonts w:eastAsia="Times New Roman" w:cstheme="minorHAnsi"/>
          <w:sz w:val="24"/>
          <w:szCs w:val="24"/>
          <w:lang w:eastAsia="pl-PL" w:bidi="en-US"/>
        </w:rPr>
        <w:t>r.)</w:t>
      </w:r>
      <w:r>
        <w:rPr>
          <w:rFonts w:eastAsia="Times New Roman" w:cstheme="minorHAnsi"/>
          <w:sz w:val="24"/>
          <w:szCs w:val="24"/>
          <w:lang w:eastAsia="pl-PL" w:bidi="en-US"/>
        </w:rPr>
        <w:t xml:space="preserve"> </w:t>
      </w:r>
      <w:r w:rsidRPr="00202361">
        <w:rPr>
          <w:rFonts w:eastAsia="Times New Roman" w:cstheme="minorHAnsi"/>
          <w:sz w:val="24"/>
          <w:szCs w:val="24"/>
          <w:lang w:eastAsia="pl-PL" w:bidi="en-US"/>
        </w:rPr>
        <w:t>zakłada szeroką wsp</w:t>
      </w:r>
      <w:r w:rsidR="00C13737">
        <w:rPr>
          <w:rFonts w:eastAsia="Times New Roman" w:cstheme="minorHAnsi"/>
          <w:sz w:val="24"/>
          <w:szCs w:val="24"/>
          <w:lang w:eastAsia="pl-PL" w:bidi="en-US"/>
        </w:rPr>
        <w:t xml:space="preserve">ółpracę administracji rządowej </w:t>
      </w:r>
      <w:r w:rsidRPr="00202361">
        <w:rPr>
          <w:rFonts w:eastAsia="Times New Roman" w:cstheme="minorHAnsi"/>
          <w:sz w:val="24"/>
          <w:szCs w:val="24"/>
          <w:lang w:eastAsia="pl-PL" w:bidi="en-US"/>
        </w:rPr>
        <w:t>z samorządami oraz sektorem pozarządowym.</w:t>
      </w:r>
    </w:p>
    <w:p w14:paraId="34366485" w14:textId="77777777" w:rsidR="00B116D3" w:rsidRPr="004F3609" w:rsidRDefault="00B116D3" w:rsidP="00C6204D">
      <w:pPr>
        <w:pBdr>
          <w:top w:val="dotted" w:sz="4" w:space="1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bidi="en-US"/>
        </w:rPr>
      </w:pPr>
      <w:r w:rsidRPr="004F3609">
        <w:rPr>
          <w:rFonts w:eastAsiaTheme="majorEastAsia" w:cstheme="minorHAnsi"/>
          <w:b/>
          <w:caps/>
          <w:sz w:val="24"/>
          <w:szCs w:val="24"/>
          <w:lang w:bidi="en-US"/>
        </w:rPr>
        <w:lastRenderedPageBreak/>
        <w:t>WNIOSKI</w:t>
      </w:r>
      <w:bookmarkEnd w:id="155"/>
      <w:r w:rsidRPr="004F3609">
        <w:rPr>
          <w:rFonts w:eastAsia="Times New Roman" w:cstheme="minorHAnsi"/>
          <w:b/>
          <w:caps/>
          <w:sz w:val="24"/>
          <w:szCs w:val="24"/>
          <w:lang w:bidi="en-US"/>
        </w:rPr>
        <w:t xml:space="preserve"> dotyczące Oceny Zasobów Pomocy Społecznej i monitoringu Strategii Polityki Społecznej Województwa Podlaskiego do roku 2030 – za rok 202</w:t>
      </w:r>
      <w:bookmarkEnd w:id="156"/>
      <w:r w:rsidR="00022529">
        <w:rPr>
          <w:rFonts w:eastAsia="Times New Roman" w:cstheme="minorHAnsi"/>
          <w:b/>
          <w:caps/>
          <w:sz w:val="24"/>
          <w:szCs w:val="24"/>
          <w:lang w:bidi="en-US"/>
        </w:rPr>
        <w:t>4</w:t>
      </w:r>
    </w:p>
    <w:p w14:paraId="25BAFFC2" w14:textId="77777777" w:rsidR="00777453" w:rsidRPr="00B719AE" w:rsidRDefault="00B116D3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  <w:r w:rsidRPr="004F3609">
        <w:rPr>
          <w:rFonts w:eastAsia="Times New Roman" w:cstheme="minorHAnsi"/>
          <w:sz w:val="24"/>
          <w:szCs w:val="24"/>
          <w:lang w:eastAsia="pl-PL" w:bidi="en-US"/>
        </w:rPr>
        <w:tab/>
      </w:r>
      <w:r w:rsidR="00777453" w:rsidRPr="00B719AE">
        <w:rPr>
          <w:rFonts w:eastAsia="Times New Roman" w:cstheme="minorHAnsi"/>
          <w:sz w:val="24"/>
          <w:szCs w:val="24"/>
          <w:lang w:eastAsia="pl-PL" w:bidi="en-US"/>
        </w:rPr>
        <w:t>Kompleksowa analiza systemu pomocy społecznej pozwala na zaobserwowanie pewnych zjawisk społecznych i wyciąganie na tej podstawie wniosków pozwalających na ukierunkowanie dalszej polityki społecznej. Analiza danych uzyskanych za 2024 rok w ramach oceny zasobów pomocy społecznej z samorządów gminnych i powiatowych oraz monitoringu Strategii stanowi podstawę do sformułowania poniższych wniosków w obszarze pomocy społecznej:</w:t>
      </w:r>
    </w:p>
    <w:p w14:paraId="11F28D39" w14:textId="0F82DC47" w:rsidR="00777453" w:rsidRPr="00B719AE" w:rsidRDefault="00777453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Województwo podlaskie w 2024 r zamieszkiwało 1 132 641 osób. </w:t>
      </w:r>
      <w:r w:rsidR="001F7FFA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Prognoz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a demograficzna na najbliższe lata w województwie podlaskim wskazuje na systematyczny spadek ludności i zmiany struktury wiekowej mieszkańców, świadczące o postępującym i rozszerzającym się zjawisku starzenia się społeczeństwa. 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W 2024 roku w woj. podlaskim odnotowano kolejny spadek ludności, o 0,5%</w:t>
      </w:r>
      <w:r w:rsidR="00E73CC6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w stosunku do roku poprzedniego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.</w:t>
      </w:r>
    </w:p>
    <w:p w14:paraId="21206BB9" w14:textId="77777777" w:rsidR="001F7FFA" w:rsidRPr="00B719AE" w:rsidRDefault="001F7FFA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roku Oceny zanotowano rozwój infrastruktury społecznej w postaci mieszkań komunalnych, żłobków, klubów dziecięcych, klubów i miejsc spotkań dla seniorów, jednak nadal jest on niewystarczający.</w:t>
      </w:r>
    </w:p>
    <w:p w14:paraId="73D14B88" w14:textId="77777777" w:rsidR="00B719AE" w:rsidRPr="00B719AE" w:rsidRDefault="001F7FFA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2024 roku wzrosła liczba osób, którym udzielono pomocy i wsparcia o 567 osób, co wynika z utrzymującej się od kilku lat wysokiej inflacji, która znacznie wpływa na koszty utrzymania i koniunkturę socjalno-bytową ludności, również konflikt zbrojny na Ukrainie wpłynął na tę sytuację.</w:t>
      </w:r>
    </w:p>
    <w:p w14:paraId="3F4B8A81" w14:textId="77777777" w:rsidR="00B719AE" w:rsidRPr="00B719AE" w:rsidRDefault="00777453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Dane z OZPS wskazują, że udział procentowy </w:t>
      </w:r>
      <w:r w:rsid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beneficjentów pomocy społecznej</w:t>
      </w:r>
      <w:r w:rsid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ogólnej liczbie mieszkańców województwa wzrasta, natomiast spada liczba osób</w:t>
      </w:r>
      <w:r w:rsid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i rodzin, którym przyznano świadczenia pieniężne i niepieniężne. </w:t>
      </w:r>
    </w:p>
    <w:p w14:paraId="500D587F" w14:textId="2A4938C8" w:rsidR="00B719AE" w:rsidRPr="00B719AE" w:rsidRDefault="00777453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Pomimo spadku ilości osób i rodzin, którym przyznano świadczenia, w rodzinach pojawiło się dużo więcej problemów wymagających długofalowej pracy. Problemy te wynikają </w:t>
      </w:r>
      <w:r w:rsidR="00E73CC6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z nieporadności życiowej osób i r</w:t>
      </w:r>
      <w:r w:rsidR="0044283B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odzin, niedostosowania do życia 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społeczeństwie, zmiany modelu współczesnej rodziny oraz uzależnienia od alkoholu, którego wynikiem jest przemoc w rodzinie.</w:t>
      </w:r>
    </w:p>
    <w:p w14:paraId="2B08CD9D" w14:textId="768F50FB" w:rsidR="00B719AE" w:rsidRPr="00B719AE" w:rsidRDefault="00777453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Sytuacja społeczna i demograficzna, wpływa na zmianę potrzeb oraz grupy odbiorców. Coraz większą grupę stanowi</w:t>
      </w:r>
      <w:r w:rsidR="0044283B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ą osoby starsze, borykające się 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z problemami zdrowotnymi </w:t>
      </w:r>
      <w:r w:rsidR="00E73CC6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i finansowymi korzystające z jednorazowych form pomocy (żywność, dodatki energetyczne, 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lastRenderedPageBreak/>
        <w:t>mieszkaniowe, specjalne zasiłki celowe związane ze zwiększonymi wydatkami na lec</w:t>
      </w:r>
      <w:r w:rsid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zenie</w:t>
      </w:r>
      <w:r w:rsidR="00E73CC6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  <w:t xml:space="preserve"> i </w:t>
      </w:r>
      <w:r w:rsid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opał), s</w:t>
      </w:r>
      <w:r w:rsidR="0044283B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zukające pomocy 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w PFRON i organizacjach pozarządowych (osoby </w:t>
      </w:r>
      <w:r w:rsidR="00E73CC6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z niepełnosprawnościami). </w:t>
      </w:r>
    </w:p>
    <w:p w14:paraId="0BC4D2D6" w14:textId="72D398FD" w:rsidR="00B719AE" w:rsidRPr="00B719AE" w:rsidRDefault="00777453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Wzrasta zapotrzebowaniu na usługi dla seniorów. 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Same usługi opiekuńcze, nie wystarczają, coraz więcej osób korzysta z nowych form wsparcia tj. Asystent Osobisty Osoby Niepełnosprawnej, które zapewniają większą liczbę godzin oraz elastyczniejszą formę pomocy, również z usług sąsiedzkich. 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Zwiększa się liczba osób korzystająca z Oś</w:t>
      </w:r>
      <w:r w:rsidR="0044283B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rodków wsparcia w tym z Klubów S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amopomocy, z Zakładów Opiekuńczo Leczniczych czy Domów Pomocy Społecznej.</w:t>
      </w:r>
    </w:p>
    <w:p w14:paraId="18D90435" w14:textId="2895BD26" w:rsidR="00B719AE" w:rsidRPr="002574DA" w:rsidRDefault="00084540" w:rsidP="00084540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2574D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Zaobserwowano zjawisko mniejszego z</w:t>
      </w:r>
      <w:r w:rsidR="00777453" w:rsidRPr="002574D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aangażowanie rodzin w sprawowanie opieki nad swoimi zależnymi członk</w:t>
      </w:r>
      <w:r w:rsidRPr="002574D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ami rodzin, wśród których poziom niesamodzielności i zależności od innych osób znacznie wzrasta</w:t>
      </w:r>
      <w:r w:rsidR="002574DA" w:rsidRPr="002574DA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.</w:t>
      </w:r>
    </w:p>
    <w:p w14:paraId="58831C06" w14:textId="66449F86" w:rsidR="00B719AE" w:rsidRPr="00B719AE" w:rsidRDefault="00777453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Największą grupę osób bezrobotnych korzystających z pomocy OPS w 2024 roku pomimo zmniejszającego się wsparcia, stanow</w:t>
      </w:r>
      <w:r w:rsidR="0072712D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ią osoby długotrwale bezrobotne </w:t>
      </w:r>
      <w:r w:rsidR="00B0157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(</w:t>
      </w:r>
      <w:r w:rsidR="0072712D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m.in. osoby bez 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kwalifikacji zawodowych, doświadczenia zawodowego oraz kobiety, które nie podjęły zatrudnienia po urodzeniu dziecka). </w:t>
      </w:r>
    </w:p>
    <w:p w14:paraId="38D709EA" w14:textId="1AC652E3" w:rsidR="00B719AE" w:rsidRDefault="00B719AE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Ze wsparcia, jakie oferują PCPR-y najbardziej korzystają </w:t>
      </w:r>
      <w:r w:rsidR="00DC4D3F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osoby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z niepełnosprawnościami, osoby</w:t>
      </w:r>
      <w:r w:rsidR="00C963C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narażone na przemoc domową</w:t>
      </w:r>
      <w:r w:rsidR="00DC4D3F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(zarówno sprawcy jak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i ofiary przemocy), osoby opuszczające pieczę zastępczą (usamodzielniani pełnoletni wychowankowie rodzin zastępczych i placówek opiekuńczo-wychowawczych) oraz rodziny zastępcze. </w:t>
      </w:r>
    </w:p>
    <w:p w14:paraId="494ED54A" w14:textId="0BF288F4" w:rsidR="00425C9A" w:rsidRPr="00425C9A" w:rsidRDefault="00425C9A" w:rsidP="00425C9A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roku Oceny wzrosła liczba rodzin zastępczych spokrewnionych z dzieckiem, rodzin zawodowych, zmalała natomiast liczba rodzin niezawodowych. Rodzina wspierająca, jako formalna metoda wsparcia, od kilku lat nie jest realizowana w województwie podlaskim, żadna r</w:t>
      </w:r>
      <w:r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odzina nie podjęła się tej roli.</w:t>
      </w:r>
    </w:p>
    <w:p w14:paraId="334D982D" w14:textId="6E848BC1" w:rsidR="00B719AE" w:rsidRPr="00B719AE" w:rsidRDefault="00777453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2024roku liczba asystentów rodziny utrzymała się na tym samym poziomie, natomiast liczba koordynatorów pieczy zastępczej wzrosła.</w:t>
      </w:r>
    </w:p>
    <w:p w14:paraId="5090AE02" w14:textId="11E706A8" w:rsidR="00B719AE" w:rsidRPr="00B719AE" w:rsidRDefault="00777453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Najczęstszymi powodami przyznania świadczeń z</w:t>
      </w:r>
      <w:r w:rsid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pomocy społecznej podobnie jak</w:t>
      </w:r>
      <w:r w:rsid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latach ubiegłych były: ubóstwo, długotrwała</w:t>
      </w:r>
      <w:r w:rsidR="00FA1896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lub ciężka choroba, bezrobocie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oraz niepełnosprawność. </w:t>
      </w:r>
    </w:p>
    <w:p w14:paraId="5970694D" w14:textId="3319EE2B" w:rsidR="00B719AE" w:rsidRPr="00B719AE" w:rsidRDefault="00B719AE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Nadal utrzymuje się tendencja spadk</w:t>
      </w:r>
      <w:r w:rsidR="0072712D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owa, jeżeli chodzi o bezrobocie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w woj. podlaskim. </w:t>
      </w:r>
      <w:r w:rsidR="0072712D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Na koniec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2024 r. odnotowan</w:t>
      </w:r>
      <w:r w:rsidR="00DD18B2">
        <w:rPr>
          <w:rFonts w:asciiTheme="minorHAnsi" w:hAnsiTheme="minorHAnsi" w:cstheme="minorHAnsi"/>
          <w:color w:val="auto"/>
          <w:sz w:val="24"/>
          <w:szCs w:val="24"/>
          <w:lang w:eastAsia="pl-PL"/>
        </w:rPr>
        <w:t>o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</w:t>
      </w:r>
      <w:r w:rsidR="00DD18B2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spadek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ogólnej liczby osób bezrobotnych oraz spadek osób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eastAsia="pl-PL"/>
        </w:rPr>
        <w:lastRenderedPageBreak/>
        <w:t xml:space="preserve">długotrwale bezrobotnych.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Odnotowany został duży spadek liczby ofert pracy w porównaniu do roku poprzedniego.</w:t>
      </w:r>
    </w:p>
    <w:p w14:paraId="4884A25D" w14:textId="77777777" w:rsidR="00B719AE" w:rsidRPr="00B719AE" w:rsidRDefault="00B719AE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Zwiększyła się liczba klubów i innych miejsc spotkań dla seniorów, które podtrzymują ich aktywność i integrację społeczną. </w:t>
      </w:r>
    </w:p>
    <w:p w14:paraId="23559923" w14:textId="10B3C0F3" w:rsidR="00B719AE" w:rsidRPr="00B719AE" w:rsidRDefault="00B719AE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Liczba gmin województwa podlaskiego, które spełniają wymóg ustawowy dotyczący zatrudniania pracowników socjalnych (zatrudnienie 1 pracownika socjalnego na 2000 mieszkańców), nie zmieniła się od ubiegłego roku i wynosi 80. Zawód pracownika socjalnego nie jest postrzegany przez młodych ludzi</w:t>
      </w:r>
      <w:r w:rsidR="00903C7C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, jako zawód przyszłości. W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ynika to z tego, iż na barkach pracowników socjalnych spoczywa wiele odpowiedzialnych</w:t>
      </w:r>
      <w:r w:rsidR="005550BF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i wymagających zadań, zarobki natomiast nie są adekwatne do poziomu trudności tego zawodu i zaangażowania, jakiego on wymaga. </w:t>
      </w:r>
      <w:r w:rsidR="003A66A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L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iczb</w:t>
      </w:r>
      <w:r w:rsidR="006F6B1F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a</w:t>
      </w:r>
      <w:r w:rsidR="003A66A0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zatrudnionych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pracowników</w:t>
      </w:r>
      <w:r w:rsidR="006F6B1F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socjalnych w województwie podlaskim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6F6B1F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jest niewystarczająca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.</w:t>
      </w:r>
    </w:p>
    <w:p w14:paraId="25E094E8" w14:textId="5AFDF44E" w:rsidR="00B719AE" w:rsidRPr="00B719AE" w:rsidRDefault="00B719AE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Liczba jednostek pomocy społecznej, które zlecają organizacjom pozarządowym zadania </w:t>
      </w:r>
      <w:r w:rsidR="00903C7C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w trybie działalności pożytku publicznego, zamówień publicznych, bądź zlecających wybrane usługi pomocy społecznej oraz współpracujących organizacji pozarządowych zmalała </w:t>
      </w:r>
      <w:r w:rsidR="00903C7C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porównaniu z rokiem ubiegłym.</w:t>
      </w:r>
    </w:p>
    <w:p w14:paraId="33BD3CCF" w14:textId="5B923FDB" w:rsidR="002B24BE" w:rsidRPr="00B719AE" w:rsidRDefault="00B719AE" w:rsidP="00C6204D">
      <w:pPr>
        <w:pStyle w:val="Akapitzlist"/>
        <w:numPr>
          <w:ilvl w:val="0"/>
          <w:numId w:val="27"/>
        </w:numPr>
        <w:tabs>
          <w:tab w:val="left" w:pos="0"/>
        </w:tabs>
        <w:spacing w:before="100" w:beforeAutospacing="1" w:after="120" w:line="360" w:lineRule="auto"/>
        <w:ind w:left="0"/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Największe przeszkody w efektywnym funkcjonowaniu systemu pomocy społecznej </w:t>
      </w:r>
      <w:r w:rsidR="00903C7C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br/>
      </w:r>
      <w:r w:rsidR="00777453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w Polsce i na terenie województwa to niedofinansowanie, biurokracja oraz niedobór wykwalifikowanego personelu.</w:t>
      </w:r>
    </w:p>
    <w:p w14:paraId="36A1594E" w14:textId="77777777" w:rsidR="00B719AE" w:rsidRDefault="00B719AE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7E697068" w14:textId="77777777" w:rsidR="00E17FAA" w:rsidRDefault="00E17FAA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2E0A4011" w14:textId="77777777" w:rsidR="00E17FAA" w:rsidRDefault="00E17FAA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5A48906F" w14:textId="77777777" w:rsidR="00E17FAA" w:rsidRDefault="00E17FAA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151CAE21" w14:textId="77777777" w:rsidR="00FF2445" w:rsidRDefault="00FF2445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0850F624" w14:textId="77777777" w:rsidR="00FF2445" w:rsidRDefault="00FF2445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24FF87DD" w14:textId="77777777" w:rsidR="00FF2445" w:rsidRDefault="00FF2445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1FCE31A9" w14:textId="77777777" w:rsidR="00DD18B2" w:rsidRDefault="00DD18B2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608EF130" w14:textId="77777777" w:rsidR="00DD18B2" w:rsidRDefault="00DD18B2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2CD9DE5F" w14:textId="77777777" w:rsidR="00E17FAA" w:rsidRDefault="00E17FAA" w:rsidP="00C6204D">
      <w:pPr>
        <w:tabs>
          <w:tab w:val="left" w:pos="0"/>
        </w:tabs>
        <w:spacing w:before="240" w:line="360" w:lineRule="auto"/>
        <w:contextualSpacing/>
        <w:jc w:val="both"/>
        <w:rPr>
          <w:rFonts w:eastAsia="Times New Roman" w:cstheme="minorHAnsi"/>
          <w:sz w:val="24"/>
          <w:szCs w:val="24"/>
          <w:lang w:eastAsia="pl-PL" w:bidi="en-US"/>
        </w:rPr>
      </w:pPr>
    </w:p>
    <w:p w14:paraId="66EBCD1D" w14:textId="467364A0" w:rsidR="00553FE3" w:rsidRPr="00800B83" w:rsidRDefault="00553FE3" w:rsidP="00C6204D">
      <w:pPr>
        <w:pBdr>
          <w:top w:val="dotted" w:sz="4" w:space="0" w:color="622423"/>
          <w:bottom w:val="dotted" w:sz="4" w:space="1" w:color="622423"/>
        </w:pBdr>
        <w:spacing w:before="300" w:line="252" w:lineRule="auto"/>
        <w:outlineLvl w:val="2"/>
        <w:rPr>
          <w:rFonts w:eastAsia="Times New Roman" w:cstheme="minorHAnsi"/>
          <w:b/>
          <w:caps/>
          <w:sz w:val="24"/>
          <w:szCs w:val="24"/>
          <w:lang w:bidi="en-US"/>
        </w:rPr>
      </w:pPr>
      <w:bookmarkStart w:id="157" w:name="_Toc135119539"/>
      <w:r w:rsidRPr="00800B83">
        <w:rPr>
          <w:rFonts w:eastAsiaTheme="majorEastAsia" w:cstheme="minorHAnsi"/>
          <w:b/>
          <w:caps/>
          <w:sz w:val="24"/>
          <w:szCs w:val="24"/>
          <w:lang w:bidi="en-US"/>
        </w:rPr>
        <w:lastRenderedPageBreak/>
        <w:t xml:space="preserve">REKOMENDACJE </w:t>
      </w:r>
      <w:r w:rsidRPr="00800B83">
        <w:rPr>
          <w:rFonts w:eastAsia="Times New Roman" w:cstheme="minorHAnsi"/>
          <w:b/>
          <w:caps/>
          <w:sz w:val="24"/>
          <w:szCs w:val="24"/>
          <w:lang w:bidi="en-US"/>
        </w:rPr>
        <w:t>dotyczące Oceny Zasobów Pomocy Społecznej i monitoringu Strategii Polityki Społecznej Województwa Podlaskiego do roku 20</w:t>
      </w:r>
      <w:r w:rsidR="008758CF" w:rsidRPr="00800B83">
        <w:rPr>
          <w:rFonts w:eastAsia="Times New Roman" w:cstheme="minorHAnsi"/>
          <w:b/>
          <w:caps/>
          <w:sz w:val="24"/>
          <w:szCs w:val="24"/>
          <w:lang w:bidi="en-US"/>
        </w:rPr>
        <w:t>3</w:t>
      </w:r>
      <w:r w:rsidRPr="00800B83">
        <w:rPr>
          <w:rFonts w:eastAsia="Times New Roman" w:cstheme="minorHAnsi"/>
          <w:b/>
          <w:caps/>
          <w:sz w:val="24"/>
          <w:szCs w:val="24"/>
          <w:lang w:bidi="en-US"/>
        </w:rPr>
        <w:t>0 – za rok 202</w:t>
      </w:r>
      <w:bookmarkEnd w:id="157"/>
      <w:r w:rsidR="00F84EE9">
        <w:rPr>
          <w:rFonts w:eastAsia="Times New Roman" w:cstheme="minorHAnsi"/>
          <w:b/>
          <w:caps/>
          <w:sz w:val="24"/>
          <w:szCs w:val="24"/>
          <w:lang w:bidi="en-US"/>
        </w:rPr>
        <w:t>4</w:t>
      </w:r>
    </w:p>
    <w:p w14:paraId="7F28D22F" w14:textId="77777777" w:rsidR="008802D1" w:rsidRPr="00B719AE" w:rsidRDefault="00553FE3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 xml:space="preserve">W świetle analizy przeprowadzonej w ramach Oceny Zasobów Pomocy Społecznej </w:t>
      </w:r>
      <w:r w:rsidRPr="00B719AE">
        <w:rPr>
          <w:rFonts w:eastAsia="Calibri" w:cstheme="minorHAnsi"/>
          <w:sz w:val="24"/>
          <w:szCs w:val="24"/>
        </w:rPr>
        <w:br/>
        <w:t>i monitoringu Strategii opracowano rekomendacje wskazujące najpilniejsze kierunki interwencji, które mogłyby przyczynić się do poprawy sytuacji w obszarze pomocy społecznej na terenie województwa podlaskiego:</w:t>
      </w:r>
    </w:p>
    <w:p w14:paraId="5C14508E" w14:textId="77777777" w:rsidR="00B719AE" w:rsidRPr="00B719AE" w:rsidRDefault="002822C0" w:rsidP="00C6204D">
      <w:pPr>
        <w:pStyle w:val="Akapitzlist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2694"/>
        </w:tabs>
        <w:spacing w:after="0" w:line="360" w:lineRule="auto"/>
        <w:ind w:left="0" w:hanging="357"/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>Rozwój</w:t>
      </w:r>
      <w:r w:rsidR="00022D31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systemu wsparcia środowiskowego, w tym </w:t>
      </w:r>
      <w:r w:rsidR="00022D31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/>
        </w:rPr>
        <w:t>p</w:t>
      </w:r>
      <w:r w:rsidR="009C073E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rojektowanie, rozwijanie</w:t>
      </w:r>
      <w:r w:rsidR="00B719AE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br/>
      </w:r>
      <w:r w:rsidR="009C073E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i realizowanie usług społecznych w nurcie deinstytucjonalizacji (DI)</w:t>
      </w:r>
      <w:r w:rsidR="00B84315" w:rsidRPr="00B719AE">
        <w:rPr>
          <w:rFonts w:asciiTheme="minorHAnsi" w:hAnsiTheme="minorHAnsi" w:cstheme="minorHAnsi"/>
          <w:color w:val="auto"/>
          <w:sz w:val="24"/>
          <w:szCs w:val="24"/>
          <w:lang w:val="pl-PL" w:eastAsia="pl-PL"/>
        </w:rPr>
        <w:t xml:space="preserve"> </w:t>
      </w:r>
      <w:r w:rsidR="00B84315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skierowany do osób doświadczających trudności, takich jak niepełnosprawność, choroby psychiczne, bezrobocie czy samotność. </w:t>
      </w:r>
    </w:p>
    <w:p w14:paraId="12633E9E" w14:textId="779EEA83" w:rsidR="00B719AE" w:rsidRPr="00B719AE" w:rsidRDefault="00746569" w:rsidP="00C6204D">
      <w:pPr>
        <w:pStyle w:val="Akapitzlist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2694"/>
        </w:tabs>
        <w:spacing w:after="0" w:line="360" w:lineRule="auto"/>
        <w:ind w:left="0" w:hanging="357"/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/>
        </w:rPr>
      </w:pPr>
      <w:r w:rsidRPr="00E17FAA">
        <w:rPr>
          <w:rFonts w:asciiTheme="minorHAnsi" w:hAnsiTheme="minorHAnsi" w:cstheme="minorHAnsi"/>
          <w:color w:val="auto"/>
          <w:sz w:val="24"/>
          <w:szCs w:val="24"/>
          <w:lang w:val="pl-PL"/>
        </w:rPr>
        <w:t>W wyniku dokonujących się zmian gospodarczych oraz zmian w przepisach prawnych, zmienia się również struktura klientów pomocy społecznej, ich oczekiwania</w:t>
      </w:r>
      <w:r w:rsidR="00B719AE" w:rsidRPr="00E17FAA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 i potrzeby,</w:t>
      </w:r>
      <w:r w:rsidR="00E17FAA" w:rsidRPr="00E17FAA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 </w:t>
      </w:r>
      <w:r w:rsidR="00E17FAA" w:rsidRPr="00E17FAA">
        <w:rPr>
          <w:rFonts w:asciiTheme="minorHAnsi" w:hAnsiTheme="minorHAnsi" w:cstheme="minorHAnsi"/>
          <w:color w:val="auto"/>
          <w:sz w:val="24"/>
          <w:szCs w:val="24"/>
          <w:lang w:val="pl-PL"/>
        </w:rPr>
        <w:br/>
      </w:r>
      <w:r w:rsidRPr="00E17FAA">
        <w:rPr>
          <w:rFonts w:asciiTheme="minorHAnsi" w:hAnsiTheme="minorHAnsi" w:cstheme="minorHAnsi"/>
          <w:color w:val="auto"/>
          <w:sz w:val="24"/>
          <w:szCs w:val="24"/>
          <w:lang w:val="pl-PL"/>
        </w:rPr>
        <w:t>z których wynika, iż pomoc finansowa choć nadal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 ważna - nie może stanowić jedynej formy wsparcia; działania muszą być wielokierunkowe, zabezpieczające nie tylko sferę</w:t>
      </w:r>
      <w:r w:rsidRPr="00B719AE">
        <w:rPr>
          <w:rFonts w:asciiTheme="minorHAnsi" w:hAnsiTheme="minorHAnsi" w:cstheme="minorHAnsi"/>
          <w:color w:val="auto"/>
          <w:sz w:val="24"/>
          <w:szCs w:val="24"/>
          <w:lang w:val="pl-PL"/>
        </w:rPr>
        <w:br/>
        <w:t>materialną, ale przede wszystkim mają działać aktywizująco i integrująco na lokalną społeczność.</w:t>
      </w:r>
    </w:p>
    <w:p w14:paraId="0465DD83" w14:textId="1B8453ED" w:rsidR="00B719AE" w:rsidRPr="00B719AE" w:rsidRDefault="00BC71C6" w:rsidP="00C6204D">
      <w:pPr>
        <w:pStyle w:val="Akapitzlist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2694"/>
        </w:tabs>
        <w:spacing w:after="0" w:line="360" w:lineRule="auto"/>
        <w:ind w:left="0" w:hanging="357"/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Wzmocnienie procesu budowania wspólnoty mieszkańców, rozwój partnerskiej współpracy międzysektorowej oraz szans</w:t>
      </w:r>
      <w:r w:rsidR="00715799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y</w:t>
      </w:r>
      <w:r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 xml:space="preserve"> na k</w:t>
      </w:r>
      <w:r w:rsidR="00715799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ształtowanie społecznościowego wizerunku pomocy społecznej poprzez</w:t>
      </w:r>
      <w:r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 xml:space="preserve"> </w:t>
      </w:r>
      <w:r w:rsidR="00DE6AB9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tworzenie Centrów Usług Społecznych (CUS)</w:t>
      </w:r>
      <w:r w:rsidR="0037108D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 xml:space="preserve">, </w:t>
      </w:r>
      <w:r w:rsidR="002F2A93" w:rsidRPr="00B719AE">
        <w:rPr>
          <w:rFonts w:asciiTheme="minorHAnsi" w:hAnsiTheme="minorHAnsi" w:cstheme="minorHAnsi"/>
          <w:color w:val="auto"/>
          <w:sz w:val="24"/>
          <w:szCs w:val="24"/>
          <w:lang w:val="pl-PL"/>
        </w:rPr>
        <w:t>które mają na celu integrację, rozwój i poszerzenie dostępności usług społecznych</w:t>
      </w:r>
      <w:r w:rsidR="00ED67E0">
        <w:rPr>
          <w:rFonts w:asciiTheme="minorHAnsi" w:hAnsiTheme="minorHAnsi" w:cstheme="minorHAnsi"/>
          <w:color w:val="auto"/>
          <w:sz w:val="24"/>
          <w:szCs w:val="24"/>
          <w:lang w:val="pl-PL"/>
        </w:rPr>
        <w:t>.</w:t>
      </w:r>
    </w:p>
    <w:p w14:paraId="52EFA136" w14:textId="77777777" w:rsidR="001E3514" w:rsidRPr="00B719AE" w:rsidRDefault="00955CC6" w:rsidP="00C6204D">
      <w:pPr>
        <w:pStyle w:val="Akapitzlist"/>
        <w:numPr>
          <w:ilvl w:val="0"/>
          <w:numId w:val="3"/>
        </w:numPr>
        <w:tabs>
          <w:tab w:val="left" w:pos="0"/>
          <w:tab w:val="left" w:pos="284"/>
          <w:tab w:val="left" w:pos="426"/>
          <w:tab w:val="left" w:pos="2694"/>
        </w:tabs>
        <w:spacing w:after="0" w:line="360" w:lineRule="auto"/>
        <w:ind w:left="0" w:hanging="357"/>
        <w:rPr>
          <w:rFonts w:asciiTheme="minorHAnsi" w:eastAsia="Calibri" w:hAnsiTheme="minorHAnsi" w:cstheme="minorHAnsi"/>
          <w:color w:val="auto"/>
          <w:sz w:val="24"/>
          <w:szCs w:val="24"/>
          <w:lang w:val="pl-PL" w:eastAsia="pl-PL"/>
        </w:rPr>
      </w:pPr>
      <w:r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Nasilenie</w:t>
      </w:r>
      <w:r w:rsidR="001E3514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 xml:space="preserve"> działań mających na celu wzmocnienie grupy zawodowej pracowników pomocy społecznej. </w:t>
      </w:r>
      <w:r w:rsidR="00DE6AB9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Dalsza p</w:t>
      </w:r>
      <w:r w:rsidR="001E3514" w:rsidRPr="00B719AE">
        <w:rPr>
          <w:rFonts w:asciiTheme="minorHAnsi" w:eastAsia="Calibri" w:hAnsiTheme="minorHAnsi" w:cstheme="minorHAnsi"/>
          <w:color w:val="auto"/>
          <w:sz w:val="24"/>
          <w:szCs w:val="24"/>
          <w:lang w:val="pl-PL"/>
        </w:rPr>
        <w:t>rofesjonalizacja kadry jednostek pomocy społecznej poprzez:</w:t>
      </w:r>
    </w:p>
    <w:p w14:paraId="4E087E6A" w14:textId="77777777" w:rsidR="00CA452F" w:rsidRPr="00B719AE" w:rsidRDefault="00CA452F" w:rsidP="00C6204D">
      <w:pPr>
        <w:numPr>
          <w:ilvl w:val="0"/>
          <w:numId w:val="17"/>
        </w:numPr>
        <w:spacing w:after="0" w:line="360" w:lineRule="auto"/>
        <w:ind w:left="0"/>
        <w:contextualSpacing/>
        <w:jc w:val="both"/>
        <w:rPr>
          <w:rFonts w:eastAsia="Calibri"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>doskonalenie kadry pomocy społecznej poprzez umożliwienie pracownikom podnoszenia kwalifikacji, udziału w kursach i szkoleniach, w celu efektywnego wykonywania zadań,</w:t>
      </w:r>
    </w:p>
    <w:p w14:paraId="36E694A1" w14:textId="26979CE7" w:rsidR="00CA452F" w:rsidRPr="00B719AE" w:rsidRDefault="00CA452F" w:rsidP="00C6204D">
      <w:pPr>
        <w:numPr>
          <w:ilvl w:val="0"/>
          <w:numId w:val="17"/>
        </w:numPr>
        <w:spacing w:after="0" w:line="360" w:lineRule="auto"/>
        <w:ind w:left="0"/>
        <w:contextualSpacing/>
        <w:jc w:val="both"/>
        <w:rPr>
          <w:rFonts w:eastAsia="Calibri"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 xml:space="preserve">zapewnienie pracownikom socjalnym, udziału w superwizji polegającej na stałym rozwoju zawodowym, służącym utrzymaniu wysokiego poziomu świadczonych usług, zachowaniu </w:t>
      </w:r>
      <w:r w:rsidR="00A35559">
        <w:rPr>
          <w:rFonts w:eastAsia="Calibri" w:cstheme="minorHAnsi"/>
          <w:sz w:val="24"/>
          <w:szCs w:val="24"/>
        </w:rPr>
        <w:br/>
      </w:r>
      <w:r w:rsidRPr="00B719AE">
        <w:rPr>
          <w:rFonts w:eastAsia="Calibri" w:cstheme="minorHAnsi"/>
          <w:sz w:val="24"/>
          <w:szCs w:val="24"/>
        </w:rPr>
        <w:t>i wzmocnieniu kompetencji zawodowych, udzielaniu wsparcia osobom, rodzinom i grupom wykazujących trudnoś</w:t>
      </w:r>
      <w:r w:rsidR="00ED67E0">
        <w:rPr>
          <w:rFonts w:eastAsia="Calibri" w:cstheme="minorHAnsi"/>
          <w:sz w:val="24"/>
          <w:szCs w:val="24"/>
        </w:rPr>
        <w:t xml:space="preserve">ci w prawidłowym funkcjonowaniu </w:t>
      </w:r>
      <w:r w:rsidRPr="00B719AE">
        <w:rPr>
          <w:rFonts w:eastAsia="Calibri" w:cstheme="minorHAnsi"/>
          <w:sz w:val="24"/>
          <w:szCs w:val="24"/>
        </w:rPr>
        <w:t>w środowisku społecznym.</w:t>
      </w:r>
    </w:p>
    <w:p w14:paraId="46E0C273" w14:textId="77777777" w:rsidR="00426783" w:rsidRPr="00B719AE" w:rsidRDefault="00426783" w:rsidP="00C6204D">
      <w:pPr>
        <w:numPr>
          <w:ilvl w:val="0"/>
          <w:numId w:val="17"/>
        </w:numPr>
        <w:spacing w:after="0" w:line="360" w:lineRule="auto"/>
        <w:ind w:left="0"/>
        <w:contextualSpacing/>
        <w:jc w:val="both"/>
        <w:rPr>
          <w:rFonts w:eastAsia="Calibri"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 xml:space="preserve">wyposażenie przedstawicieli JST w wiedzę, kompetencje i umiejętności ułatwiające </w:t>
      </w:r>
      <w:r w:rsidRPr="00B719AE">
        <w:rPr>
          <w:rFonts w:eastAsia="Calibri" w:cstheme="minorHAnsi"/>
          <w:sz w:val="24"/>
          <w:szCs w:val="24"/>
        </w:rPr>
        <w:br/>
        <w:t>i pozwalające na inicjowanie procesów związanych z deinstytucjonalizacją usług,</w:t>
      </w:r>
    </w:p>
    <w:p w14:paraId="37908713" w14:textId="2D669EAF" w:rsidR="001E3514" w:rsidRPr="00B719AE" w:rsidRDefault="001E3514" w:rsidP="00C6204D">
      <w:pPr>
        <w:numPr>
          <w:ilvl w:val="0"/>
          <w:numId w:val="17"/>
        </w:numPr>
        <w:spacing w:after="240" w:line="360" w:lineRule="auto"/>
        <w:ind w:left="0"/>
        <w:contextualSpacing/>
        <w:jc w:val="both"/>
        <w:rPr>
          <w:rFonts w:eastAsia="Calibri"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lastRenderedPageBreak/>
        <w:t>wprowadzanie oferty usług odpowiada</w:t>
      </w:r>
      <w:r w:rsidR="00B719AE">
        <w:rPr>
          <w:rFonts w:eastAsia="Calibri" w:cstheme="minorHAnsi"/>
          <w:sz w:val="24"/>
          <w:szCs w:val="24"/>
        </w:rPr>
        <w:t>jącej nowym potrzebom lokalnym,</w:t>
      </w:r>
      <w:r w:rsidR="00A35559">
        <w:rPr>
          <w:rFonts w:eastAsia="Calibri" w:cstheme="minorHAnsi"/>
          <w:sz w:val="24"/>
          <w:szCs w:val="24"/>
        </w:rPr>
        <w:t xml:space="preserve"> </w:t>
      </w:r>
      <w:r w:rsidRPr="00B719AE">
        <w:rPr>
          <w:rFonts w:eastAsia="Calibri" w:cstheme="minorHAnsi"/>
          <w:sz w:val="24"/>
          <w:szCs w:val="24"/>
        </w:rPr>
        <w:t>z zastosowaniem innowacyjnych metod i narzędzi, celem wzmocnienia kompetencji zawodowych</w:t>
      </w:r>
      <w:r w:rsidR="00A35559">
        <w:rPr>
          <w:rFonts w:eastAsia="Calibri" w:cstheme="minorHAnsi"/>
          <w:sz w:val="24"/>
          <w:szCs w:val="24"/>
        </w:rPr>
        <w:t xml:space="preserve"> </w:t>
      </w:r>
      <w:r w:rsidR="008B0949" w:rsidRPr="00B719AE">
        <w:rPr>
          <w:rFonts w:eastAsia="Calibri" w:cstheme="minorHAnsi"/>
          <w:sz w:val="24"/>
          <w:szCs w:val="24"/>
        </w:rPr>
        <w:t>pracowników pomocy społecznej</w:t>
      </w:r>
      <w:r w:rsidRPr="00B719AE">
        <w:rPr>
          <w:rFonts w:eastAsia="Calibri" w:cstheme="minorHAnsi"/>
          <w:sz w:val="24"/>
          <w:szCs w:val="24"/>
        </w:rPr>
        <w:t xml:space="preserve"> i jakości świadczonej </w:t>
      </w:r>
      <w:r w:rsidR="008B0949" w:rsidRPr="00B719AE">
        <w:rPr>
          <w:rFonts w:eastAsia="Calibri" w:cstheme="minorHAnsi"/>
          <w:sz w:val="24"/>
          <w:szCs w:val="24"/>
        </w:rPr>
        <w:t xml:space="preserve">przez nich </w:t>
      </w:r>
      <w:r w:rsidRPr="00B719AE">
        <w:rPr>
          <w:rFonts w:eastAsia="Calibri" w:cstheme="minorHAnsi"/>
          <w:sz w:val="24"/>
          <w:szCs w:val="24"/>
        </w:rPr>
        <w:t>pomocy,</w:t>
      </w:r>
    </w:p>
    <w:p w14:paraId="3E9AC0D0" w14:textId="77777777" w:rsidR="002F2A93" w:rsidRPr="00B719AE" w:rsidRDefault="001E3514" w:rsidP="00C6204D">
      <w:pPr>
        <w:numPr>
          <w:ilvl w:val="0"/>
          <w:numId w:val="17"/>
        </w:numPr>
        <w:spacing w:after="240" w:line="360" w:lineRule="auto"/>
        <w:ind w:left="0"/>
        <w:contextualSpacing/>
        <w:jc w:val="both"/>
        <w:rPr>
          <w:rFonts w:eastAsia="Calibri"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 xml:space="preserve">podniesienie prestiżu zawodu </w:t>
      </w:r>
      <w:r w:rsidR="004E159E" w:rsidRPr="00B719AE">
        <w:rPr>
          <w:rFonts w:eastAsia="Calibri" w:cstheme="minorHAnsi"/>
          <w:sz w:val="24"/>
          <w:szCs w:val="24"/>
        </w:rPr>
        <w:t>pracownika socjalnego</w:t>
      </w:r>
      <w:r w:rsidR="00B367D6" w:rsidRPr="00B719AE">
        <w:rPr>
          <w:rFonts w:eastAsia="Calibri" w:cstheme="minorHAnsi"/>
          <w:sz w:val="24"/>
          <w:szCs w:val="24"/>
        </w:rPr>
        <w:t>,</w:t>
      </w:r>
      <w:r w:rsidRPr="00B719AE">
        <w:rPr>
          <w:rFonts w:eastAsia="Calibri" w:cstheme="minorHAnsi"/>
          <w:sz w:val="24"/>
          <w:szCs w:val="24"/>
        </w:rPr>
        <w:t xml:space="preserve"> poprzez wzrost wynagrodzeń osób świadczących usługi społeczne/opiekuńcze</w:t>
      </w:r>
      <w:r w:rsidR="002F2A93" w:rsidRPr="00B719AE">
        <w:rPr>
          <w:rFonts w:eastAsia="Calibri" w:cstheme="minorHAnsi"/>
          <w:sz w:val="24"/>
          <w:szCs w:val="24"/>
        </w:rPr>
        <w:t>.</w:t>
      </w:r>
    </w:p>
    <w:p w14:paraId="51E3CE64" w14:textId="77777777" w:rsidR="00CA452F" w:rsidRPr="00B719AE" w:rsidRDefault="002F2A93" w:rsidP="00C6204D">
      <w:pPr>
        <w:numPr>
          <w:ilvl w:val="0"/>
          <w:numId w:val="3"/>
        </w:numPr>
        <w:tabs>
          <w:tab w:val="left" w:pos="284"/>
          <w:tab w:val="left" w:pos="426"/>
        </w:tabs>
        <w:spacing w:after="160" w:line="360" w:lineRule="auto"/>
        <w:ind w:left="0" w:hanging="284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cstheme="minorHAnsi"/>
          <w:sz w:val="24"/>
          <w:szCs w:val="24"/>
        </w:rPr>
        <w:t>Pomo</w:t>
      </w:r>
      <w:r w:rsidR="006703F5" w:rsidRPr="00B719AE">
        <w:rPr>
          <w:rFonts w:cstheme="minorHAnsi"/>
          <w:sz w:val="24"/>
          <w:szCs w:val="24"/>
        </w:rPr>
        <w:t xml:space="preserve">c </w:t>
      </w:r>
      <w:r w:rsidRPr="00B719AE">
        <w:rPr>
          <w:rFonts w:cstheme="minorHAnsi"/>
          <w:sz w:val="24"/>
          <w:szCs w:val="24"/>
        </w:rPr>
        <w:t>osobom</w:t>
      </w:r>
      <w:r w:rsidR="006703F5" w:rsidRPr="00B719AE">
        <w:rPr>
          <w:rFonts w:cstheme="minorHAnsi"/>
          <w:sz w:val="24"/>
          <w:szCs w:val="24"/>
        </w:rPr>
        <w:t xml:space="preserve"> potrzebującym wsparcia i ich rodzinom, poprzez rozwój usług społecznych realizowanych w środowisku lokalnym w miejscu zamieszkania, w tym</w:t>
      </w:r>
      <w:r w:rsidR="001267DC" w:rsidRPr="00B719AE">
        <w:rPr>
          <w:rFonts w:cstheme="minorHAnsi"/>
          <w:sz w:val="24"/>
          <w:szCs w:val="24"/>
        </w:rPr>
        <w:t>;</w:t>
      </w:r>
    </w:p>
    <w:p w14:paraId="2B71C293" w14:textId="77777777" w:rsidR="006703F5" w:rsidRPr="00B719AE" w:rsidRDefault="002F2A93" w:rsidP="00C6204D">
      <w:pPr>
        <w:tabs>
          <w:tab w:val="left" w:pos="284"/>
          <w:tab w:val="left" w:pos="426"/>
        </w:tabs>
        <w:spacing w:after="160" w:line="360" w:lineRule="auto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cstheme="minorHAnsi"/>
          <w:sz w:val="24"/>
          <w:szCs w:val="24"/>
        </w:rPr>
        <w:t xml:space="preserve">- </w:t>
      </w:r>
      <w:r w:rsidR="006703F5" w:rsidRPr="00B719AE">
        <w:rPr>
          <w:rFonts w:cstheme="minorHAnsi"/>
          <w:sz w:val="24"/>
          <w:szCs w:val="24"/>
        </w:rPr>
        <w:t>podejmowanie działań na rzecz upowszechniania i wdrażania alterna</w:t>
      </w:r>
      <w:r w:rsidR="001267DC" w:rsidRPr="00B719AE">
        <w:rPr>
          <w:rFonts w:cstheme="minorHAnsi"/>
          <w:sz w:val="24"/>
          <w:szCs w:val="24"/>
        </w:rPr>
        <w:t>tywnych form usług opiekuńczych,</w:t>
      </w:r>
    </w:p>
    <w:p w14:paraId="464238A0" w14:textId="77777777" w:rsidR="001267DC" w:rsidRPr="00B719AE" w:rsidRDefault="002F2A93" w:rsidP="00786F65">
      <w:pPr>
        <w:tabs>
          <w:tab w:val="left" w:pos="142"/>
          <w:tab w:val="left" w:pos="284"/>
        </w:tabs>
        <w:spacing w:after="160" w:line="360" w:lineRule="auto"/>
        <w:ind w:left="142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cstheme="minorHAnsi"/>
          <w:sz w:val="24"/>
          <w:szCs w:val="24"/>
        </w:rPr>
        <w:t xml:space="preserve">- </w:t>
      </w:r>
      <w:r w:rsidR="001267DC" w:rsidRPr="00B719AE">
        <w:rPr>
          <w:rFonts w:cstheme="minorHAnsi"/>
          <w:sz w:val="24"/>
          <w:szCs w:val="24"/>
        </w:rPr>
        <w:t xml:space="preserve">wsparcie opieki rodzinnej </w:t>
      </w:r>
      <w:r w:rsidR="00241B36" w:rsidRPr="00B719AE">
        <w:rPr>
          <w:rFonts w:cstheme="minorHAnsi"/>
          <w:sz w:val="24"/>
          <w:szCs w:val="24"/>
        </w:rPr>
        <w:t>oraz</w:t>
      </w:r>
      <w:r w:rsidR="001267DC" w:rsidRPr="00B719AE">
        <w:rPr>
          <w:rFonts w:cstheme="minorHAnsi"/>
          <w:sz w:val="24"/>
          <w:szCs w:val="24"/>
        </w:rPr>
        <w:t xml:space="preserve"> nieformalnej, przeciwdziałanie wypaleniu i przeciążeniu opiekunów, poprzez udostępnienie im pomocy usługowej (</w:t>
      </w:r>
      <w:r w:rsidR="004E159E" w:rsidRPr="00B719AE">
        <w:rPr>
          <w:rFonts w:cstheme="minorHAnsi"/>
          <w:sz w:val="24"/>
          <w:szCs w:val="24"/>
        </w:rPr>
        <w:t>opieka</w:t>
      </w:r>
      <w:r w:rsidR="001267DC" w:rsidRPr="00B719AE">
        <w:rPr>
          <w:rFonts w:cstheme="minorHAnsi"/>
          <w:sz w:val="24"/>
          <w:szCs w:val="24"/>
        </w:rPr>
        <w:t xml:space="preserve"> wytchnieniow</w:t>
      </w:r>
      <w:r w:rsidR="004E159E" w:rsidRPr="00B719AE">
        <w:rPr>
          <w:rFonts w:cstheme="minorHAnsi"/>
          <w:sz w:val="24"/>
          <w:szCs w:val="24"/>
        </w:rPr>
        <w:t>a</w:t>
      </w:r>
      <w:r w:rsidR="001267DC" w:rsidRPr="00B719AE">
        <w:rPr>
          <w:rFonts w:cstheme="minorHAnsi"/>
          <w:sz w:val="24"/>
          <w:szCs w:val="24"/>
        </w:rPr>
        <w:t>, usługi szkoleniowo-informacyjno-dor</w:t>
      </w:r>
      <w:r w:rsidR="004E159E" w:rsidRPr="00B719AE">
        <w:rPr>
          <w:rFonts w:cstheme="minorHAnsi"/>
          <w:sz w:val="24"/>
          <w:szCs w:val="24"/>
        </w:rPr>
        <w:t xml:space="preserve">adcze, wsparcie psychologiczne </w:t>
      </w:r>
      <w:r w:rsidR="001267DC" w:rsidRPr="00B719AE">
        <w:rPr>
          <w:rFonts w:cstheme="minorHAnsi"/>
          <w:sz w:val="24"/>
          <w:szCs w:val="24"/>
        </w:rPr>
        <w:t>i p</w:t>
      </w:r>
      <w:r w:rsidR="001B1A46" w:rsidRPr="00B719AE">
        <w:rPr>
          <w:rFonts w:cstheme="minorHAnsi"/>
          <w:sz w:val="24"/>
          <w:szCs w:val="24"/>
        </w:rPr>
        <w:t>sychoterapeutyczne),</w:t>
      </w:r>
      <w:r w:rsidR="00A71246" w:rsidRPr="00B719AE">
        <w:rPr>
          <w:rFonts w:cstheme="minorHAnsi"/>
          <w:sz w:val="24"/>
          <w:szCs w:val="24"/>
        </w:rPr>
        <w:t xml:space="preserve"> </w:t>
      </w:r>
    </w:p>
    <w:p w14:paraId="758326F1" w14:textId="77777777" w:rsidR="00CA452F" w:rsidRPr="00B719AE" w:rsidRDefault="002F2A93" w:rsidP="00786F65">
      <w:pPr>
        <w:tabs>
          <w:tab w:val="left" w:pos="142"/>
          <w:tab w:val="left" w:pos="284"/>
        </w:tabs>
        <w:spacing w:after="160" w:line="360" w:lineRule="auto"/>
        <w:ind w:left="142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cstheme="minorHAnsi"/>
          <w:sz w:val="24"/>
          <w:szCs w:val="24"/>
        </w:rPr>
        <w:t xml:space="preserve">- </w:t>
      </w:r>
      <w:r w:rsidR="00267410" w:rsidRPr="00B719AE">
        <w:rPr>
          <w:rFonts w:cstheme="minorHAnsi"/>
          <w:sz w:val="24"/>
          <w:szCs w:val="24"/>
        </w:rPr>
        <w:t>r</w:t>
      </w:r>
      <w:r w:rsidR="00016E27" w:rsidRPr="00B719AE">
        <w:rPr>
          <w:rFonts w:cstheme="minorHAnsi"/>
          <w:sz w:val="24"/>
          <w:szCs w:val="24"/>
        </w:rPr>
        <w:t>ozwój usług asystenckich.</w:t>
      </w:r>
      <w:r w:rsidR="00A760D4" w:rsidRPr="00B719AE">
        <w:rPr>
          <w:rFonts w:cstheme="minorHAnsi"/>
          <w:sz w:val="24"/>
          <w:szCs w:val="24"/>
        </w:rPr>
        <w:t xml:space="preserve"> </w:t>
      </w:r>
    </w:p>
    <w:p w14:paraId="4379DD11" w14:textId="56ED2E58" w:rsidR="004A0716" w:rsidRPr="00B719AE" w:rsidRDefault="009B21D6" w:rsidP="00786F65">
      <w:pPr>
        <w:numPr>
          <w:ilvl w:val="0"/>
          <w:numId w:val="3"/>
        </w:numPr>
        <w:tabs>
          <w:tab w:val="left" w:pos="142"/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>Upowszechnianie różnorodnych form wsparcia rodziny</w:t>
      </w:r>
      <w:r w:rsidR="00AD0E93" w:rsidRPr="00B719AE">
        <w:rPr>
          <w:rFonts w:eastAsia="Calibri" w:cstheme="minorHAnsi"/>
          <w:sz w:val="24"/>
          <w:szCs w:val="24"/>
        </w:rPr>
        <w:t xml:space="preserve"> i </w:t>
      </w:r>
      <w:r w:rsidR="005377C0" w:rsidRPr="00B719AE">
        <w:rPr>
          <w:rFonts w:eastAsia="Calibri" w:cstheme="minorHAnsi"/>
          <w:sz w:val="24"/>
          <w:szCs w:val="24"/>
        </w:rPr>
        <w:t>zwiększenie</w:t>
      </w:r>
      <w:r w:rsidR="00FA5A8D" w:rsidRPr="00B719AE">
        <w:rPr>
          <w:rFonts w:eastAsia="Calibri" w:cstheme="minorHAnsi"/>
          <w:sz w:val="24"/>
          <w:szCs w:val="24"/>
        </w:rPr>
        <w:t xml:space="preserve"> kompetencji rodzicielskich</w:t>
      </w:r>
      <w:r w:rsidR="00D27688" w:rsidRPr="00B719AE">
        <w:rPr>
          <w:rFonts w:eastAsia="Calibri" w:cstheme="minorHAnsi"/>
          <w:sz w:val="24"/>
          <w:szCs w:val="24"/>
        </w:rPr>
        <w:t xml:space="preserve">, które pozwolą dzieciom pozostać w rodzinach biologicznych </w:t>
      </w:r>
      <w:r w:rsidRPr="00B719AE">
        <w:rPr>
          <w:rFonts w:eastAsia="Calibri" w:cstheme="minorHAnsi"/>
          <w:sz w:val="24"/>
          <w:szCs w:val="24"/>
        </w:rPr>
        <w:t xml:space="preserve">(asystentura rodziny, poradnictwo specjalistyczne, </w:t>
      </w:r>
      <w:r w:rsidR="005377C0" w:rsidRPr="00B719AE">
        <w:rPr>
          <w:rFonts w:eastAsia="Calibri" w:cstheme="minorHAnsi"/>
          <w:sz w:val="24"/>
          <w:szCs w:val="24"/>
        </w:rPr>
        <w:t>rodziny wspierające</w:t>
      </w:r>
      <w:r w:rsidR="00D27688" w:rsidRPr="00B719AE">
        <w:rPr>
          <w:rFonts w:eastAsia="Calibri" w:cstheme="minorHAnsi"/>
          <w:sz w:val="24"/>
          <w:szCs w:val="24"/>
        </w:rPr>
        <w:t>, praca</w:t>
      </w:r>
      <w:r w:rsidR="005377C0" w:rsidRPr="00B719AE">
        <w:rPr>
          <w:rFonts w:eastAsia="Calibri" w:cstheme="minorHAnsi"/>
          <w:sz w:val="24"/>
          <w:szCs w:val="24"/>
        </w:rPr>
        <w:t xml:space="preserve"> </w:t>
      </w:r>
      <w:r w:rsidRPr="00B719AE">
        <w:rPr>
          <w:rFonts w:eastAsia="Calibri" w:cstheme="minorHAnsi"/>
          <w:sz w:val="24"/>
          <w:szCs w:val="24"/>
        </w:rPr>
        <w:t>socjalna, usługi dla rodzin z dziećmi, grupy samopomocowe</w:t>
      </w:r>
      <w:r w:rsidR="005377C0" w:rsidRPr="00B719AE">
        <w:rPr>
          <w:rFonts w:eastAsia="Calibri" w:cstheme="minorHAnsi"/>
          <w:sz w:val="24"/>
          <w:szCs w:val="24"/>
        </w:rPr>
        <w:t>)</w:t>
      </w:r>
      <w:r w:rsidRPr="00B719AE">
        <w:rPr>
          <w:rFonts w:eastAsia="Calibri" w:cstheme="minorHAnsi"/>
          <w:sz w:val="24"/>
          <w:szCs w:val="24"/>
        </w:rPr>
        <w:t>.</w:t>
      </w:r>
      <w:r w:rsidR="004A0716" w:rsidRPr="00B719AE">
        <w:rPr>
          <w:rFonts w:eastAsia="Calibri" w:cstheme="minorHAnsi"/>
          <w:sz w:val="24"/>
          <w:szCs w:val="24"/>
        </w:rPr>
        <w:t xml:space="preserve"> </w:t>
      </w:r>
    </w:p>
    <w:p w14:paraId="3522B635" w14:textId="624B1FD2" w:rsidR="009B21D6" w:rsidRPr="00B719AE" w:rsidRDefault="004A0716" w:rsidP="00786F65">
      <w:pPr>
        <w:numPr>
          <w:ilvl w:val="0"/>
          <w:numId w:val="3"/>
        </w:numPr>
        <w:tabs>
          <w:tab w:val="left" w:pos="142"/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8"/>
          <w:szCs w:val="28"/>
        </w:rPr>
      </w:pPr>
      <w:r w:rsidRPr="00B719AE">
        <w:rPr>
          <w:rFonts w:cstheme="minorHAnsi"/>
          <w:sz w:val="24"/>
          <w:szCs w:val="24"/>
        </w:rPr>
        <w:t>Rozwój poradnictwa specjalistycznego i doradztwa dla osób zagrożonych wykluczeniem społecznym, niezbędnego do przezwyciężenia trudności i radzenia sobie w sytuacji kryzysowej.</w:t>
      </w:r>
    </w:p>
    <w:p w14:paraId="0FB4F1B7" w14:textId="46397C60" w:rsidR="00CA452F" w:rsidRPr="00B719AE" w:rsidRDefault="002F2A93" w:rsidP="00786F65">
      <w:pPr>
        <w:numPr>
          <w:ilvl w:val="0"/>
          <w:numId w:val="3"/>
        </w:numPr>
        <w:tabs>
          <w:tab w:val="left" w:pos="142"/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8"/>
          <w:szCs w:val="28"/>
        </w:rPr>
      </w:pPr>
      <w:r w:rsidRPr="00B719AE">
        <w:rPr>
          <w:rFonts w:cstheme="minorHAnsi"/>
          <w:sz w:val="24"/>
          <w:szCs w:val="24"/>
        </w:rPr>
        <w:t>Zapewnienie miejsc schronień dedykowanych matkom/ojcom z dziećmi.</w:t>
      </w:r>
    </w:p>
    <w:p w14:paraId="39B1C082" w14:textId="26654BF0" w:rsidR="00A83F98" w:rsidRPr="00ED3FB5" w:rsidRDefault="00B20545" w:rsidP="00786F65">
      <w:pPr>
        <w:numPr>
          <w:ilvl w:val="0"/>
          <w:numId w:val="3"/>
        </w:numPr>
        <w:tabs>
          <w:tab w:val="left" w:pos="142"/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8"/>
          <w:szCs w:val="28"/>
        </w:rPr>
      </w:pPr>
      <w:r w:rsidRPr="00B719AE">
        <w:rPr>
          <w:rFonts w:cstheme="minorHAnsi"/>
          <w:sz w:val="24"/>
          <w:szCs w:val="24"/>
        </w:rPr>
        <w:t>Zapewnienie osobom starszym, przewlekle chorym i niepełnosprawnym, zwłaszcza samotnym, wymagającym pomocy innych osób w zaspokajaniu codziennych potrzeb życiowych, wsparcia w formie usług opiekuńczych, w tym s</w:t>
      </w:r>
      <w:r>
        <w:rPr>
          <w:rFonts w:cstheme="minorHAnsi"/>
          <w:sz w:val="24"/>
          <w:szCs w:val="24"/>
        </w:rPr>
        <w:t>pecjalistycznych i sąsiedzkich.</w:t>
      </w:r>
    </w:p>
    <w:p w14:paraId="2BA9A085" w14:textId="13A2EEE3" w:rsidR="00A760D4" w:rsidRPr="00ED3FB5" w:rsidRDefault="00ED3FB5" w:rsidP="00ED3FB5">
      <w:pPr>
        <w:numPr>
          <w:ilvl w:val="0"/>
          <w:numId w:val="3"/>
        </w:numPr>
        <w:tabs>
          <w:tab w:val="left" w:pos="142"/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8"/>
          <w:szCs w:val="28"/>
        </w:rPr>
      </w:pPr>
      <w:r>
        <w:rPr>
          <w:rFonts w:eastAsia="Calibri" w:cstheme="minorHAnsi"/>
          <w:sz w:val="24"/>
          <w:szCs w:val="24"/>
        </w:rPr>
        <w:t>Z</w:t>
      </w:r>
      <w:r w:rsidRPr="00B719AE">
        <w:rPr>
          <w:rFonts w:eastAsia="Calibri" w:cstheme="minorHAnsi"/>
          <w:sz w:val="24"/>
          <w:szCs w:val="24"/>
        </w:rPr>
        <w:t>abezpieczenie katalogu</w:t>
      </w:r>
      <w:r w:rsidRPr="00ED3FB5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usług społecznych i zdrowotnych, kierowanych do osób starszych, wśród których poziom niesamodzielności i zależności</w:t>
      </w:r>
      <w:r w:rsidRPr="00ED3FB5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od innych osób znacznie wzrasta</w:t>
      </w:r>
      <w:r>
        <w:rPr>
          <w:rFonts w:cstheme="minorHAnsi"/>
          <w:sz w:val="28"/>
          <w:szCs w:val="28"/>
        </w:rPr>
        <w:t>.</w:t>
      </w:r>
    </w:p>
    <w:p w14:paraId="34E09063" w14:textId="05B148F5" w:rsidR="00802EAB" w:rsidRDefault="000C6F82" w:rsidP="00786F65">
      <w:pPr>
        <w:numPr>
          <w:ilvl w:val="0"/>
          <w:numId w:val="3"/>
        </w:numPr>
        <w:tabs>
          <w:tab w:val="left" w:pos="142"/>
          <w:tab w:val="left" w:pos="284"/>
        </w:tabs>
        <w:spacing w:after="160" w:line="360" w:lineRule="auto"/>
        <w:ind w:left="142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</w:t>
      </w:r>
      <w:r w:rsidR="00CD5BD4" w:rsidRPr="00B719AE">
        <w:rPr>
          <w:rFonts w:eastAsia="Calibri" w:cstheme="minorHAnsi"/>
          <w:sz w:val="24"/>
          <w:szCs w:val="24"/>
        </w:rPr>
        <w:t xml:space="preserve">Realizacja działań promujących </w:t>
      </w:r>
      <w:r w:rsidR="00B608A4" w:rsidRPr="00B719AE">
        <w:rPr>
          <w:rFonts w:eastAsia="Calibri" w:cstheme="minorHAnsi"/>
          <w:sz w:val="24"/>
          <w:szCs w:val="24"/>
        </w:rPr>
        <w:t>rodzicielstw</w:t>
      </w:r>
      <w:r w:rsidR="00CD5BD4" w:rsidRPr="00B719AE">
        <w:rPr>
          <w:rFonts w:eastAsia="Calibri" w:cstheme="minorHAnsi"/>
          <w:sz w:val="24"/>
          <w:szCs w:val="24"/>
        </w:rPr>
        <w:t>o</w:t>
      </w:r>
      <w:r w:rsidR="00B608A4" w:rsidRPr="00B719AE">
        <w:rPr>
          <w:rFonts w:eastAsia="Calibri" w:cstheme="minorHAnsi"/>
          <w:sz w:val="24"/>
          <w:szCs w:val="24"/>
        </w:rPr>
        <w:t xml:space="preserve"> zastępcze oraz</w:t>
      </w:r>
      <w:r w:rsidR="003C01FF" w:rsidRPr="00B719AE">
        <w:rPr>
          <w:rFonts w:eastAsia="Calibri" w:cstheme="minorHAnsi"/>
          <w:sz w:val="24"/>
          <w:szCs w:val="24"/>
        </w:rPr>
        <w:t xml:space="preserve"> ide</w:t>
      </w:r>
      <w:r w:rsidR="004A0716" w:rsidRPr="00B719AE">
        <w:rPr>
          <w:rFonts w:eastAsia="Calibri" w:cstheme="minorHAnsi"/>
          <w:sz w:val="24"/>
          <w:szCs w:val="24"/>
        </w:rPr>
        <w:t>ę</w:t>
      </w:r>
      <w:r w:rsidR="003C01FF" w:rsidRPr="00B719AE">
        <w:rPr>
          <w:rFonts w:eastAsia="Calibri" w:cstheme="minorHAnsi"/>
          <w:sz w:val="24"/>
          <w:szCs w:val="24"/>
        </w:rPr>
        <w:t xml:space="preserve"> adopcji</w:t>
      </w:r>
      <w:r w:rsidR="00B608A4" w:rsidRPr="00B719AE">
        <w:rPr>
          <w:rFonts w:eastAsia="Calibri" w:cstheme="minorHAnsi"/>
          <w:sz w:val="24"/>
          <w:szCs w:val="24"/>
        </w:rPr>
        <w:t xml:space="preserve"> na rzecz zwiększenia liczby zawodowych</w:t>
      </w:r>
      <w:r w:rsidR="003C01FF" w:rsidRPr="00B719AE">
        <w:rPr>
          <w:rFonts w:eastAsia="Calibri" w:cstheme="minorHAnsi"/>
          <w:sz w:val="24"/>
          <w:szCs w:val="24"/>
        </w:rPr>
        <w:t xml:space="preserve"> </w:t>
      </w:r>
      <w:r w:rsidR="00B608A4" w:rsidRPr="00B719AE">
        <w:rPr>
          <w:rFonts w:eastAsia="Calibri" w:cstheme="minorHAnsi"/>
          <w:sz w:val="24"/>
          <w:szCs w:val="24"/>
        </w:rPr>
        <w:t>i n</w:t>
      </w:r>
      <w:r w:rsidR="003C01FF" w:rsidRPr="00B719AE">
        <w:rPr>
          <w:rFonts w:eastAsia="Calibri" w:cstheme="minorHAnsi"/>
          <w:sz w:val="24"/>
          <w:szCs w:val="24"/>
        </w:rPr>
        <w:t>iezawodowych rodzin zastępczych.</w:t>
      </w:r>
      <w:r w:rsidR="00CD5BD4" w:rsidRPr="00B719AE">
        <w:rPr>
          <w:rFonts w:eastAsia="Calibri" w:cstheme="minorHAnsi"/>
          <w:sz w:val="24"/>
          <w:szCs w:val="24"/>
        </w:rPr>
        <w:t xml:space="preserve">  </w:t>
      </w:r>
    </w:p>
    <w:p w14:paraId="1FA54A16" w14:textId="3678415F" w:rsidR="000C6F82" w:rsidRPr="00B719AE" w:rsidRDefault="000C6F82" w:rsidP="00786F65">
      <w:pPr>
        <w:numPr>
          <w:ilvl w:val="0"/>
          <w:numId w:val="3"/>
        </w:numPr>
        <w:tabs>
          <w:tab w:val="left" w:pos="142"/>
          <w:tab w:val="left" w:pos="284"/>
        </w:tabs>
        <w:spacing w:after="160" w:line="360" w:lineRule="auto"/>
        <w:ind w:left="142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  Wsparcie </w:t>
      </w:r>
      <w:r w:rsidRPr="00B719AE">
        <w:rPr>
          <w:rFonts w:eastAsia="Calibri" w:cstheme="minorHAnsi"/>
          <w:sz w:val="24"/>
          <w:szCs w:val="24"/>
        </w:rPr>
        <w:t>rodzinnej pieczy zastępczej</w:t>
      </w:r>
      <w:r w:rsidRPr="000C6F82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(</w:t>
      </w:r>
      <w:r w:rsidRPr="00B719AE">
        <w:rPr>
          <w:rFonts w:eastAsia="Calibri" w:cstheme="minorHAnsi"/>
          <w:sz w:val="24"/>
          <w:szCs w:val="24"/>
        </w:rPr>
        <w:t>dzieci i rodzin) poprzez zwiększenie/ułatwienie</w:t>
      </w:r>
      <w:r w:rsidRPr="00B719AE">
        <w:rPr>
          <w:rFonts w:eastAsia="Calibri" w:cstheme="minorHAnsi"/>
          <w:sz w:val="24"/>
          <w:szCs w:val="24"/>
        </w:rPr>
        <w:br/>
      </w:r>
      <w:r w:rsidRPr="00B719AE">
        <w:rPr>
          <w:rFonts w:cstheme="minorHAnsi"/>
          <w:sz w:val="24"/>
          <w:szCs w:val="24"/>
        </w:rPr>
        <w:t>dostępu do specjalistów (psycholog, lekarz, prawnik), zgodnie ze zgłaszanymi</w:t>
      </w:r>
      <w:r w:rsidRPr="00B719AE">
        <w:rPr>
          <w:rFonts w:cstheme="minorHAnsi"/>
          <w:sz w:val="24"/>
          <w:szCs w:val="24"/>
        </w:rPr>
        <w:br/>
        <w:t>potrzebami oraz zachęcanie/motywowanie rodzin do korzystania z dostępnego wsparcia.</w:t>
      </w:r>
    </w:p>
    <w:p w14:paraId="4F456E77" w14:textId="77777777" w:rsidR="00CD5BD4" w:rsidRPr="00B719AE" w:rsidRDefault="00CD5BD4" w:rsidP="00786F65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cstheme="minorHAnsi"/>
          <w:sz w:val="24"/>
          <w:szCs w:val="24"/>
        </w:rPr>
        <w:t xml:space="preserve">Wzmacnianie środowiskowego systemu wsparcia dzieci oraz monitorowanie rodzin zagrożonych kryzysem i przemocą domową. </w:t>
      </w:r>
    </w:p>
    <w:p w14:paraId="35AB9D5A" w14:textId="04330B8F" w:rsidR="00DE6AB9" w:rsidRPr="00B719AE" w:rsidRDefault="00164F2D" w:rsidP="00786F65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cstheme="minorHAnsi"/>
          <w:sz w:val="24"/>
          <w:szCs w:val="24"/>
        </w:rPr>
        <w:t>D</w:t>
      </w:r>
      <w:r w:rsidR="00801C6C" w:rsidRPr="00B719AE">
        <w:rPr>
          <w:rFonts w:cstheme="minorHAnsi"/>
          <w:sz w:val="24"/>
          <w:szCs w:val="24"/>
        </w:rPr>
        <w:t xml:space="preserve">ynamizacja </w:t>
      </w:r>
      <w:r w:rsidR="00DE6AB9" w:rsidRPr="00B719AE">
        <w:rPr>
          <w:rFonts w:cstheme="minorHAnsi"/>
          <w:sz w:val="24"/>
          <w:szCs w:val="24"/>
        </w:rPr>
        <w:t>rozw</w:t>
      </w:r>
      <w:r w:rsidR="00801C6C" w:rsidRPr="00B719AE">
        <w:rPr>
          <w:rFonts w:cstheme="minorHAnsi"/>
          <w:sz w:val="24"/>
          <w:szCs w:val="24"/>
        </w:rPr>
        <w:t>oju</w:t>
      </w:r>
      <w:r w:rsidR="00DE6AB9" w:rsidRPr="00B719AE">
        <w:rPr>
          <w:rFonts w:cstheme="minorHAnsi"/>
          <w:sz w:val="24"/>
          <w:szCs w:val="24"/>
        </w:rPr>
        <w:t xml:space="preserve"> </w:t>
      </w:r>
      <w:r w:rsidR="00DE6AB9" w:rsidRPr="00B719AE">
        <w:rPr>
          <w:rFonts w:eastAsia="Calibri" w:cstheme="minorHAnsi"/>
          <w:sz w:val="24"/>
          <w:szCs w:val="24"/>
        </w:rPr>
        <w:t>różnych form</w:t>
      </w:r>
      <w:r w:rsidR="00801C6C" w:rsidRPr="00B719AE">
        <w:rPr>
          <w:rFonts w:eastAsia="Calibri" w:cstheme="minorHAnsi"/>
          <w:sz w:val="24"/>
          <w:szCs w:val="24"/>
        </w:rPr>
        <w:t xml:space="preserve"> oraz infrastruktury</w:t>
      </w:r>
      <w:r w:rsidR="00DE6AB9" w:rsidRPr="00B719AE">
        <w:rPr>
          <w:rFonts w:eastAsia="Calibri" w:cstheme="minorHAnsi"/>
          <w:sz w:val="24"/>
          <w:szCs w:val="24"/>
        </w:rPr>
        <w:t xml:space="preserve"> mieszkalnictwa</w:t>
      </w:r>
      <w:r w:rsidR="0012028C" w:rsidRPr="00B719AE">
        <w:rPr>
          <w:rFonts w:eastAsia="Calibri" w:cstheme="minorHAnsi"/>
          <w:sz w:val="24"/>
          <w:szCs w:val="24"/>
        </w:rPr>
        <w:t xml:space="preserve"> w tym</w:t>
      </w:r>
      <w:r w:rsidR="00DE6AB9" w:rsidRPr="00B719AE">
        <w:rPr>
          <w:rFonts w:eastAsia="Calibri" w:cstheme="minorHAnsi"/>
          <w:sz w:val="24"/>
          <w:szCs w:val="24"/>
        </w:rPr>
        <w:t>: wspomaganego</w:t>
      </w:r>
      <w:r w:rsidR="00801C6C" w:rsidRPr="00B719AE">
        <w:rPr>
          <w:rFonts w:eastAsia="Calibri" w:cstheme="minorHAnsi"/>
          <w:sz w:val="24"/>
          <w:szCs w:val="24"/>
        </w:rPr>
        <w:t>, treningowego,</w:t>
      </w:r>
      <w:r w:rsidR="00DE6AB9" w:rsidRPr="00B719AE">
        <w:rPr>
          <w:rFonts w:eastAsia="Calibri" w:cstheme="minorHAnsi"/>
          <w:sz w:val="24"/>
          <w:szCs w:val="24"/>
        </w:rPr>
        <w:t xml:space="preserve"> dziennych domów pobytu dla osób starszych </w:t>
      </w:r>
      <w:r w:rsidR="00D409FA" w:rsidRPr="00B719AE">
        <w:rPr>
          <w:rFonts w:eastAsia="Calibri" w:cstheme="minorHAnsi"/>
          <w:sz w:val="24"/>
          <w:szCs w:val="24"/>
        </w:rPr>
        <w:br/>
      </w:r>
      <w:r w:rsidR="00DE6AB9" w:rsidRPr="00B719AE">
        <w:rPr>
          <w:rFonts w:eastAsia="Calibri" w:cstheme="minorHAnsi"/>
          <w:sz w:val="24"/>
          <w:szCs w:val="24"/>
        </w:rPr>
        <w:t>i z niepełnosprawności</w:t>
      </w:r>
      <w:r w:rsidR="00251ED6" w:rsidRPr="00B719AE">
        <w:rPr>
          <w:rFonts w:eastAsia="Calibri" w:cstheme="minorHAnsi"/>
          <w:sz w:val="24"/>
          <w:szCs w:val="24"/>
        </w:rPr>
        <w:t>ami</w:t>
      </w:r>
      <w:r w:rsidR="00DE6AB9" w:rsidRPr="00B719AE">
        <w:rPr>
          <w:rFonts w:cstheme="minorHAnsi"/>
          <w:sz w:val="24"/>
          <w:szCs w:val="24"/>
        </w:rPr>
        <w:t>,</w:t>
      </w:r>
      <w:r w:rsidR="00801C6C" w:rsidRPr="00B719AE">
        <w:rPr>
          <w:rFonts w:cstheme="minorHAnsi"/>
          <w:sz w:val="24"/>
          <w:szCs w:val="24"/>
        </w:rPr>
        <w:t xml:space="preserve"> centr opiekuńczo-mieszkalnych,</w:t>
      </w:r>
      <w:r w:rsidR="00DE6AB9" w:rsidRPr="00B719AE">
        <w:rPr>
          <w:rFonts w:cstheme="minorHAnsi"/>
          <w:sz w:val="24"/>
          <w:szCs w:val="24"/>
        </w:rPr>
        <w:t xml:space="preserve"> </w:t>
      </w:r>
      <w:r w:rsidR="001F1C01" w:rsidRPr="00B719AE">
        <w:rPr>
          <w:rFonts w:cstheme="minorHAnsi"/>
          <w:sz w:val="24"/>
          <w:szCs w:val="24"/>
        </w:rPr>
        <w:t>w c</w:t>
      </w:r>
      <w:r w:rsidR="00956B95">
        <w:rPr>
          <w:rFonts w:cstheme="minorHAnsi"/>
          <w:sz w:val="24"/>
          <w:szCs w:val="24"/>
        </w:rPr>
        <w:t xml:space="preserve">elu ułatwienia </w:t>
      </w:r>
      <w:r w:rsidR="001F1C01" w:rsidRPr="00B719AE">
        <w:rPr>
          <w:rFonts w:cstheme="minorHAnsi"/>
          <w:sz w:val="24"/>
          <w:szCs w:val="24"/>
        </w:rPr>
        <w:t>wykonywania codziennych czynności samodzielnie</w:t>
      </w:r>
      <w:r w:rsidR="00251ED6" w:rsidRPr="00B719AE">
        <w:rPr>
          <w:rFonts w:cstheme="minorHAnsi"/>
          <w:sz w:val="24"/>
          <w:szCs w:val="24"/>
        </w:rPr>
        <w:t xml:space="preserve"> lub przy</w:t>
      </w:r>
      <w:r w:rsidR="001F1C01" w:rsidRPr="00B719AE">
        <w:rPr>
          <w:rFonts w:cstheme="minorHAnsi"/>
          <w:sz w:val="24"/>
          <w:szCs w:val="24"/>
        </w:rPr>
        <w:t xml:space="preserve"> n</w:t>
      </w:r>
      <w:r w:rsidR="00DE6AB9" w:rsidRPr="00B719AE">
        <w:rPr>
          <w:rFonts w:cstheme="minorHAnsi"/>
          <w:sz w:val="24"/>
          <w:szCs w:val="24"/>
        </w:rPr>
        <w:t>iewielkim wsparciu.</w:t>
      </w:r>
    </w:p>
    <w:p w14:paraId="13C06289" w14:textId="2E394178" w:rsidR="004A0716" w:rsidRPr="00B719AE" w:rsidRDefault="004A0716" w:rsidP="00956B95">
      <w:pPr>
        <w:numPr>
          <w:ilvl w:val="0"/>
          <w:numId w:val="3"/>
        </w:numPr>
        <w:tabs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8"/>
          <w:szCs w:val="28"/>
        </w:rPr>
      </w:pPr>
      <w:r w:rsidRPr="00B719AE">
        <w:rPr>
          <w:rFonts w:cstheme="minorHAnsi"/>
          <w:sz w:val="24"/>
          <w:szCs w:val="24"/>
        </w:rPr>
        <w:t xml:space="preserve">Wzmocnienie partnerskiej współpracy między samorządowymi jednostkami </w:t>
      </w:r>
      <w:r w:rsidR="00A7311A" w:rsidRPr="00B719AE">
        <w:rPr>
          <w:rFonts w:cstheme="minorHAnsi"/>
          <w:sz w:val="24"/>
          <w:szCs w:val="24"/>
        </w:rPr>
        <w:t>pomocy społecznej z organizacjami społecznymi i pozarządowymi,</w:t>
      </w:r>
      <w:r w:rsidRPr="00B719AE">
        <w:rPr>
          <w:rFonts w:cstheme="minorHAnsi"/>
        </w:rPr>
        <w:t xml:space="preserve"> </w:t>
      </w:r>
      <w:r w:rsidR="00EC5307">
        <w:rPr>
          <w:rFonts w:cstheme="minorHAnsi"/>
          <w:sz w:val="24"/>
          <w:szCs w:val="24"/>
        </w:rPr>
        <w:t>instytucjami kościelnymi</w:t>
      </w:r>
      <w:r w:rsidRPr="00B719AE">
        <w:rPr>
          <w:rFonts w:cstheme="minorHAnsi"/>
          <w:sz w:val="24"/>
          <w:szCs w:val="24"/>
        </w:rPr>
        <w:t xml:space="preserve">, związkami wyznaniowymi oraz osobami fizycznymi i prawnymi w celu zapewnienia niezbędnego wsparcia osobom i rodzinom będącym w trudniej sytuacji życiowej, </w:t>
      </w:r>
      <w:r w:rsidR="00EC5307">
        <w:rPr>
          <w:rFonts w:cstheme="minorHAnsi"/>
          <w:sz w:val="24"/>
          <w:szCs w:val="24"/>
        </w:rPr>
        <w:br/>
      </w:r>
      <w:r w:rsidRPr="00B719AE">
        <w:rPr>
          <w:rFonts w:cstheme="minorHAnsi"/>
          <w:sz w:val="24"/>
          <w:szCs w:val="24"/>
        </w:rPr>
        <w:t>w szczególności w zakresie świadczenia pomocy o charakterze niepieniężnym.</w:t>
      </w:r>
    </w:p>
    <w:p w14:paraId="5690D744" w14:textId="62902217" w:rsidR="00A01A66" w:rsidRPr="00B719AE" w:rsidRDefault="00A7311A" w:rsidP="00E161A6">
      <w:pPr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160" w:line="360" w:lineRule="auto"/>
        <w:ind w:left="142" w:hanging="284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eastAsia="Times New Roman" w:cstheme="minorHAnsi"/>
          <w:sz w:val="24"/>
          <w:szCs w:val="24"/>
          <w:lang w:eastAsia="pl-PL"/>
        </w:rPr>
        <w:t>Konsolidacja przedsięwzięć</w:t>
      </w:r>
      <w:r w:rsidR="00B84315" w:rsidRPr="00B719A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B719AE">
        <w:rPr>
          <w:rFonts w:eastAsia="Times New Roman" w:cstheme="minorHAnsi"/>
          <w:sz w:val="24"/>
          <w:szCs w:val="24"/>
          <w:lang w:eastAsia="pl-PL"/>
        </w:rPr>
        <w:t xml:space="preserve">między instytucjami pomocy i integracji społecznej oraz organami władz samorządowych w celu podniesienia efektywności realizowanych działań </w:t>
      </w:r>
      <w:r w:rsidR="00956B95">
        <w:rPr>
          <w:rFonts w:eastAsia="Times New Roman" w:cstheme="minorHAnsi"/>
          <w:sz w:val="24"/>
          <w:szCs w:val="24"/>
          <w:lang w:eastAsia="pl-PL"/>
        </w:rPr>
        <w:br/>
      </w:r>
      <w:r w:rsidRPr="00B719AE">
        <w:rPr>
          <w:rFonts w:eastAsia="Times New Roman" w:cstheme="minorHAnsi"/>
          <w:sz w:val="24"/>
          <w:szCs w:val="24"/>
          <w:lang w:eastAsia="pl-PL"/>
        </w:rPr>
        <w:t xml:space="preserve">w obszarze polityki społecznej oraz pozyskiwania środków </w:t>
      </w:r>
      <w:r w:rsidR="00A01A66" w:rsidRPr="00B719AE">
        <w:rPr>
          <w:rFonts w:eastAsia="Times New Roman" w:cstheme="minorHAnsi"/>
          <w:sz w:val="24"/>
          <w:szCs w:val="24"/>
          <w:lang w:eastAsia="pl-PL"/>
        </w:rPr>
        <w:t>finansowych na ten cel.</w:t>
      </w:r>
    </w:p>
    <w:p w14:paraId="0D9F4012" w14:textId="77777777" w:rsidR="00165201" w:rsidRPr="00B719AE" w:rsidRDefault="00B84315" w:rsidP="00B13EDD">
      <w:pPr>
        <w:numPr>
          <w:ilvl w:val="0"/>
          <w:numId w:val="3"/>
        </w:numPr>
        <w:tabs>
          <w:tab w:val="left" w:pos="142"/>
          <w:tab w:val="left" w:pos="284"/>
        </w:tabs>
        <w:spacing w:after="160" w:line="360" w:lineRule="auto"/>
        <w:ind w:left="142" w:hanging="284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eastAsia="Times New Roman" w:cstheme="minorHAnsi"/>
          <w:sz w:val="24"/>
          <w:szCs w:val="24"/>
          <w:lang w:eastAsia="pl-PL"/>
        </w:rPr>
        <w:t>Wzmacnianie świadomości społecznej poprzez z</w:t>
      </w:r>
      <w:r w:rsidR="00E12BA1" w:rsidRPr="00B719AE">
        <w:rPr>
          <w:rFonts w:eastAsia="Times New Roman" w:cstheme="minorHAnsi"/>
          <w:sz w:val="24"/>
          <w:szCs w:val="24"/>
          <w:lang w:eastAsia="pl-PL"/>
        </w:rPr>
        <w:t>większenie</w:t>
      </w:r>
      <w:r w:rsidR="00165201" w:rsidRPr="00B719AE">
        <w:rPr>
          <w:rFonts w:eastAsia="Times New Roman" w:cstheme="minorHAnsi"/>
          <w:sz w:val="24"/>
          <w:szCs w:val="24"/>
          <w:lang w:eastAsia="pl-PL"/>
        </w:rPr>
        <w:t xml:space="preserve"> działań promują</w:t>
      </w:r>
      <w:r w:rsidR="00E12BA1" w:rsidRPr="00B719AE">
        <w:rPr>
          <w:rFonts w:eastAsia="Times New Roman" w:cstheme="minorHAnsi"/>
          <w:sz w:val="24"/>
          <w:szCs w:val="24"/>
          <w:lang w:eastAsia="pl-PL"/>
        </w:rPr>
        <w:t xml:space="preserve">cych </w:t>
      </w:r>
      <w:r w:rsidR="00D409FA" w:rsidRPr="00B719AE">
        <w:rPr>
          <w:rFonts w:eastAsia="Times New Roman" w:cstheme="minorHAnsi"/>
          <w:sz w:val="24"/>
          <w:szCs w:val="24"/>
          <w:lang w:eastAsia="pl-PL"/>
        </w:rPr>
        <w:br/>
      </w:r>
      <w:r w:rsidR="00E12BA1" w:rsidRPr="00B719AE">
        <w:rPr>
          <w:rFonts w:eastAsia="Times New Roman" w:cstheme="minorHAnsi"/>
          <w:sz w:val="24"/>
          <w:szCs w:val="24"/>
          <w:lang w:eastAsia="pl-PL"/>
        </w:rPr>
        <w:t xml:space="preserve">i </w:t>
      </w:r>
      <w:r w:rsidR="009A47D4" w:rsidRPr="00B719AE">
        <w:rPr>
          <w:rFonts w:eastAsia="Times New Roman" w:cstheme="minorHAnsi"/>
          <w:sz w:val="24"/>
          <w:szCs w:val="24"/>
          <w:lang w:eastAsia="pl-PL"/>
        </w:rPr>
        <w:t xml:space="preserve">rozwijających </w:t>
      </w:r>
      <w:r w:rsidR="0058458B" w:rsidRPr="00B719AE">
        <w:rPr>
          <w:rFonts w:eastAsia="Times New Roman" w:cstheme="minorHAnsi"/>
          <w:sz w:val="24"/>
          <w:szCs w:val="24"/>
          <w:lang w:eastAsia="pl-PL"/>
        </w:rPr>
        <w:t xml:space="preserve">podmioty ekonomii społecznej </w:t>
      </w:r>
      <w:r w:rsidR="00023C4E" w:rsidRPr="00B719AE">
        <w:rPr>
          <w:rFonts w:eastAsia="Times New Roman" w:cstheme="minorHAnsi"/>
          <w:sz w:val="24"/>
          <w:szCs w:val="24"/>
          <w:lang w:eastAsia="pl-PL"/>
        </w:rPr>
        <w:t xml:space="preserve">w tym organizacje pozarządowe </w:t>
      </w:r>
      <w:r w:rsidR="0058458B" w:rsidRPr="00B719AE">
        <w:rPr>
          <w:rFonts w:eastAsia="Times New Roman" w:cstheme="minorHAnsi"/>
          <w:sz w:val="24"/>
          <w:szCs w:val="24"/>
          <w:lang w:eastAsia="pl-PL"/>
        </w:rPr>
        <w:t>poprzez wykorzystanie możliwości tychże podmiotów w procesie deinstytucjonalizacji, jako potencjalnych usługodawców.</w:t>
      </w:r>
    </w:p>
    <w:p w14:paraId="3D94134E" w14:textId="77777777" w:rsidR="00B23900" w:rsidRPr="00B719AE" w:rsidRDefault="00E11E00" w:rsidP="00B13EDD">
      <w:pPr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160" w:line="360" w:lineRule="auto"/>
        <w:ind w:left="142" w:hanging="284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>Zapewnienie finansowania badań, w celu prowadzenia b</w:t>
      </w:r>
      <w:r w:rsidR="00B23900" w:rsidRPr="00B719AE">
        <w:rPr>
          <w:rFonts w:eastAsia="Calibri" w:cstheme="minorHAnsi"/>
          <w:sz w:val="24"/>
          <w:szCs w:val="24"/>
        </w:rPr>
        <w:t>ieżąc</w:t>
      </w:r>
      <w:r w:rsidRPr="00B719AE">
        <w:rPr>
          <w:rFonts w:eastAsia="Calibri" w:cstheme="minorHAnsi"/>
          <w:sz w:val="24"/>
          <w:szCs w:val="24"/>
        </w:rPr>
        <w:t>ej</w:t>
      </w:r>
      <w:r w:rsidR="00B23900" w:rsidRPr="00B719AE">
        <w:rPr>
          <w:rFonts w:eastAsia="Calibri" w:cstheme="minorHAnsi"/>
          <w:sz w:val="24"/>
          <w:szCs w:val="24"/>
        </w:rPr>
        <w:t>, systematyczn</w:t>
      </w:r>
      <w:r w:rsidRPr="00B719AE">
        <w:rPr>
          <w:rFonts w:eastAsia="Calibri" w:cstheme="minorHAnsi"/>
          <w:sz w:val="24"/>
          <w:szCs w:val="24"/>
        </w:rPr>
        <w:t>ej analizy</w:t>
      </w:r>
      <w:r w:rsidRPr="00B719AE">
        <w:rPr>
          <w:rFonts w:eastAsia="Calibri" w:cstheme="minorHAnsi"/>
          <w:sz w:val="24"/>
          <w:szCs w:val="24"/>
        </w:rPr>
        <w:br/>
      </w:r>
      <w:r w:rsidR="00B23900" w:rsidRPr="00B719AE">
        <w:rPr>
          <w:rFonts w:eastAsia="Calibri" w:cstheme="minorHAnsi"/>
          <w:sz w:val="24"/>
          <w:szCs w:val="24"/>
        </w:rPr>
        <w:t>i diagnoz</w:t>
      </w:r>
      <w:r w:rsidRPr="00B719AE">
        <w:rPr>
          <w:rFonts w:eastAsia="Calibri" w:cstheme="minorHAnsi"/>
          <w:sz w:val="24"/>
          <w:szCs w:val="24"/>
        </w:rPr>
        <w:t>y</w:t>
      </w:r>
      <w:r w:rsidR="00B23900" w:rsidRPr="00B719AE">
        <w:rPr>
          <w:rFonts w:eastAsia="Calibri" w:cstheme="minorHAnsi"/>
          <w:sz w:val="24"/>
          <w:szCs w:val="24"/>
        </w:rPr>
        <w:t xml:space="preserve"> problemów społecznych, </w:t>
      </w:r>
      <w:r w:rsidRPr="00B719AE">
        <w:rPr>
          <w:rFonts w:eastAsia="Calibri" w:cstheme="minorHAnsi"/>
          <w:sz w:val="24"/>
          <w:szCs w:val="24"/>
        </w:rPr>
        <w:t xml:space="preserve">które pozwolą na odpowiednie </w:t>
      </w:r>
      <w:r w:rsidR="00B23900" w:rsidRPr="00B719AE">
        <w:rPr>
          <w:rFonts w:eastAsia="Calibri" w:cstheme="minorHAnsi"/>
          <w:sz w:val="24"/>
          <w:szCs w:val="24"/>
        </w:rPr>
        <w:t>dostosowani</w:t>
      </w:r>
      <w:r w:rsidRPr="00B719AE">
        <w:rPr>
          <w:rFonts w:eastAsia="Calibri" w:cstheme="minorHAnsi"/>
          <w:sz w:val="24"/>
          <w:szCs w:val="24"/>
        </w:rPr>
        <w:t>e</w:t>
      </w:r>
      <w:r w:rsidR="00B23900" w:rsidRPr="00B719AE">
        <w:rPr>
          <w:rFonts w:eastAsia="Calibri" w:cstheme="minorHAnsi"/>
          <w:sz w:val="24"/>
          <w:szCs w:val="24"/>
        </w:rPr>
        <w:t xml:space="preserve"> kierunków interwencji do potrzeb.</w:t>
      </w:r>
    </w:p>
    <w:p w14:paraId="74B57717" w14:textId="77777777" w:rsidR="00380193" w:rsidRPr="00B719AE" w:rsidRDefault="00C97A19" w:rsidP="00B13EDD">
      <w:pPr>
        <w:numPr>
          <w:ilvl w:val="0"/>
          <w:numId w:val="3"/>
        </w:numPr>
        <w:tabs>
          <w:tab w:val="left" w:pos="284"/>
          <w:tab w:val="left" w:pos="426"/>
        </w:tabs>
        <w:spacing w:after="160" w:line="360" w:lineRule="auto"/>
        <w:ind w:left="142" w:hanging="284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>Intensyfikacja</w:t>
      </w:r>
      <w:r w:rsidR="00380193" w:rsidRPr="00B719AE">
        <w:rPr>
          <w:rFonts w:eastAsia="Calibri" w:cstheme="minorHAnsi"/>
          <w:sz w:val="24"/>
          <w:szCs w:val="24"/>
        </w:rPr>
        <w:t xml:space="preserve"> działań mających na celu promocję wolontariatu oraz stworzenie warunków i zachęcenie mieszkańców do zaangażowania się w różne obszary </w:t>
      </w:r>
      <w:r w:rsidRPr="00B719AE">
        <w:rPr>
          <w:rFonts w:eastAsia="Calibri" w:cstheme="minorHAnsi"/>
          <w:sz w:val="24"/>
          <w:szCs w:val="24"/>
        </w:rPr>
        <w:t>życia</w:t>
      </w:r>
      <w:r w:rsidR="00380193" w:rsidRPr="00B719AE">
        <w:rPr>
          <w:rFonts w:eastAsia="Calibri" w:cstheme="minorHAnsi"/>
          <w:sz w:val="24"/>
          <w:szCs w:val="24"/>
        </w:rPr>
        <w:t xml:space="preserve"> społecznego.</w:t>
      </w:r>
    </w:p>
    <w:p w14:paraId="70A6B2CD" w14:textId="77777777" w:rsidR="002477BA" w:rsidRPr="00B719AE" w:rsidRDefault="00164F2D" w:rsidP="00B13EDD">
      <w:pPr>
        <w:numPr>
          <w:ilvl w:val="0"/>
          <w:numId w:val="3"/>
        </w:numPr>
        <w:tabs>
          <w:tab w:val="left" w:pos="142"/>
          <w:tab w:val="left" w:pos="426"/>
        </w:tabs>
        <w:spacing w:after="160" w:line="360" w:lineRule="auto"/>
        <w:ind w:left="142" w:hanging="426"/>
        <w:contextualSpacing/>
        <w:jc w:val="both"/>
        <w:rPr>
          <w:rFonts w:cstheme="minorHAnsi"/>
          <w:sz w:val="24"/>
          <w:szCs w:val="24"/>
        </w:rPr>
      </w:pPr>
      <w:r w:rsidRPr="00B719AE">
        <w:rPr>
          <w:rFonts w:eastAsia="Calibri" w:cstheme="minorHAnsi"/>
          <w:bCs/>
          <w:sz w:val="24"/>
          <w:szCs w:val="24"/>
        </w:rPr>
        <w:t>Z</w:t>
      </w:r>
      <w:r w:rsidR="009F5958" w:rsidRPr="00B719AE">
        <w:rPr>
          <w:rFonts w:eastAsia="Calibri" w:cstheme="minorHAnsi"/>
          <w:bCs/>
          <w:sz w:val="24"/>
          <w:szCs w:val="24"/>
        </w:rPr>
        <w:t>większenie nakładów na rozwój nowych technologii oraz usług transportowych ułatwiających funkcjonowanie osób z niepełnosprawnością</w:t>
      </w:r>
      <w:r w:rsidR="00DE6AB9" w:rsidRPr="00B719AE">
        <w:rPr>
          <w:rFonts w:eastAsia="Calibri" w:cstheme="minorHAnsi"/>
          <w:bCs/>
          <w:sz w:val="24"/>
          <w:szCs w:val="24"/>
        </w:rPr>
        <w:t>.</w:t>
      </w:r>
    </w:p>
    <w:p w14:paraId="46264FA5" w14:textId="77777777" w:rsidR="001D16EB" w:rsidRPr="0054291C" w:rsidRDefault="001D16EB" w:rsidP="00C6204D">
      <w:pPr>
        <w:rPr>
          <w:rFonts w:ascii="Calibri" w:hAnsi="Calibri" w:cs="Calibri"/>
          <w:sz w:val="24"/>
          <w:szCs w:val="24"/>
        </w:rPr>
      </w:pPr>
      <w:r w:rsidRPr="0054291C">
        <w:rPr>
          <w:rFonts w:ascii="Calibri" w:hAnsi="Calibri" w:cs="Calibri"/>
          <w:sz w:val="24"/>
          <w:szCs w:val="24"/>
        </w:rPr>
        <w:br w:type="page"/>
      </w:r>
    </w:p>
    <w:p w14:paraId="46CA3971" w14:textId="77777777" w:rsidR="00BA0F70" w:rsidRPr="0092720E" w:rsidRDefault="00166C5C" w:rsidP="00C6204D">
      <w:pPr>
        <w:pBdr>
          <w:bottom w:val="single" w:sz="4" w:space="1" w:color="622423"/>
        </w:pBdr>
        <w:spacing w:before="400" w:line="252" w:lineRule="auto"/>
        <w:outlineLvl w:val="1"/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</w:pPr>
      <w:bookmarkStart w:id="158" w:name="_Toc420318844"/>
      <w:bookmarkStart w:id="159" w:name="_Toc135119540"/>
      <w:r w:rsidRPr="0092720E">
        <w:rPr>
          <w:rFonts w:eastAsia="Times New Roman" w:cstheme="minorHAnsi"/>
          <w:b/>
          <w:caps/>
          <w:spacing w:val="15"/>
          <w:sz w:val="24"/>
          <w:szCs w:val="24"/>
          <w:lang w:bidi="en-US"/>
        </w:rPr>
        <w:lastRenderedPageBreak/>
        <w:t>ZAKOŃCZENIE</w:t>
      </w:r>
      <w:bookmarkEnd w:id="158"/>
      <w:bookmarkEnd w:id="159"/>
    </w:p>
    <w:p w14:paraId="570A8F59" w14:textId="3EE9BAF4" w:rsidR="0092720E" w:rsidRPr="00B719AE" w:rsidRDefault="0092720E" w:rsidP="00C6204D">
      <w:pPr>
        <w:shd w:val="clear" w:color="auto" w:fill="FFFFFF"/>
        <w:spacing w:after="0" w:line="36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19AE">
        <w:rPr>
          <w:rFonts w:eastAsia="Times New Roman" w:cstheme="minorHAnsi"/>
          <w:sz w:val="24"/>
          <w:szCs w:val="24"/>
          <w:lang w:eastAsia="pl-PL"/>
        </w:rPr>
        <w:t xml:space="preserve">W 2024 roku w Polsce doszło do wielu zmian w pomocy </w:t>
      </w:r>
      <w:r w:rsidR="00C561BC" w:rsidRPr="00B719AE">
        <w:rPr>
          <w:rFonts w:eastAsia="Times New Roman" w:cstheme="minorHAnsi"/>
          <w:sz w:val="24"/>
          <w:szCs w:val="24"/>
          <w:lang w:eastAsia="pl-PL"/>
        </w:rPr>
        <w:t>społecznej, w</w:t>
      </w:r>
      <w:r w:rsidRPr="00B719AE">
        <w:rPr>
          <w:rFonts w:eastAsia="Times New Roman" w:cstheme="minorHAnsi"/>
          <w:sz w:val="24"/>
          <w:szCs w:val="24"/>
          <w:lang w:eastAsia="pl-PL"/>
        </w:rPr>
        <w:t xml:space="preserve"> tym podwyżek zasiłków i kryteriów dochodowych, wprowadzono nowe rozwiązania dotyczące wsparcia dl</w:t>
      </w:r>
      <w:r w:rsidR="00D409FA" w:rsidRPr="00B719AE">
        <w:rPr>
          <w:rFonts w:eastAsia="Times New Roman" w:cstheme="minorHAnsi"/>
          <w:sz w:val="24"/>
          <w:szCs w:val="24"/>
          <w:lang w:eastAsia="pl-PL"/>
        </w:rPr>
        <w:t xml:space="preserve">a pracowników pomocy społecznej </w:t>
      </w:r>
      <w:r w:rsidRPr="00B719AE">
        <w:rPr>
          <w:rFonts w:eastAsia="Times New Roman" w:cstheme="minorHAnsi"/>
          <w:sz w:val="24"/>
          <w:szCs w:val="24"/>
          <w:lang w:eastAsia="pl-PL"/>
        </w:rPr>
        <w:t>i osób uczestniczących w programie</w:t>
      </w:r>
      <w:r w:rsidR="00D409FA" w:rsidRPr="00B719A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B719AE">
        <w:rPr>
          <w:rFonts w:eastAsia="Times New Roman" w:cstheme="minorHAnsi"/>
          <w:sz w:val="24"/>
          <w:szCs w:val="24"/>
          <w:lang w:eastAsia="pl-PL"/>
        </w:rPr>
        <w:t>Opieka 75+. </w:t>
      </w:r>
      <w:r w:rsidRPr="00B719AE">
        <w:rPr>
          <w:rFonts w:eastAsia="Calibri" w:cstheme="minorHAnsi"/>
          <w:color w:val="FF0000"/>
          <w:sz w:val="24"/>
          <w:szCs w:val="24"/>
        </w:rPr>
        <w:t xml:space="preserve"> </w:t>
      </w:r>
      <w:r w:rsidRPr="00B719AE">
        <w:rPr>
          <w:rFonts w:eastAsia="Times New Roman" w:cstheme="minorHAnsi"/>
          <w:sz w:val="24"/>
          <w:szCs w:val="24"/>
          <w:lang w:eastAsia="pl-PL"/>
        </w:rPr>
        <w:t>Zwiększający się w każdym roku odsetek grupy mieszkańców w wieku poprodukcyjnym będzie oznaczał dla samorządów, iż znaczna część dochodów będzie musiała być kierowana na zapewnienie odpowiednich warunków życia osob</w:t>
      </w:r>
      <w:r w:rsidR="00B719AE">
        <w:rPr>
          <w:rFonts w:eastAsia="Times New Roman" w:cstheme="minorHAnsi"/>
          <w:sz w:val="24"/>
          <w:szCs w:val="24"/>
          <w:lang w:eastAsia="pl-PL"/>
        </w:rPr>
        <w:t>om w starszym wieku oraz osobom</w:t>
      </w:r>
      <w:r w:rsidR="00B719AE">
        <w:rPr>
          <w:rFonts w:eastAsia="Times New Roman" w:cstheme="minorHAnsi"/>
          <w:sz w:val="24"/>
          <w:szCs w:val="24"/>
          <w:lang w:eastAsia="pl-PL"/>
        </w:rPr>
        <w:br/>
      </w:r>
      <w:r w:rsidRPr="00B719AE">
        <w:rPr>
          <w:rFonts w:eastAsia="Times New Roman" w:cstheme="minorHAnsi"/>
          <w:sz w:val="24"/>
          <w:szCs w:val="24"/>
          <w:lang w:eastAsia="pl-PL"/>
        </w:rPr>
        <w:t>z niepełnosprawnościami. Ponadto ze względu na rozluźnienie więzi rodzinnych oraz obserwowane zjawisko mniejszego zaangażowania rodzin w sprawowaniu opieki nad swoimi zależnymi członkami rodziny konieczna jest rozbudowa systemu usług środowiskowych kierowanych do osób starszych, wśród których poziom niesamodzielności i zależności od innych osób znacznie wzrasta.</w:t>
      </w:r>
    </w:p>
    <w:p w14:paraId="4B2A275E" w14:textId="55D10B1E" w:rsidR="0092720E" w:rsidRPr="00B719AE" w:rsidRDefault="0092720E" w:rsidP="00C6204D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>Obowiązująca „Strategia Rozwoju Usług Społecznych polityka publiczna do roku 2030 (z perspektywą do 2035 r.)”, zakłada realizację procesu deinstytucjonalizacji, czyli przechodzenia od opieki instytucjonalnej do opieki świadczonej w środowisku społeczności lokalnej. Usługi społeczne będą koncentrować się na rodzinie i dzieciach, seniorach, osobach z niepełnosprawnościami oraz osobach z zaburzeniami psychicznymi i w kryzysie bezdomności.</w:t>
      </w:r>
      <w:r w:rsidR="00D409FA" w:rsidRPr="00B719AE">
        <w:rPr>
          <w:rFonts w:eastAsia="Calibri" w:cstheme="minorHAnsi"/>
          <w:sz w:val="24"/>
          <w:szCs w:val="24"/>
        </w:rPr>
        <w:t xml:space="preserve"> </w:t>
      </w:r>
      <w:r w:rsidR="000E3232" w:rsidRPr="00B719AE">
        <w:rPr>
          <w:rFonts w:cstheme="minorHAnsi"/>
          <w:sz w:val="24"/>
          <w:szCs w:val="24"/>
        </w:rPr>
        <w:t>Rodzina, jako</w:t>
      </w:r>
      <w:r w:rsidR="00D409FA" w:rsidRPr="00B719AE">
        <w:rPr>
          <w:rFonts w:cstheme="minorHAnsi"/>
          <w:sz w:val="24"/>
          <w:szCs w:val="24"/>
        </w:rPr>
        <w:t xml:space="preserve"> instytucja jest stroną zarówno wykonawczą, jak i odbiorczą usług społecznych. </w:t>
      </w:r>
      <w:r w:rsidRPr="00B719AE">
        <w:rPr>
          <w:rFonts w:eastAsia="Calibri" w:cstheme="minorHAnsi"/>
          <w:sz w:val="24"/>
          <w:szCs w:val="24"/>
        </w:rPr>
        <w:t>Kluczową rolę w procesie deinstytucjonalizacji będzie odgrywał pracownik socjalny, który będzie zobligowany do podnoszenia kompetencji w kierunku miedzy innymi: organizacji, koordynacji i zarządzania usługami społecznymi.</w:t>
      </w:r>
    </w:p>
    <w:p w14:paraId="2F1CD04D" w14:textId="46C82A64" w:rsidR="0092720E" w:rsidRPr="007E6DD5" w:rsidRDefault="0092720E" w:rsidP="007E6DD5">
      <w:pPr>
        <w:spacing w:after="0" w:line="360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B719AE">
        <w:rPr>
          <w:rFonts w:eastAsia="Calibri" w:cstheme="minorHAnsi"/>
          <w:sz w:val="24"/>
          <w:szCs w:val="24"/>
        </w:rPr>
        <w:t xml:space="preserve">W tym celu Regionalny Ośrodek Polityki Społecznej w Białymstoku w 2023 roku opracował </w:t>
      </w:r>
      <w:r w:rsidR="007E6DD5">
        <w:rPr>
          <w:rFonts w:eastAsia="Calibri" w:cstheme="minorHAnsi"/>
          <w:sz w:val="24"/>
          <w:szCs w:val="24"/>
        </w:rPr>
        <w:t>„</w:t>
      </w:r>
      <w:r w:rsidRPr="00B719AE">
        <w:rPr>
          <w:rFonts w:eastAsia="Calibri" w:cstheme="minorHAnsi"/>
          <w:sz w:val="24"/>
          <w:szCs w:val="24"/>
        </w:rPr>
        <w:t>Regionalny Planu Rozwoju Usług Społ</w:t>
      </w:r>
      <w:r w:rsidR="00B719AE">
        <w:rPr>
          <w:rFonts w:eastAsia="Calibri" w:cstheme="minorHAnsi"/>
          <w:sz w:val="24"/>
          <w:szCs w:val="24"/>
        </w:rPr>
        <w:t>ecznych i Deinstytucjonalizacji</w:t>
      </w:r>
      <w:r w:rsidR="00B719AE">
        <w:rPr>
          <w:rFonts w:eastAsia="Calibri" w:cstheme="minorHAnsi"/>
          <w:sz w:val="24"/>
          <w:szCs w:val="24"/>
        </w:rPr>
        <w:br/>
      </w:r>
      <w:r w:rsidR="00F93DD6">
        <w:rPr>
          <w:rFonts w:eastAsia="Calibri" w:cstheme="minorHAnsi"/>
          <w:sz w:val="24"/>
          <w:szCs w:val="24"/>
        </w:rPr>
        <w:t>w Województwie P</w:t>
      </w:r>
      <w:r w:rsidRPr="00B719AE">
        <w:rPr>
          <w:rFonts w:eastAsia="Calibri" w:cstheme="minorHAnsi"/>
          <w:sz w:val="24"/>
          <w:szCs w:val="24"/>
        </w:rPr>
        <w:t>odlaskim na lata 2023-2025</w:t>
      </w:r>
      <w:r w:rsidR="007E6DD5">
        <w:rPr>
          <w:rFonts w:eastAsia="Calibri" w:cstheme="minorHAnsi"/>
          <w:sz w:val="24"/>
          <w:szCs w:val="24"/>
        </w:rPr>
        <w:t>”.</w:t>
      </w:r>
    </w:p>
    <w:p w14:paraId="06F77372" w14:textId="77777777" w:rsidR="00C6204D" w:rsidRPr="000C6F82" w:rsidRDefault="00C6204D" w:rsidP="000C6F82">
      <w:pPr>
        <w:spacing w:after="0"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0C6F82">
        <w:rPr>
          <w:rFonts w:eastAsia="Calibri" w:cstheme="minorHAnsi"/>
          <w:sz w:val="24"/>
          <w:szCs w:val="24"/>
        </w:rPr>
        <w:t xml:space="preserve">Mamy nadzieję, iż informacje zawarte w Ocenie posłużą do wdrożenia pozytywnych zmian na terenie województwa podlaskiego, które przełożą się na poprawę sytuacji mieszkańców naszego terenu i przyczynią się do zaspokojenia ich potrzeb </w:t>
      </w:r>
      <w:r w:rsidRPr="000C6F82">
        <w:rPr>
          <w:rFonts w:eastAsia="Calibri" w:cstheme="minorHAnsi"/>
          <w:sz w:val="24"/>
          <w:szCs w:val="24"/>
        </w:rPr>
        <w:br/>
        <w:t>i oczekiwań.</w:t>
      </w:r>
    </w:p>
    <w:p w14:paraId="0677B263" w14:textId="77777777" w:rsidR="00EC5307" w:rsidRDefault="00EC5307" w:rsidP="00C6204D">
      <w:pPr>
        <w:rPr>
          <w:rFonts w:eastAsia="Calibri" w:cstheme="minorHAnsi"/>
          <w:color w:val="FF0000"/>
          <w:sz w:val="24"/>
          <w:szCs w:val="24"/>
        </w:rPr>
      </w:pPr>
    </w:p>
    <w:p w14:paraId="06A2A5E8" w14:textId="77777777" w:rsidR="00EC5307" w:rsidRDefault="00EC5307" w:rsidP="00C6204D">
      <w:pPr>
        <w:rPr>
          <w:rFonts w:eastAsia="Calibri" w:cstheme="minorHAnsi"/>
          <w:color w:val="FF0000"/>
          <w:sz w:val="24"/>
          <w:szCs w:val="24"/>
        </w:rPr>
      </w:pPr>
    </w:p>
    <w:p w14:paraId="455BF2CE" w14:textId="28C36829" w:rsidR="007C4C58" w:rsidRPr="00EC5307" w:rsidRDefault="00EC5307" w:rsidP="00EC5307">
      <w:pPr>
        <w:spacing w:line="360" w:lineRule="auto"/>
        <w:jc w:val="both"/>
        <w:rPr>
          <w:rFonts w:cstheme="minorHAnsi"/>
          <w:color w:val="FF0000"/>
        </w:rPr>
      </w:pPr>
      <w:r w:rsidRPr="00EC5307">
        <w:rPr>
          <w:rFonts w:cstheme="minorHAnsi"/>
          <w:u w:val="single"/>
        </w:rPr>
        <w:t>Opracował:</w:t>
      </w:r>
      <w:r w:rsidRPr="00EC5307">
        <w:rPr>
          <w:rFonts w:cstheme="minorHAnsi"/>
        </w:rPr>
        <w:t xml:space="preserve"> Dział Polityki Społecznej Regionalnego Ośrodka</w:t>
      </w:r>
      <w:r w:rsidRPr="00EC5307">
        <w:rPr>
          <w:rFonts w:cstheme="minorHAnsi"/>
          <w:color w:val="FF0000"/>
        </w:rPr>
        <w:t xml:space="preserve"> </w:t>
      </w:r>
      <w:r w:rsidRPr="00EC5307">
        <w:rPr>
          <w:rFonts w:cstheme="minorHAnsi"/>
        </w:rPr>
        <w:t>Polityki Społecznej w Białymstoku</w:t>
      </w:r>
      <w:r w:rsidR="00673385" w:rsidRPr="009C1652">
        <w:rPr>
          <w:rFonts w:eastAsia="Calibri" w:cstheme="minorHAnsi"/>
          <w:color w:val="FF0000"/>
          <w:sz w:val="24"/>
          <w:szCs w:val="24"/>
        </w:rPr>
        <w:br w:type="page"/>
      </w:r>
    </w:p>
    <w:p w14:paraId="737EAD03" w14:textId="77777777" w:rsidR="00820727" w:rsidRPr="00B13EDD" w:rsidRDefault="00820727" w:rsidP="00C6204D">
      <w:pPr>
        <w:pStyle w:val="nagwek10"/>
        <w:rPr>
          <w:sz w:val="23"/>
          <w:szCs w:val="23"/>
          <w:lang w:eastAsia="pl-PL"/>
        </w:rPr>
      </w:pPr>
      <w:bookmarkStart w:id="160" w:name="_Toc135119541"/>
      <w:r w:rsidRPr="00B13EDD">
        <w:rPr>
          <w:sz w:val="23"/>
          <w:szCs w:val="23"/>
          <w:lang w:eastAsia="pl-PL"/>
        </w:rPr>
        <w:lastRenderedPageBreak/>
        <w:t>Spis Tabel</w:t>
      </w:r>
      <w:bookmarkEnd w:id="149"/>
      <w:bookmarkEnd w:id="160"/>
    </w:p>
    <w:bookmarkStart w:id="161" w:name="_Toc420318847"/>
    <w:p w14:paraId="21F7E6B5" w14:textId="2C3C29F6" w:rsidR="00232DD1" w:rsidRPr="00232DD1" w:rsidRDefault="00873EFA">
      <w:pPr>
        <w:pStyle w:val="Spisilustracji"/>
        <w:tabs>
          <w:tab w:val="right" w:leader="hyphen" w:pos="9062"/>
        </w:tabs>
        <w:rPr>
          <w:rFonts w:eastAsiaTheme="minorEastAsia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r w:rsidRPr="009C1652">
        <w:rPr>
          <w:i w:val="0"/>
          <w:color w:val="FF0000"/>
          <w:sz w:val="23"/>
          <w:szCs w:val="23"/>
          <w:lang w:eastAsia="pl-PL"/>
        </w:rPr>
        <w:fldChar w:fldCharType="begin"/>
      </w:r>
      <w:r w:rsidR="00B8074D" w:rsidRPr="009C1652">
        <w:rPr>
          <w:i w:val="0"/>
          <w:color w:val="FF0000"/>
          <w:sz w:val="23"/>
          <w:szCs w:val="23"/>
          <w:lang w:eastAsia="pl-PL"/>
        </w:rPr>
        <w:instrText xml:space="preserve"> TOC \h \z \c "Tabela" </w:instrText>
      </w:r>
      <w:r w:rsidRPr="009C1652">
        <w:rPr>
          <w:i w:val="0"/>
          <w:color w:val="FF0000"/>
          <w:sz w:val="23"/>
          <w:szCs w:val="23"/>
          <w:lang w:eastAsia="pl-PL"/>
        </w:rPr>
        <w:fldChar w:fldCharType="separate"/>
      </w:r>
      <w:hyperlink w:anchor="_Toc199769818" w:history="1">
        <w:r w:rsidR="00232DD1" w:rsidRPr="00232DD1">
          <w:rPr>
            <w:rStyle w:val="Hipercze"/>
            <w:rFonts w:eastAsia="Times New Roman"/>
            <w:i w:val="0"/>
            <w:iCs w:val="0"/>
            <w:noProof/>
            <w:spacing w:val="10"/>
            <w:sz w:val="23"/>
            <w:szCs w:val="23"/>
            <w:lang w:bidi="en-US"/>
          </w:rPr>
          <w:t xml:space="preserve">Tabela </w:t>
        </w:r>
        <w:r w:rsidR="00232DD1" w:rsidRPr="00232DD1">
          <w:rPr>
            <w:rStyle w:val="Hipercze"/>
            <w:rFonts w:eastAsia="Times New Roman"/>
            <w:i w:val="0"/>
            <w:iCs w:val="0"/>
            <w:caps/>
            <w:noProof/>
            <w:spacing w:val="10"/>
            <w:sz w:val="23"/>
            <w:szCs w:val="23"/>
            <w:lang w:bidi="en-US"/>
          </w:rPr>
          <w:t>1. D</w:t>
        </w:r>
        <w:r w:rsidR="00232DD1" w:rsidRPr="00232DD1">
          <w:rPr>
            <w:rStyle w:val="Hipercze"/>
            <w:rFonts w:eastAsia="Times New Roman"/>
            <w:i w:val="0"/>
            <w:iCs w:val="0"/>
            <w:noProof/>
            <w:spacing w:val="10"/>
            <w:sz w:val="23"/>
            <w:szCs w:val="23"/>
            <w:lang w:bidi="en-US"/>
          </w:rPr>
          <w:t>ane liczbowe o osobach i rodzinach, którym przyznano świadczenia pieniężne i niepieniężne w latach 2022-2024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instrText xml:space="preserve"> PAGEREF _Toc199769818 \h </w:instrTex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16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3E5A802D" w14:textId="183A212A" w:rsidR="00232DD1" w:rsidRPr="00232DD1" w:rsidRDefault="00652D8B">
      <w:pPr>
        <w:pStyle w:val="Spisilustracji"/>
        <w:tabs>
          <w:tab w:val="right" w:leader="hyphen" w:pos="9062"/>
        </w:tabs>
        <w:rPr>
          <w:rFonts w:eastAsiaTheme="minorEastAsia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819" w:history="1">
        <w:r w:rsidR="00232DD1" w:rsidRPr="00232DD1">
          <w:rPr>
            <w:rStyle w:val="Hipercze"/>
            <w:rFonts w:eastAsia="Times New Roman"/>
            <w:i w:val="0"/>
            <w:iCs w:val="0"/>
            <w:noProof/>
            <w:spacing w:val="10"/>
            <w:sz w:val="23"/>
            <w:szCs w:val="23"/>
            <w:lang w:bidi="en-US"/>
          </w:rPr>
          <w:t xml:space="preserve">Tabela </w:t>
        </w:r>
        <w:r w:rsidR="00232DD1" w:rsidRPr="00232DD1">
          <w:rPr>
            <w:rStyle w:val="Hipercze"/>
            <w:rFonts w:eastAsia="Times New Roman"/>
            <w:i w:val="0"/>
            <w:iCs w:val="0"/>
            <w:caps/>
            <w:noProof/>
            <w:spacing w:val="10"/>
            <w:sz w:val="23"/>
            <w:szCs w:val="23"/>
            <w:lang w:bidi="en-US"/>
          </w:rPr>
          <w:t xml:space="preserve">2. </w:t>
        </w:r>
        <w:r w:rsidR="00232DD1" w:rsidRPr="00232DD1">
          <w:rPr>
            <w:rStyle w:val="Hipercze"/>
            <w:rFonts w:eastAsia="Calibri"/>
            <w:i w:val="0"/>
            <w:iCs w:val="0"/>
            <w:noProof/>
            <w:sz w:val="23"/>
            <w:szCs w:val="23"/>
          </w:rPr>
          <w:t>Liczba osób oraz wydatkowane kwoty na poszczególne rodzaje zasiłków udzielonych w województwie podlaskim przez ośrodki pomocy społecznej w latach 2022-2024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instrText xml:space="preserve"> PAGEREF _Toc199769819 \h </w:instrTex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22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30F410B2" w14:textId="528A840B" w:rsidR="00232DD1" w:rsidRPr="00232DD1" w:rsidRDefault="00652D8B">
      <w:pPr>
        <w:pStyle w:val="Spisilustracji"/>
        <w:tabs>
          <w:tab w:val="right" w:leader="hyphen" w:pos="9062"/>
        </w:tabs>
        <w:rPr>
          <w:rFonts w:eastAsiaTheme="minorEastAsia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820" w:history="1">
        <w:r w:rsidR="00232DD1" w:rsidRPr="00232DD1">
          <w:rPr>
            <w:rStyle w:val="Hipercze"/>
            <w:rFonts w:eastAsia="Times New Roman"/>
            <w:i w:val="0"/>
            <w:iCs w:val="0"/>
            <w:noProof/>
            <w:sz w:val="23"/>
            <w:szCs w:val="23"/>
            <w:lang w:bidi="en-US"/>
          </w:rPr>
          <w:t xml:space="preserve">Tabela </w:t>
        </w:r>
        <w:r w:rsidR="00232DD1" w:rsidRPr="00232DD1">
          <w:rPr>
            <w:rStyle w:val="Hipercze"/>
            <w:rFonts w:eastAsia="Times New Roman"/>
            <w:i w:val="0"/>
            <w:iCs w:val="0"/>
            <w:caps/>
            <w:noProof/>
            <w:sz w:val="23"/>
            <w:szCs w:val="23"/>
            <w:lang w:bidi="en-US"/>
          </w:rPr>
          <w:t>3. ś</w:t>
        </w:r>
        <w:r w:rsidR="00232DD1" w:rsidRPr="00232DD1">
          <w:rPr>
            <w:rStyle w:val="Hipercze"/>
            <w:rFonts w:eastAsia="Times New Roman"/>
            <w:i w:val="0"/>
            <w:iCs w:val="0"/>
            <w:noProof/>
            <w:sz w:val="23"/>
            <w:szCs w:val="23"/>
            <w:lang w:bidi="en-US"/>
          </w:rPr>
          <w:t>wiadczenia niepieniężne udzielone przez ośrodki pomocy społecznej w województwie podlaskim w latach 2022-2024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instrText xml:space="preserve"> PAGEREF _Toc199769820 \h </w:instrTex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23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1E31480B" w14:textId="27D0A444" w:rsidR="00232DD1" w:rsidRPr="00232DD1" w:rsidRDefault="00652D8B">
      <w:pPr>
        <w:pStyle w:val="Spisilustracji"/>
        <w:tabs>
          <w:tab w:val="right" w:leader="hyphen" w:pos="9062"/>
        </w:tabs>
        <w:rPr>
          <w:rFonts w:eastAsiaTheme="minorEastAsia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821" w:history="1">
        <w:r w:rsidR="00232DD1" w:rsidRPr="00232DD1">
          <w:rPr>
            <w:rStyle w:val="Hipercze"/>
            <w:rFonts w:eastAsia="Times New Roman"/>
            <w:i w:val="0"/>
            <w:iCs w:val="0"/>
            <w:noProof/>
            <w:sz w:val="23"/>
            <w:szCs w:val="23"/>
            <w:lang w:bidi="en-US"/>
          </w:rPr>
          <w:t xml:space="preserve">Tabela </w:t>
        </w:r>
        <w:r w:rsidR="00232DD1" w:rsidRPr="00232DD1">
          <w:rPr>
            <w:rStyle w:val="Hipercze"/>
            <w:rFonts w:eastAsia="Times New Roman"/>
            <w:i w:val="0"/>
            <w:iCs w:val="0"/>
            <w:caps/>
            <w:noProof/>
            <w:sz w:val="23"/>
            <w:szCs w:val="23"/>
            <w:lang w:bidi="en-US"/>
          </w:rPr>
          <w:t>4. r</w:t>
        </w:r>
        <w:r w:rsidR="00232DD1" w:rsidRPr="00232DD1">
          <w:rPr>
            <w:rStyle w:val="Hipercze"/>
            <w:rFonts w:eastAsia="Times New Roman"/>
            <w:i w:val="0"/>
            <w:iCs w:val="0"/>
            <w:noProof/>
            <w:sz w:val="23"/>
            <w:szCs w:val="23"/>
            <w:lang w:bidi="en-US"/>
          </w:rPr>
          <w:t>ehabilitacja zawodowa i społeczna osób z niepełnosprawnością w latach  2022-2024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instrText xml:space="preserve"> PAGEREF _Toc199769821 \h </w:instrTex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29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63A59D7E" w14:textId="01D91A9A" w:rsidR="00232DD1" w:rsidRPr="00232DD1" w:rsidRDefault="00652D8B">
      <w:pPr>
        <w:pStyle w:val="Spisilustracji"/>
        <w:tabs>
          <w:tab w:val="right" w:leader="hyphen" w:pos="9062"/>
        </w:tabs>
        <w:rPr>
          <w:rFonts w:eastAsiaTheme="minorEastAsia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822" w:history="1">
        <w:r w:rsidR="00232DD1" w:rsidRPr="00232DD1">
          <w:rPr>
            <w:rStyle w:val="Hipercze"/>
            <w:rFonts w:eastAsia="Times New Roman"/>
            <w:i w:val="0"/>
            <w:iCs w:val="0"/>
            <w:noProof/>
            <w:spacing w:val="10"/>
            <w:sz w:val="23"/>
            <w:szCs w:val="23"/>
            <w:lang w:bidi="en-US"/>
          </w:rPr>
          <w:t xml:space="preserve">Tabela 5. </w:t>
        </w:r>
        <w:r w:rsidR="00232DD1" w:rsidRPr="00232DD1">
          <w:rPr>
            <w:rStyle w:val="Hipercze"/>
            <w:rFonts w:eastAsia="Calibri"/>
            <w:i w:val="0"/>
            <w:iCs w:val="0"/>
            <w:noProof/>
            <w:sz w:val="23"/>
            <w:szCs w:val="23"/>
          </w:rPr>
          <w:t>Sport, kultura, rekreacja i turystyka osób z niepełnosprawnością w latach 2022-2024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instrText xml:space="preserve"> PAGEREF _Toc199769822 \h </w:instrTex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30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6397E042" w14:textId="65BB7386" w:rsidR="00232DD1" w:rsidRPr="00232DD1" w:rsidRDefault="00652D8B">
      <w:pPr>
        <w:pStyle w:val="Spisilustracji"/>
        <w:tabs>
          <w:tab w:val="right" w:leader="hyphen" w:pos="9062"/>
        </w:tabs>
        <w:rPr>
          <w:rFonts w:eastAsiaTheme="minorEastAsia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823" w:history="1">
        <w:r w:rsidR="00232DD1" w:rsidRPr="00232DD1">
          <w:rPr>
            <w:rStyle w:val="Hipercze"/>
            <w:rFonts w:eastAsia="Times New Roman"/>
            <w:i w:val="0"/>
            <w:iCs w:val="0"/>
            <w:noProof/>
            <w:spacing w:val="10"/>
            <w:sz w:val="23"/>
            <w:szCs w:val="23"/>
            <w:lang w:bidi="en-US"/>
          </w:rPr>
          <w:t xml:space="preserve">Tabela 6. </w:t>
        </w:r>
        <w:r w:rsidR="00232DD1" w:rsidRPr="00232DD1">
          <w:rPr>
            <w:rStyle w:val="Hipercze"/>
            <w:rFonts w:eastAsia="Times New Roman"/>
            <w:i w:val="0"/>
            <w:iCs w:val="0"/>
            <w:noProof/>
            <w:sz w:val="23"/>
            <w:szCs w:val="23"/>
            <w:lang w:bidi="en-US"/>
          </w:rPr>
          <w:t>Wybrane instytucje pomocy społecznej funkcjonujące w województwie podlaskim w 2024 roku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instrText xml:space="preserve"> PAGEREF _Toc199769823 \h </w:instrTex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32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54833CFC" w14:textId="6B933B1A" w:rsidR="00232DD1" w:rsidRPr="00232DD1" w:rsidRDefault="00652D8B">
      <w:pPr>
        <w:pStyle w:val="Spisilustracji"/>
        <w:tabs>
          <w:tab w:val="right" w:leader="hyphen" w:pos="9062"/>
        </w:tabs>
        <w:rPr>
          <w:rFonts w:eastAsiaTheme="minorEastAsia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824" w:history="1">
        <w:r w:rsidR="00232DD1" w:rsidRPr="00232DD1">
          <w:rPr>
            <w:rStyle w:val="Hipercze"/>
            <w:rFonts w:eastAsia="Times New Roman"/>
            <w:i w:val="0"/>
            <w:iCs w:val="0"/>
            <w:noProof/>
            <w:spacing w:val="10"/>
            <w:sz w:val="23"/>
            <w:szCs w:val="23"/>
            <w:lang w:bidi="en-US"/>
          </w:rPr>
          <w:t>Tabela 7. Struktura wydatków na zadania realizowane w ramach pomocy społecznej i innych obszarach polityki społecznej w roku 2023 w województwie podlaskim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instrText xml:space="preserve"> PAGEREF _Toc199769824 \h </w:instrTex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35</w:t>
        </w:r>
        <w:r w:rsidR="00232DD1" w:rsidRPr="00232DD1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10763B88" w14:textId="49C776CC" w:rsidR="00B8074D" w:rsidRPr="009C1652" w:rsidRDefault="00873EFA" w:rsidP="00C6204D">
      <w:pPr>
        <w:pStyle w:val="Spisilustracji"/>
        <w:tabs>
          <w:tab w:val="right" w:leader="underscore" w:pos="9062"/>
        </w:tabs>
        <w:rPr>
          <w:i w:val="0"/>
          <w:color w:val="FF0000"/>
          <w:sz w:val="23"/>
          <w:szCs w:val="23"/>
          <w:lang w:eastAsia="pl-PL"/>
        </w:rPr>
      </w:pPr>
      <w:r w:rsidRPr="009C1652">
        <w:rPr>
          <w:i w:val="0"/>
          <w:color w:val="FF0000"/>
          <w:sz w:val="23"/>
          <w:szCs w:val="23"/>
          <w:lang w:eastAsia="pl-PL"/>
        </w:rPr>
        <w:fldChar w:fldCharType="end"/>
      </w:r>
    </w:p>
    <w:p w14:paraId="22D68C20" w14:textId="77777777" w:rsidR="00820727" w:rsidRPr="00B13EDD" w:rsidRDefault="00820727" w:rsidP="00C6204D">
      <w:pPr>
        <w:pStyle w:val="nagwek10"/>
        <w:rPr>
          <w:sz w:val="23"/>
          <w:szCs w:val="23"/>
          <w:lang w:eastAsia="pl-PL"/>
        </w:rPr>
      </w:pPr>
      <w:bookmarkStart w:id="162" w:name="_Toc135119542"/>
      <w:r w:rsidRPr="00B13EDD">
        <w:rPr>
          <w:sz w:val="23"/>
          <w:szCs w:val="23"/>
          <w:lang w:val="en-US" w:eastAsia="pl-PL"/>
        </w:rPr>
        <w:t xml:space="preserve">Spis </w:t>
      </w:r>
      <w:r w:rsidRPr="00B13EDD">
        <w:rPr>
          <w:sz w:val="23"/>
          <w:szCs w:val="23"/>
        </w:rPr>
        <w:t>Wykresów</w:t>
      </w:r>
      <w:bookmarkEnd w:id="161"/>
      <w:bookmarkEnd w:id="162"/>
    </w:p>
    <w:p w14:paraId="1E398044" w14:textId="05CC710A" w:rsidR="00232DD1" w:rsidRPr="005C1756" w:rsidRDefault="00873EFA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r w:rsidRPr="005C1756">
        <w:rPr>
          <w:i w:val="0"/>
          <w:iCs w:val="0"/>
          <w:color w:val="FF0000"/>
          <w:sz w:val="23"/>
          <w:szCs w:val="23"/>
          <w:lang w:eastAsia="pl-PL" w:bidi="en-US"/>
        </w:rPr>
        <w:fldChar w:fldCharType="begin"/>
      </w:r>
      <w:r w:rsidR="00B8074D" w:rsidRPr="005C1756">
        <w:rPr>
          <w:i w:val="0"/>
          <w:iCs w:val="0"/>
          <w:color w:val="FF0000"/>
          <w:sz w:val="23"/>
          <w:szCs w:val="23"/>
          <w:lang w:eastAsia="pl-PL" w:bidi="en-US"/>
        </w:rPr>
        <w:instrText xml:space="preserve"> TOC \h \z \c "Wykres" </w:instrText>
      </w:r>
      <w:r w:rsidRPr="005C1756">
        <w:rPr>
          <w:i w:val="0"/>
          <w:iCs w:val="0"/>
          <w:color w:val="FF0000"/>
          <w:sz w:val="23"/>
          <w:szCs w:val="23"/>
          <w:lang w:eastAsia="pl-PL" w:bidi="en-US"/>
        </w:rPr>
        <w:fldChar w:fldCharType="separate"/>
      </w:r>
      <w:hyperlink w:anchor="_Toc199769908" w:history="1">
        <w:r w:rsidR="00232DD1" w:rsidRPr="005C1756">
          <w:rPr>
            <w:rStyle w:val="Hipercze"/>
            <w:i w:val="0"/>
            <w:iCs w:val="0"/>
            <w:noProof/>
            <w:sz w:val="23"/>
            <w:szCs w:val="23"/>
            <w:lang w:bidi="en-US"/>
          </w:rPr>
          <w:t>Wykres 1. Liczba mieszkańców województwa podlaskiego w latach 2018-2024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_Toc199769908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6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1EFA7078" w14:textId="55D74E30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09" w:history="1">
        <w:r w:rsidR="00232DD1" w:rsidRPr="005C1756">
          <w:rPr>
            <w:rStyle w:val="Hipercze"/>
            <w:i w:val="0"/>
            <w:iCs w:val="0"/>
            <w:noProof/>
            <w:sz w:val="23"/>
            <w:szCs w:val="23"/>
            <w:lang w:bidi="en-US"/>
          </w:rPr>
          <w:t>Wykres 2. Struktura mieszkańców województwa podlaskiego w 2024 r. według miejsca zamieszkania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_Toc199769909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7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08B9752D" w14:textId="7AFC4BEC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0" w:history="1">
        <w:r w:rsidR="00232DD1" w:rsidRPr="005C1756">
          <w:rPr>
            <w:rStyle w:val="Hipercze"/>
            <w:i w:val="0"/>
            <w:iCs w:val="0"/>
            <w:noProof/>
            <w:sz w:val="23"/>
            <w:szCs w:val="23"/>
          </w:rPr>
          <w:t>Wykres 3. Odsetek mieszkańców województwa podlaskiego w 2024 r. z uwzględnieniem przedziałów wiekowych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_Toc199769910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9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4DD1010F" w14:textId="71E3F67C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1" w:history="1">
        <w:r w:rsidR="00232DD1" w:rsidRPr="005C1756">
          <w:rPr>
            <w:rStyle w:val="Hipercze"/>
            <w:i w:val="0"/>
            <w:iCs w:val="0"/>
            <w:noProof/>
            <w:sz w:val="23"/>
            <w:szCs w:val="23"/>
          </w:rPr>
          <w:t>Wykres 4. Liczba osób bezrobotnych, długotrwale bezrobotnych oraz z prawem do zasiłku w latach 2022-2024 na terenie województwa podlaskiego (stan na koniec grudnia danego roku)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_Toc199769911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12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662281C0" w14:textId="652B73E5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2" w:history="1">
        <w:r w:rsidR="00232DD1" w:rsidRPr="005C1756">
          <w:rPr>
            <w:rStyle w:val="Hipercze"/>
            <w:i w:val="0"/>
            <w:iCs w:val="0"/>
            <w:noProof/>
            <w:sz w:val="23"/>
            <w:szCs w:val="23"/>
          </w:rPr>
          <w:t>Wykres 5. Stan infrastruktury zasobów mieszkaniowych gmin województwa podlaskiego w latach 2022-2024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_Toc199769912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13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54D892C4" w14:textId="4C350777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3" w:history="1">
        <w:r w:rsidR="00232DD1" w:rsidRPr="005C1756">
          <w:rPr>
            <w:rStyle w:val="Hipercze"/>
            <w:i w:val="0"/>
            <w:iCs w:val="0"/>
            <w:noProof/>
            <w:sz w:val="23"/>
            <w:szCs w:val="23"/>
          </w:rPr>
          <w:t>Wykres 6. Dane liczbowe o osobach i rodzinach, z którymi przeprowadzono wywiad środowiskowy w latach 2022-2024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_Toc199769913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17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13835840" w14:textId="387270E9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4" w:history="1">
        <w:r w:rsidR="00232DD1" w:rsidRPr="005C1756">
          <w:rPr>
            <w:rStyle w:val="Hipercze"/>
            <w:i w:val="0"/>
            <w:iCs w:val="0"/>
            <w:noProof/>
            <w:sz w:val="23"/>
            <w:szCs w:val="23"/>
          </w:rPr>
          <w:t>Wykres 7. Rodziny objęte pomocą społeczną w gminach i powiatach województwa podlaskiego w latach 2022 - 2024 (z uwzględnieniem powodów przyznania pomocy)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_Toc199769914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19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30DD4A12" w14:textId="6EB74643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5" w:history="1">
        <w:r w:rsidR="00232DD1" w:rsidRPr="005C1756">
          <w:rPr>
            <w:rStyle w:val="Hipercze"/>
            <w:rFonts w:ascii="Calibri" w:hAnsi="Calibri" w:cs="Calibri"/>
            <w:i w:val="0"/>
            <w:iCs w:val="0"/>
            <w:noProof/>
            <w:sz w:val="23"/>
            <w:szCs w:val="23"/>
          </w:rPr>
          <w:t>Wykres 8. Liczba osób, które w latach 2022-2024 skorzystały z pomocy ośrodków pomocy społecznej w postaci świadczeń pieniężnych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_Toc199769915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21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346F5E92" w14:textId="53CFA6D5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6" w:history="1">
        <w:r w:rsidR="00232DD1" w:rsidRPr="005C1756">
          <w:rPr>
            <w:rStyle w:val="Hipercze"/>
            <w:rFonts w:ascii="Calibri" w:hAnsi="Calibri" w:cs="Calibri"/>
            <w:i w:val="0"/>
            <w:iCs w:val="0"/>
            <w:noProof/>
            <w:sz w:val="23"/>
            <w:szCs w:val="23"/>
          </w:rPr>
          <w:t>Wykres 9. Liczba asystentów rodziny w latach 2022-2024 w województwie podlaskim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_Toc199769916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24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2F8BCC33" w14:textId="163F30BC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7" w:history="1">
        <w:r w:rsidR="00232DD1" w:rsidRPr="005C1756">
          <w:rPr>
            <w:rStyle w:val="Hipercze"/>
            <w:rFonts w:ascii="Calibri" w:hAnsi="Calibri" w:cs="Calibri"/>
            <w:i w:val="0"/>
            <w:iCs w:val="0"/>
            <w:noProof/>
            <w:sz w:val="23"/>
            <w:szCs w:val="23"/>
          </w:rPr>
          <w:t>Wykres 10. Rodzinna piecza zastępcza na terenie województwa podlaskiego w 2024 roku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_Toc199769917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27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21258D1B" w14:textId="76EB1EF4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8" w:history="1">
        <w:r w:rsidR="00232DD1" w:rsidRPr="005C1756">
          <w:rPr>
            <w:rStyle w:val="Hipercze"/>
            <w:rFonts w:ascii="Calibri" w:hAnsi="Calibri" w:cs="Calibri"/>
            <w:i w:val="0"/>
            <w:iCs w:val="0"/>
            <w:noProof/>
            <w:sz w:val="23"/>
            <w:szCs w:val="23"/>
          </w:rPr>
          <w:t>Wykres 11. Wsparcie udzielane przez PCPR pełnoletnim osobom z tytułu usamodzielnienia w 2024 roku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_Toc199769918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28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38A310B6" w14:textId="2CCDB41D" w:rsidR="00232DD1" w:rsidRPr="005C1756" w:rsidRDefault="00652D8B">
      <w:pPr>
        <w:pStyle w:val="Spisilustracji"/>
        <w:tabs>
          <w:tab w:val="right" w:leader="hyphen" w:pos="9062"/>
        </w:tabs>
        <w:rPr>
          <w:rFonts w:eastAsiaTheme="minorEastAsia" w:cstheme="minorBidi"/>
          <w:i w:val="0"/>
          <w:iCs w:val="0"/>
          <w:noProof/>
          <w:kern w:val="2"/>
          <w:sz w:val="23"/>
          <w:szCs w:val="23"/>
          <w:lang w:eastAsia="pl-PL"/>
          <w14:ligatures w14:val="standardContextual"/>
        </w:rPr>
      </w:pPr>
      <w:hyperlink w:anchor="_Toc199769919" w:history="1">
        <w:r w:rsidR="00232DD1" w:rsidRPr="005C1756">
          <w:rPr>
            <w:rStyle w:val="Hipercze"/>
            <w:i w:val="0"/>
            <w:iCs w:val="0"/>
            <w:noProof/>
            <w:sz w:val="23"/>
            <w:szCs w:val="23"/>
          </w:rPr>
          <w:t>Wykres 12. Kadra zatrudniona w OPS i PCPR na terenie województwa podlaskiego w 2024 roku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tab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begin"/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instrText xml:space="preserve"> PAGEREF _Toc199769919 \h </w:instrTex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separate"/>
        </w:r>
        <w:r w:rsidR="008B5C06">
          <w:rPr>
            <w:i w:val="0"/>
            <w:iCs w:val="0"/>
            <w:noProof/>
            <w:webHidden/>
            <w:sz w:val="23"/>
            <w:szCs w:val="23"/>
          </w:rPr>
          <w:t>34</w:t>
        </w:r>
        <w:r w:rsidR="00232DD1" w:rsidRPr="005C1756">
          <w:rPr>
            <w:i w:val="0"/>
            <w:iCs w:val="0"/>
            <w:noProof/>
            <w:webHidden/>
            <w:sz w:val="23"/>
            <w:szCs w:val="23"/>
          </w:rPr>
          <w:fldChar w:fldCharType="end"/>
        </w:r>
      </w:hyperlink>
    </w:p>
    <w:p w14:paraId="44D89831" w14:textId="0CC58B43" w:rsidR="008B29CF" w:rsidRDefault="00873EFA" w:rsidP="00C6204D">
      <w:pPr>
        <w:spacing w:line="360" w:lineRule="auto"/>
        <w:jc w:val="both"/>
        <w:rPr>
          <w:rFonts w:cstheme="minorHAnsi"/>
          <w:color w:val="FF0000"/>
          <w:sz w:val="23"/>
          <w:szCs w:val="23"/>
          <w:lang w:eastAsia="pl-PL" w:bidi="en-US"/>
        </w:rPr>
      </w:pPr>
      <w:r w:rsidRPr="005C1756">
        <w:rPr>
          <w:rFonts w:cstheme="minorHAnsi"/>
          <w:color w:val="FF0000"/>
          <w:sz w:val="23"/>
          <w:szCs w:val="23"/>
          <w:lang w:eastAsia="pl-PL" w:bidi="en-US"/>
        </w:rPr>
        <w:fldChar w:fldCharType="end"/>
      </w:r>
      <w:bookmarkStart w:id="163" w:name="_Toc135119543"/>
    </w:p>
    <w:p w14:paraId="254AD320" w14:textId="77777777" w:rsidR="005C1756" w:rsidRPr="00232DD1" w:rsidRDefault="005C1756" w:rsidP="00C6204D">
      <w:pPr>
        <w:spacing w:line="360" w:lineRule="auto"/>
        <w:jc w:val="both"/>
        <w:rPr>
          <w:rFonts w:cstheme="minorHAnsi"/>
          <w:iCs/>
          <w:color w:val="FF0000"/>
          <w:sz w:val="24"/>
          <w:szCs w:val="24"/>
          <w:lang w:eastAsia="pl-PL" w:bidi="en-US"/>
        </w:rPr>
      </w:pPr>
    </w:p>
    <w:p w14:paraId="44536884" w14:textId="4B8A9B4D" w:rsidR="00D05B00" w:rsidRPr="00232DD1" w:rsidRDefault="00D05B00" w:rsidP="00C6204D">
      <w:pPr>
        <w:spacing w:line="360" w:lineRule="auto"/>
        <w:jc w:val="both"/>
        <w:rPr>
          <w:rFonts w:eastAsia="Calibri"/>
          <w:lang w:eastAsia="pl-PL"/>
        </w:rPr>
      </w:pPr>
      <w:r w:rsidRPr="00232DD1">
        <w:rPr>
          <w:rFonts w:eastAsiaTheme="majorEastAsia"/>
          <w:szCs w:val="28"/>
        </w:rPr>
        <w:lastRenderedPageBreak/>
        <w:t xml:space="preserve">Załącznik Nr </w:t>
      </w:r>
      <w:r w:rsidR="006F16F8">
        <w:rPr>
          <w:lang w:eastAsia="pl-PL"/>
        </w:rPr>
        <w:t>1- Ocena Zasobów Pomocy Społecznej za 2024</w:t>
      </w:r>
      <w:r w:rsidRPr="00232DD1">
        <w:rPr>
          <w:lang w:eastAsia="pl-PL"/>
        </w:rPr>
        <w:t xml:space="preserve"> r.-województwo podlaskie</w:t>
      </w:r>
      <w:bookmarkEnd w:id="163"/>
    </w:p>
    <w:p w14:paraId="4EDD6C30" w14:textId="77777777" w:rsidR="00D05B00" w:rsidRPr="00232DD1" w:rsidRDefault="00D05B00" w:rsidP="00C6204D">
      <w:pPr>
        <w:numPr>
          <w:ilvl w:val="0"/>
          <w:numId w:val="4"/>
        </w:numPr>
        <w:spacing w:line="240" w:lineRule="auto"/>
        <w:ind w:left="0" w:hanging="284"/>
        <w:contextualSpacing/>
        <w:jc w:val="both"/>
        <w:rPr>
          <w:rFonts w:eastAsia="Times New Roman" w:cstheme="minorHAnsi"/>
          <w:b/>
          <w:bCs/>
          <w:sz w:val="24"/>
          <w:szCs w:val="24"/>
          <w:lang w:eastAsia="pl-PL" w:bidi="en-US"/>
        </w:rPr>
      </w:pPr>
      <w:r w:rsidRPr="00232DD1">
        <w:rPr>
          <w:rFonts w:eastAsia="Times New Roman" w:cstheme="minorHAnsi"/>
          <w:b/>
          <w:bCs/>
          <w:sz w:val="24"/>
          <w:szCs w:val="24"/>
          <w:lang w:eastAsia="pl-PL" w:bidi="en-US"/>
        </w:rPr>
        <w:t>Dane o sytuacji demograficznej i społecznej (stan na 31.XII)</w:t>
      </w:r>
    </w:p>
    <w:tbl>
      <w:tblPr>
        <w:tblStyle w:val="redniasiatka3akcent31"/>
        <w:tblW w:w="0" w:type="auto"/>
        <w:jc w:val="center"/>
        <w:tblLook w:val="04A0" w:firstRow="1" w:lastRow="0" w:firstColumn="1" w:lastColumn="0" w:noHBand="0" w:noVBand="1"/>
      </w:tblPr>
      <w:tblGrid>
        <w:gridCol w:w="3368"/>
        <w:gridCol w:w="708"/>
        <w:gridCol w:w="1843"/>
        <w:gridCol w:w="1701"/>
        <w:gridCol w:w="1667"/>
      </w:tblGrid>
      <w:tr w:rsidR="009C1652" w:rsidRPr="009C1652" w14:paraId="627931E2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vAlign w:val="center"/>
            <w:hideMark/>
          </w:tcPr>
          <w:p w14:paraId="1F8C5E48" w14:textId="77777777" w:rsidR="00D05B00" w:rsidRPr="00BD5FB7" w:rsidRDefault="00D05B00" w:rsidP="00C6204D">
            <w:pPr>
              <w:contextualSpacing/>
              <w:jc w:val="center"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WYSZCZEGÓLNIENIE</w:t>
            </w:r>
          </w:p>
        </w:tc>
        <w:tc>
          <w:tcPr>
            <w:tcW w:w="1843" w:type="dxa"/>
            <w:vAlign w:val="center"/>
            <w:hideMark/>
          </w:tcPr>
          <w:p w14:paraId="6709B8C2" w14:textId="77777777" w:rsidR="00D05B00" w:rsidRPr="00BD5FB7" w:rsidRDefault="00D05B00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Rok 202</w:t>
            </w:r>
            <w:r w:rsidR="00BD5FB7"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3</w:t>
            </w:r>
          </w:p>
        </w:tc>
        <w:tc>
          <w:tcPr>
            <w:tcW w:w="1701" w:type="dxa"/>
            <w:vAlign w:val="center"/>
            <w:hideMark/>
          </w:tcPr>
          <w:p w14:paraId="7B01EB0D" w14:textId="77777777" w:rsidR="00D05B00" w:rsidRPr="00BD5FB7" w:rsidRDefault="00D05B00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Rok oceny 202</w:t>
            </w:r>
            <w:r w:rsidR="00BD5FB7"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4</w:t>
            </w:r>
          </w:p>
        </w:tc>
        <w:tc>
          <w:tcPr>
            <w:tcW w:w="1667" w:type="dxa"/>
            <w:vAlign w:val="center"/>
          </w:tcPr>
          <w:p w14:paraId="13A3463D" w14:textId="77777777" w:rsidR="00D05B00" w:rsidRPr="00BD5FB7" w:rsidRDefault="00D05B00" w:rsidP="00C6204D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</w:p>
          <w:p w14:paraId="79CA5704" w14:textId="77777777" w:rsidR="00D05B00" w:rsidRPr="00BD5FB7" w:rsidRDefault="00D05B00" w:rsidP="00C6204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Prognoza*</w:t>
            </w: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br/>
              <w:t>202</w:t>
            </w:r>
            <w:r w:rsidR="00BD5FB7"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5</w:t>
            </w:r>
          </w:p>
        </w:tc>
      </w:tr>
      <w:tr w:rsidR="009C1652" w:rsidRPr="009C1652" w14:paraId="65BE08B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5E7B87A3" w14:textId="77777777" w:rsidR="00D05B00" w:rsidRPr="00BD5FB7" w:rsidRDefault="00D05B00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 xml:space="preserve">Liczba mieszkań komunalnych </w:t>
            </w: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br/>
              <w:t>w zasobie gminy</w:t>
            </w:r>
          </w:p>
        </w:tc>
        <w:tc>
          <w:tcPr>
            <w:tcW w:w="708" w:type="dxa"/>
            <w:vAlign w:val="center"/>
            <w:hideMark/>
          </w:tcPr>
          <w:p w14:paraId="440F5E91" w14:textId="77777777" w:rsidR="00D05B00" w:rsidRPr="00BD5FB7" w:rsidRDefault="00D05B00" w:rsidP="00C6204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  <w:t>1</w:t>
            </w:r>
          </w:p>
        </w:tc>
        <w:tc>
          <w:tcPr>
            <w:tcW w:w="1843" w:type="dxa"/>
            <w:noWrap/>
            <w:vAlign w:val="center"/>
          </w:tcPr>
          <w:p w14:paraId="1CABBF2A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12 667</w:t>
            </w:r>
          </w:p>
          <w:p w14:paraId="03D1639C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701" w:type="dxa"/>
            <w:noWrap/>
            <w:vAlign w:val="center"/>
          </w:tcPr>
          <w:p w14:paraId="12E717BD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12 838</w:t>
            </w:r>
          </w:p>
          <w:p w14:paraId="46866CC0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67" w:type="dxa"/>
            <w:vAlign w:val="center"/>
          </w:tcPr>
          <w:p w14:paraId="2E06D958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12 734</w:t>
            </w:r>
          </w:p>
          <w:p w14:paraId="57CCC568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205B976C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46611777" w14:textId="77777777" w:rsidR="00D05B00" w:rsidRPr="00BD5FB7" w:rsidRDefault="00D05B00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Liczba wniosków złożonych na mieszkanie komunalne z zasobów gminy</w:t>
            </w:r>
          </w:p>
        </w:tc>
        <w:tc>
          <w:tcPr>
            <w:tcW w:w="708" w:type="dxa"/>
            <w:vAlign w:val="center"/>
            <w:hideMark/>
          </w:tcPr>
          <w:p w14:paraId="15CE18E8" w14:textId="77777777" w:rsidR="00D05B00" w:rsidRPr="00BD5FB7" w:rsidRDefault="00D05B00" w:rsidP="00C6204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  <w:t>2</w:t>
            </w:r>
          </w:p>
        </w:tc>
        <w:tc>
          <w:tcPr>
            <w:tcW w:w="1843" w:type="dxa"/>
            <w:noWrap/>
            <w:vAlign w:val="center"/>
          </w:tcPr>
          <w:p w14:paraId="1E9E4C9B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1 797</w:t>
            </w:r>
          </w:p>
          <w:p w14:paraId="39EDA55C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701" w:type="dxa"/>
            <w:noWrap/>
            <w:vAlign w:val="center"/>
          </w:tcPr>
          <w:p w14:paraId="6CED8619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1 747</w:t>
            </w:r>
          </w:p>
          <w:p w14:paraId="6F3E5874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67" w:type="dxa"/>
            <w:vAlign w:val="center"/>
          </w:tcPr>
          <w:p w14:paraId="45D43F38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1 789</w:t>
            </w:r>
          </w:p>
          <w:p w14:paraId="7A8A2287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09DE897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74CCBFCE" w14:textId="77777777" w:rsidR="00D05B00" w:rsidRPr="00BD5FB7" w:rsidRDefault="00D05B00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w tym z wiersza 1:</w:t>
            </w: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br/>
              <w:t>Liczba mieszkań socjalnych (lokali)</w:t>
            </w:r>
          </w:p>
        </w:tc>
        <w:tc>
          <w:tcPr>
            <w:tcW w:w="708" w:type="dxa"/>
            <w:vAlign w:val="center"/>
            <w:hideMark/>
          </w:tcPr>
          <w:p w14:paraId="6DE73D2A" w14:textId="77777777" w:rsidR="00D05B00" w:rsidRPr="00BD5FB7" w:rsidRDefault="00D05B00" w:rsidP="00C6204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  <w:t>3</w:t>
            </w:r>
          </w:p>
        </w:tc>
        <w:tc>
          <w:tcPr>
            <w:tcW w:w="1843" w:type="dxa"/>
            <w:noWrap/>
            <w:vAlign w:val="center"/>
          </w:tcPr>
          <w:p w14:paraId="5B2273DC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111</w:t>
            </w:r>
          </w:p>
          <w:p w14:paraId="53C3A5A6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701" w:type="dxa"/>
            <w:noWrap/>
            <w:vAlign w:val="center"/>
          </w:tcPr>
          <w:p w14:paraId="13B6AC45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355</w:t>
            </w:r>
          </w:p>
          <w:p w14:paraId="61FB9A2C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67" w:type="dxa"/>
            <w:vAlign w:val="center"/>
          </w:tcPr>
          <w:p w14:paraId="0C56724A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359</w:t>
            </w:r>
          </w:p>
          <w:p w14:paraId="6B6B2E5D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799D13AC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394B7E01" w14:textId="77777777" w:rsidR="00D05B00" w:rsidRPr="00BD5FB7" w:rsidRDefault="00D05B00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 xml:space="preserve">Liczba oczekujących </w:t>
            </w: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br/>
              <w:t>na mieszkanie socjalne</w:t>
            </w:r>
          </w:p>
        </w:tc>
        <w:tc>
          <w:tcPr>
            <w:tcW w:w="708" w:type="dxa"/>
            <w:vAlign w:val="center"/>
            <w:hideMark/>
          </w:tcPr>
          <w:p w14:paraId="202DD0EB" w14:textId="77777777" w:rsidR="00D05B00" w:rsidRPr="00BD5FB7" w:rsidRDefault="00D05B00" w:rsidP="00C6204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  <w:t>4</w:t>
            </w:r>
          </w:p>
        </w:tc>
        <w:tc>
          <w:tcPr>
            <w:tcW w:w="1843" w:type="dxa"/>
            <w:noWrap/>
            <w:vAlign w:val="center"/>
          </w:tcPr>
          <w:p w14:paraId="18B49812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492</w:t>
            </w:r>
          </w:p>
          <w:p w14:paraId="633AB611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701" w:type="dxa"/>
            <w:noWrap/>
            <w:vAlign w:val="center"/>
          </w:tcPr>
          <w:p w14:paraId="5E67879C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693</w:t>
            </w:r>
          </w:p>
          <w:p w14:paraId="44CA58EB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67" w:type="dxa"/>
            <w:vAlign w:val="center"/>
          </w:tcPr>
          <w:p w14:paraId="21C202C5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703</w:t>
            </w:r>
          </w:p>
          <w:p w14:paraId="2AF0F96A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75E41274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1A08A838" w14:textId="77777777" w:rsidR="00D05B00" w:rsidRPr="00BD5FB7" w:rsidRDefault="00D05B00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Liczba wyroków eksmisyjnych bez wskazania lokalu socjalnego</w:t>
            </w:r>
          </w:p>
        </w:tc>
        <w:tc>
          <w:tcPr>
            <w:tcW w:w="708" w:type="dxa"/>
            <w:vAlign w:val="center"/>
            <w:hideMark/>
          </w:tcPr>
          <w:p w14:paraId="592A3433" w14:textId="77777777" w:rsidR="00D05B00" w:rsidRPr="00BD5FB7" w:rsidRDefault="00D05B00" w:rsidP="00C6204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  <w:t>5</w:t>
            </w:r>
          </w:p>
        </w:tc>
        <w:tc>
          <w:tcPr>
            <w:tcW w:w="1843" w:type="dxa"/>
            <w:noWrap/>
            <w:vAlign w:val="center"/>
          </w:tcPr>
          <w:p w14:paraId="432169C9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32</w:t>
            </w:r>
          </w:p>
          <w:p w14:paraId="73E41504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701" w:type="dxa"/>
            <w:noWrap/>
            <w:vAlign w:val="center"/>
          </w:tcPr>
          <w:p w14:paraId="100721DB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35</w:t>
            </w:r>
          </w:p>
          <w:p w14:paraId="7CAA9B82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67" w:type="dxa"/>
            <w:vAlign w:val="center"/>
          </w:tcPr>
          <w:p w14:paraId="381CB8F9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41</w:t>
            </w:r>
          </w:p>
          <w:p w14:paraId="40F0EDEA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1A4C7B43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49A4F449" w14:textId="77777777" w:rsidR="00D05B00" w:rsidRPr="00BD5FB7" w:rsidRDefault="00D05B00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Liczba klubów i innych miejsc spotkań dla seniorów</w:t>
            </w:r>
          </w:p>
        </w:tc>
        <w:tc>
          <w:tcPr>
            <w:tcW w:w="708" w:type="dxa"/>
            <w:vAlign w:val="center"/>
            <w:hideMark/>
          </w:tcPr>
          <w:p w14:paraId="583C7001" w14:textId="77777777" w:rsidR="00D05B00" w:rsidRPr="00BD5FB7" w:rsidRDefault="00D05B00" w:rsidP="00C6204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  <w:t>6</w:t>
            </w:r>
          </w:p>
        </w:tc>
        <w:tc>
          <w:tcPr>
            <w:tcW w:w="1843" w:type="dxa"/>
            <w:noWrap/>
            <w:vAlign w:val="center"/>
          </w:tcPr>
          <w:p w14:paraId="21A1CE40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191</w:t>
            </w:r>
          </w:p>
          <w:p w14:paraId="577238B4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701" w:type="dxa"/>
            <w:noWrap/>
            <w:vAlign w:val="center"/>
          </w:tcPr>
          <w:p w14:paraId="53F627DB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195</w:t>
            </w:r>
          </w:p>
          <w:p w14:paraId="2563EDED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667" w:type="dxa"/>
            <w:vAlign w:val="center"/>
          </w:tcPr>
          <w:p w14:paraId="05AB701F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199</w:t>
            </w:r>
          </w:p>
          <w:p w14:paraId="1CF912A1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2A165E3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03218BD7" w14:textId="77777777" w:rsidR="00D05B00" w:rsidRPr="00BD5FB7" w:rsidRDefault="00D05B00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Liczba hospicjów</w:t>
            </w:r>
          </w:p>
        </w:tc>
        <w:tc>
          <w:tcPr>
            <w:tcW w:w="708" w:type="dxa"/>
            <w:vAlign w:val="center"/>
            <w:hideMark/>
          </w:tcPr>
          <w:p w14:paraId="38FE6A0F" w14:textId="77777777" w:rsidR="00D05B00" w:rsidRPr="00BD5FB7" w:rsidRDefault="00D05B00" w:rsidP="00C6204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  <w:t>7</w:t>
            </w:r>
          </w:p>
        </w:tc>
        <w:tc>
          <w:tcPr>
            <w:tcW w:w="1843" w:type="dxa"/>
            <w:noWrap/>
            <w:vAlign w:val="center"/>
          </w:tcPr>
          <w:p w14:paraId="133788B6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701" w:type="dxa"/>
            <w:noWrap/>
            <w:vAlign w:val="center"/>
          </w:tcPr>
          <w:p w14:paraId="54846EA1" w14:textId="77777777" w:rsidR="00D05B00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667" w:type="dxa"/>
            <w:vAlign w:val="center"/>
          </w:tcPr>
          <w:p w14:paraId="7794FF63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9</w:t>
            </w:r>
          </w:p>
        </w:tc>
      </w:tr>
      <w:tr w:rsidR="009C1652" w:rsidRPr="009C1652" w14:paraId="7506D8D2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372866ED" w14:textId="77777777" w:rsidR="00D05B00" w:rsidRPr="00BD5FB7" w:rsidRDefault="00D05B00" w:rsidP="00C6204D">
            <w:pPr>
              <w:contextualSpacing/>
              <w:rPr>
                <w:rFonts w:asciiTheme="minorHAnsi" w:eastAsia="Times New Roman" w:hAnsiTheme="minorHAnsi" w:cstheme="minorHAnsi"/>
                <w:color w:val="auto"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color w:val="auto"/>
                <w:lang w:bidi="en-US"/>
              </w:rPr>
              <w:t>Liczba ośrodków dla cudzoziemców</w:t>
            </w:r>
          </w:p>
        </w:tc>
        <w:tc>
          <w:tcPr>
            <w:tcW w:w="708" w:type="dxa"/>
            <w:vAlign w:val="center"/>
            <w:hideMark/>
          </w:tcPr>
          <w:p w14:paraId="240165DF" w14:textId="77777777" w:rsidR="00D05B00" w:rsidRPr="00BD5FB7" w:rsidRDefault="00D05B00" w:rsidP="00C6204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</w:pPr>
            <w:r w:rsidRPr="00BD5FB7">
              <w:rPr>
                <w:rFonts w:asciiTheme="minorHAnsi" w:eastAsia="Times New Roman" w:hAnsiTheme="minorHAnsi" w:cstheme="minorHAnsi"/>
                <w:b/>
                <w:bCs/>
                <w:lang w:bidi="en-US"/>
              </w:rPr>
              <w:t>8</w:t>
            </w:r>
          </w:p>
        </w:tc>
        <w:tc>
          <w:tcPr>
            <w:tcW w:w="1843" w:type="dxa"/>
            <w:noWrap/>
            <w:vAlign w:val="center"/>
          </w:tcPr>
          <w:p w14:paraId="64ADD255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01" w:type="dxa"/>
            <w:noWrap/>
            <w:vAlign w:val="center"/>
          </w:tcPr>
          <w:p w14:paraId="7B6AFB2A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67" w:type="dxa"/>
            <w:vAlign w:val="center"/>
          </w:tcPr>
          <w:p w14:paraId="523276DD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</w:t>
            </w:r>
          </w:p>
        </w:tc>
      </w:tr>
    </w:tbl>
    <w:p w14:paraId="22B8D6A5" w14:textId="77777777" w:rsidR="00D05B00" w:rsidRPr="00232DD1" w:rsidRDefault="00D05B00" w:rsidP="00C6204D">
      <w:pPr>
        <w:spacing w:after="0" w:line="240" w:lineRule="auto"/>
        <w:jc w:val="both"/>
        <w:rPr>
          <w:rFonts w:eastAsia="Calibri" w:cstheme="minorHAnsi"/>
          <w:bCs/>
          <w:sz w:val="20"/>
          <w:szCs w:val="20"/>
          <w:lang w:eastAsia="pl-PL"/>
        </w:rPr>
      </w:pPr>
      <w:r w:rsidRPr="00232DD1">
        <w:rPr>
          <w:rFonts w:eastAsia="Calibri" w:cstheme="minorHAnsi"/>
          <w:bCs/>
          <w:sz w:val="20"/>
          <w:szCs w:val="20"/>
          <w:lang w:eastAsia="pl-PL"/>
        </w:rPr>
        <w:t>* Wielkość prognozy nie dotyczy wartości przyrostu lub spadku. W przypadku braku możliwości oszacowania wielkości liczbowych dla prognozy należy wpisać liczby odpowiadające danym z kolumny "Rok oceny".</w:t>
      </w:r>
    </w:p>
    <w:p w14:paraId="69B97144" w14:textId="77777777" w:rsidR="00D05B00" w:rsidRPr="00226C97" w:rsidRDefault="00D05B00" w:rsidP="00C6204D">
      <w:pPr>
        <w:numPr>
          <w:ilvl w:val="0"/>
          <w:numId w:val="4"/>
        </w:numPr>
        <w:spacing w:line="252" w:lineRule="auto"/>
        <w:ind w:left="0" w:hanging="284"/>
        <w:contextualSpacing/>
        <w:jc w:val="both"/>
        <w:rPr>
          <w:rFonts w:eastAsia="Times New Roman" w:cstheme="minorHAnsi"/>
          <w:b/>
          <w:bCs/>
          <w:sz w:val="24"/>
          <w:szCs w:val="24"/>
          <w:lang w:eastAsia="pl-PL" w:bidi="en-US"/>
        </w:rPr>
      </w:pPr>
      <w:r w:rsidRPr="00226C97">
        <w:rPr>
          <w:rFonts w:eastAsia="Times New Roman" w:cstheme="minorHAnsi"/>
          <w:b/>
          <w:bCs/>
          <w:sz w:val="24"/>
          <w:szCs w:val="24"/>
          <w:lang w:eastAsia="pl-PL" w:bidi="en-US"/>
        </w:rPr>
        <w:t>Dane o korzystających z pomocy i wsparcia (w całym okresie sprawozdawczym)</w:t>
      </w:r>
    </w:p>
    <w:tbl>
      <w:tblPr>
        <w:tblStyle w:val="redniasiatka3akcent31"/>
        <w:tblW w:w="0" w:type="auto"/>
        <w:jc w:val="center"/>
        <w:tblLook w:val="04A0" w:firstRow="1" w:lastRow="0" w:firstColumn="1" w:lastColumn="0" w:noHBand="0" w:noVBand="1"/>
      </w:tblPr>
      <w:tblGrid>
        <w:gridCol w:w="3368"/>
        <w:gridCol w:w="708"/>
        <w:gridCol w:w="1843"/>
        <w:gridCol w:w="1701"/>
        <w:gridCol w:w="1667"/>
      </w:tblGrid>
      <w:tr w:rsidR="009C1652" w:rsidRPr="008B5D47" w14:paraId="005C3F96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  <w:vAlign w:val="center"/>
            <w:hideMark/>
          </w:tcPr>
          <w:p w14:paraId="0A3B1BE4" w14:textId="77777777" w:rsidR="00D05B00" w:rsidRPr="008B5D47" w:rsidRDefault="00D05B00" w:rsidP="00C6204D">
            <w:pPr>
              <w:spacing w:before="240"/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WYSZCZEGÓLNIENIE</w:t>
            </w:r>
          </w:p>
        </w:tc>
        <w:tc>
          <w:tcPr>
            <w:tcW w:w="1843" w:type="dxa"/>
            <w:vAlign w:val="center"/>
            <w:hideMark/>
          </w:tcPr>
          <w:p w14:paraId="18A9B9AB" w14:textId="77777777" w:rsidR="00D05B00" w:rsidRPr="008B5D47" w:rsidRDefault="00D05B00" w:rsidP="00C6204D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Rok 202</w:t>
            </w:r>
            <w:r w:rsidR="00BD5FB7" w:rsidRPr="008B5D47">
              <w:rPr>
                <w:rFonts w:asciiTheme="minorHAnsi" w:eastAsia="Calibri" w:hAnsiTheme="minorHAnsi" w:cstheme="minorHAnsi"/>
                <w:color w:val="auto"/>
              </w:rPr>
              <w:t>3</w:t>
            </w:r>
          </w:p>
        </w:tc>
        <w:tc>
          <w:tcPr>
            <w:tcW w:w="1701" w:type="dxa"/>
            <w:vAlign w:val="center"/>
            <w:hideMark/>
          </w:tcPr>
          <w:p w14:paraId="4244A5AB" w14:textId="77777777" w:rsidR="00D05B00" w:rsidRPr="008B5D47" w:rsidRDefault="00D05B00" w:rsidP="00C6204D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Rok oceny 202</w:t>
            </w:r>
            <w:r w:rsidR="00BD5FB7" w:rsidRPr="008B5D47">
              <w:rPr>
                <w:rFonts w:asciiTheme="minorHAnsi" w:eastAsia="Calibri" w:hAnsiTheme="minorHAnsi" w:cstheme="minorHAnsi"/>
                <w:color w:val="auto"/>
              </w:rPr>
              <w:t>4</w:t>
            </w:r>
          </w:p>
        </w:tc>
        <w:tc>
          <w:tcPr>
            <w:tcW w:w="1667" w:type="dxa"/>
            <w:vAlign w:val="center"/>
            <w:hideMark/>
          </w:tcPr>
          <w:p w14:paraId="5E947513" w14:textId="77777777" w:rsidR="00D05B00" w:rsidRPr="008B5D47" w:rsidRDefault="00D05B00" w:rsidP="00C6204D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Prognoza</w:t>
            </w:r>
            <w:r w:rsidRPr="008B5D47">
              <w:rPr>
                <w:rFonts w:asciiTheme="minorHAnsi" w:eastAsia="Calibri" w:hAnsiTheme="minorHAnsi" w:cstheme="minorHAnsi"/>
                <w:color w:val="auto"/>
              </w:rPr>
              <w:br/>
              <w:t>202</w:t>
            </w:r>
            <w:r w:rsidR="00BD5FB7" w:rsidRPr="008B5D47">
              <w:rPr>
                <w:rFonts w:asciiTheme="minorHAnsi" w:eastAsia="Calibri" w:hAnsiTheme="minorHAnsi" w:cstheme="minorHAnsi"/>
                <w:color w:val="auto"/>
              </w:rPr>
              <w:t>5</w:t>
            </w:r>
          </w:p>
        </w:tc>
      </w:tr>
      <w:tr w:rsidR="009C1652" w:rsidRPr="008B5D47" w14:paraId="10A3CDC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DFFFD42" w14:textId="77777777" w:rsidR="00D05B00" w:rsidRPr="008B5D47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OSOBY I RODZINY, KTÓRYM UDZIELONO POMOCY i WSPARCIA</w:t>
            </w:r>
          </w:p>
        </w:tc>
      </w:tr>
      <w:tr w:rsidR="009C1652" w:rsidRPr="008B5D47" w14:paraId="7477F73A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771A3CCE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osób</w:t>
            </w:r>
          </w:p>
        </w:tc>
        <w:tc>
          <w:tcPr>
            <w:tcW w:w="708" w:type="dxa"/>
            <w:vAlign w:val="center"/>
            <w:hideMark/>
          </w:tcPr>
          <w:p w14:paraId="449BB228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</w:rPr>
              <w:t>1</w:t>
            </w:r>
          </w:p>
        </w:tc>
        <w:tc>
          <w:tcPr>
            <w:tcW w:w="1843" w:type="dxa"/>
            <w:noWrap/>
            <w:vAlign w:val="center"/>
            <w:hideMark/>
          </w:tcPr>
          <w:p w14:paraId="240E842C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79 222</w:t>
            </w:r>
          </w:p>
          <w:p w14:paraId="5BF14514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51F3F9D7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79 789</w:t>
            </w:r>
          </w:p>
          <w:p w14:paraId="17C48453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6915281C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81 636</w:t>
            </w:r>
          </w:p>
          <w:p w14:paraId="6BB0B0B5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75EA554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3954666E" w14:textId="77777777" w:rsidR="00D05B00" w:rsidRPr="008B5D47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 xml:space="preserve">OSOBY I RODZINY, KTÓRYM </w:t>
            </w:r>
            <w:r w:rsidRPr="008B5D47">
              <w:rPr>
                <w:rFonts w:asciiTheme="minorHAnsi" w:hAnsiTheme="minorHAnsi" w:cstheme="minorHAnsi"/>
                <w:color w:val="auto"/>
              </w:rPr>
              <w:t>PRZYZNANO</w:t>
            </w:r>
            <w:r w:rsidRPr="008B5D47">
              <w:rPr>
                <w:rFonts w:asciiTheme="minorHAnsi" w:eastAsia="Calibri" w:hAnsiTheme="minorHAnsi" w:cstheme="minorHAnsi"/>
                <w:color w:val="auto"/>
              </w:rPr>
              <w:t xml:space="preserve"> ŚWIADCZENIE</w:t>
            </w:r>
          </w:p>
        </w:tc>
      </w:tr>
      <w:tr w:rsidR="009C1652" w:rsidRPr="008B5D47" w14:paraId="08D0D38C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39D5DA3C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osób</w:t>
            </w:r>
          </w:p>
        </w:tc>
        <w:tc>
          <w:tcPr>
            <w:tcW w:w="708" w:type="dxa"/>
            <w:vAlign w:val="center"/>
            <w:hideMark/>
          </w:tcPr>
          <w:p w14:paraId="5C22030A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</w:rPr>
              <w:t>2</w:t>
            </w:r>
          </w:p>
        </w:tc>
        <w:tc>
          <w:tcPr>
            <w:tcW w:w="1843" w:type="dxa"/>
            <w:noWrap/>
            <w:vAlign w:val="center"/>
          </w:tcPr>
          <w:p w14:paraId="1FDB8F45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37 208</w:t>
            </w:r>
          </w:p>
          <w:p w14:paraId="45140E7A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2D7C31F1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34 571</w:t>
            </w:r>
          </w:p>
          <w:p w14:paraId="1094B94E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34959524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34 679</w:t>
            </w:r>
          </w:p>
          <w:p w14:paraId="69875B92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7C81CBC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4E505DBA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W tym: osoby długotrwale korzystające</w:t>
            </w:r>
          </w:p>
        </w:tc>
        <w:tc>
          <w:tcPr>
            <w:tcW w:w="708" w:type="dxa"/>
            <w:vAlign w:val="center"/>
            <w:hideMark/>
          </w:tcPr>
          <w:p w14:paraId="7C28876D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</w:rPr>
              <w:t>3</w:t>
            </w:r>
          </w:p>
        </w:tc>
        <w:tc>
          <w:tcPr>
            <w:tcW w:w="1843" w:type="dxa"/>
            <w:noWrap/>
            <w:vAlign w:val="center"/>
          </w:tcPr>
          <w:p w14:paraId="39E05F27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21 655</w:t>
            </w:r>
          </w:p>
          <w:p w14:paraId="6FAF2D10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2E60AD1C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21 872</w:t>
            </w:r>
          </w:p>
          <w:p w14:paraId="4DDDCD09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510F9F25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21 893</w:t>
            </w:r>
          </w:p>
          <w:p w14:paraId="5F593637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4295402D" w14:textId="77777777" w:rsidTr="00D05B00">
        <w:trPr>
          <w:trHeight w:val="4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1A734512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Wiek 0-17</w:t>
            </w:r>
          </w:p>
        </w:tc>
        <w:tc>
          <w:tcPr>
            <w:tcW w:w="708" w:type="dxa"/>
            <w:vAlign w:val="center"/>
            <w:hideMark/>
          </w:tcPr>
          <w:p w14:paraId="532D8ACC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</w:rPr>
              <w:t>4</w:t>
            </w:r>
          </w:p>
        </w:tc>
        <w:tc>
          <w:tcPr>
            <w:tcW w:w="1843" w:type="dxa"/>
            <w:noWrap/>
            <w:vAlign w:val="center"/>
          </w:tcPr>
          <w:p w14:paraId="153283FC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12 747</w:t>
            </w:r>
          </w:p>
          <w:p w14:paraId="4DFE262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2A0A6436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12 079</w:t>
            </w:r>
          </w:p>
          <w:p w14:paraId="6BB32E60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54071302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12 102</w:t>
            </w:r>
          </w:p>
          <w:p w14:paraId="2E711090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0E00668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72CBCC58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 xml:space="preserve">Wiek </w:t>
            </w:r>
            <w:r w:rsidRPr="008B5D47">
              <w:rPr>
                <w:rFonts w:asciiTheme="minorHAnsi" w:eastAsia="Calibri" w:hAnsiTheme="minorHAnsi" w:cstheme="minorHAnsi"/>
                <w:color w:val="auto"/>
              </w:rPr>
              <w:br/>
              <w:t>produkcyjny *</w:t>
            </w:r>
          </w:p>
        </w:tc>
        <w:tc>
          <w:tcPr>
            <w:tcW w:w="708" w:type="dxa"/>
            <w:vAlign w:val="center"/>
            <w:hideMark/>
          </w:tcPr>
          <w:p w14:paraId="0F6B4F8C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</w:rPr>
              <w:t>5</w:t>
            </w:r>
          </w:p>
        </w:tc>
        <w:tc>
          <w:tcPr>
            <w:tcW w:w="1843" w:type="dxa"/>
            <w:noWrap/>
            <w:vAlign w:val="center"/>
          </w:tcPr>
          <w:p w14:paraId="22D75FD7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18 618</w:t>
            </w:r>
          </w:p>
          <w:p w14:paraId="3B847480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63763195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16 421</w:t>
            </w:r>
          </w:p>
          <w:p w14:paraId="48590E39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1B838C88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16 391</w:t>
            </w:r>
          </w:p>
          <w:p w14:paraId="20B2FF7F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21C7EF8B" w14:textId="77777777" w:rsidTr="00D05B00">
        <w:trPr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406B3100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Wiek poprodukcyjny **</w:t>
            </w:r>
          </w:p>
        </w:tc>
        <w:tc>
          <w:tcPr>
            <w:tcW w:w="708" w:type="dxa"/>
            <w:vAlign w:val="center"/>
            <w:hideMark/>
          </w:tcPr>
          <w:p w14:paraId="6B43978D" w14:textId="77777777" w:rsidR="00D05B00" w:rsidRPr="008B5D47" w:rsidRDefault="00D05B00" w:rsidP="00C6204D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</w:rPr>
              <w:t>6</w:t>
            </w:r>
          </w:p>
        </w:tc>
        <w:tc>
          <w:tcPr>
            <w:tcW w:w="1843" w:type="dxa"/>
            <w:noWrap/>
            <w:vAlign w:val="center"/>
          </w:tcPr>
          <w:p w14:paraId="1B19F22A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5 808</w:t>
            </w:r>
          </w:p>
          <w:p w14:paraId="4D6BE523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3F424C2D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5 696</w:t>
            </w:r>
          </w:p>
          <w:p w14:paraId="6D7139BB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2BC09D8A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5 761</w:t>
            </w:r>
          </w:p>
          <w:p w14:paraId="17689279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5AFE101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0E3D7B32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rodzin</w:t>
            </w:r>
          </w:p>
        </w:tc>
        <w:tc>
          <w:tcPr>
            <w:tcW w:w="708" w:type="dxa"/>
            <w:vAlign w:val="center"/>
            <w:hideMark/>
          </w:tcPr>
          <w:p w14:paraId="67ABDC84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</w:rPr>
              <w:t>7</w:t>
            </w:r>
          </w:p>
        </w:tc>
        <w:tc>
          <w:tcPr>
            <w:tcW w:w="1843" w:type="dxa"/>
            <w:noWrap/>
            <w:vAlign w:val="center"/>
          </w:tcPr>
          <w:p w14:paraId="4737AC5D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25 876</w:t>
            </w:r>
          </w:p>
          <w:p w14:paraId="3DDC41A7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45CF83A7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24 087</w:t>
            </w:r>
          </w:p>
          <w:p w14:paraId="44FA6B4B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55F2FCFA" w14:textId="77777777" w:rsidR="00BD5FB7" w:rsidRPr="008B5D47" w:rsidRDefault="00BD5FB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24 077</w:t>
            </w:r>
          </w:p>
          <w:p w14:paraId="65DFEFC4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71B0297A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5FBC0CAF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osób w rodzinach</w:t>
            </w:r>
          </w:p>
        </w:tc>
        <w:tc>
          <w:tcPr>
            <w:tcW w:w="708" w:type="dxa"/>
            <w:vAlign w:val="center"/>
            <w:hideMark/>
          </w:tcPr>
          <w:p w14:paraId="4C3F769B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</w:rPr>
              <w:t>8</w:t>
            </w:r>
          </w:p>
        </w:tc>
        <w:tc>
          <w:tcPr>
            <w:tcW w:w="1843" w:type="dxa"/>
            <w:noWrap/>
            <w:vAlign w:val="center"/>
          </w:tcPr>
          <w:p w14:paraId="39B5FAC4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56 382</w:t>
            </w:r>
          </w:p>
          <w:p w14:paraId="1561FE9B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6B714C22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51 128</w:t>
            </w:r>
          </w:p>
          <w:p w14:paraId="7482ADA8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544D093B" w14:textId="77777777" w:rsidR="00BD5FB7" w:rsidRPr="008B5D47" w:rsidRDefault="00BD5FB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51 102</w:t>
            </w:r>
          </w:p>
          <w:p w14:paraId="2A67F85F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02A680B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0E342CC7" w14:textId="77777777" w:rsidR="00D05B00" w:rsidRPr="008B5D47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w tym: KOBIETY (z wierszy 2-6)</w:t>
            </w:r>
          </w:p>
        </w:tc>
      </w:tr>
      <w:tr w:rsidR="009C1652" w:rsidRPr="008B5D47" w14:paraId="4C050157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48A4F60C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Ogółem</w:t>
            </w:r>
          </w:p>
        </w:tc>
        <w:tc>
          <w:tcPr>
            <w:tcW w:w="708" w:type="dxa"/>
            <w:vAlign w:val="center"/>
            <w:hideMark/>
          </w:tcPr>
          <w:p w14:paraId="7B801714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843" w:type="dxa"/>
            <w:noWrap/>
            <w:vAlign w:val="center"/>
          </w:tcPr>
          <w:p w14:paraId="7C02609C" w14:textId="77777777" w:rsidR="00C3044D" w:rsidRPr="008B5D47" w:rsidRDefault="00C3044D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17 336</w:t>
            </w:r>
          </w:p>
          <w:p w14:paraId="024134BD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1A90F813" w14:textId="77777777" w:rsidR="00C3044D" w:rsidRPr="008B5D47" w:rsidRDefault="00C3044D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16 017</w:t>
            </w:r>
          </w:p>
          <w:p w14:paraId="4689BA5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2CBE4006" w14:textId="77777777" w:rsidR="00C3044D" w:rsidRPr="008B5D47" w:rsidRDefault="00C3044D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16 135</w:t>
            </w:r>
          </w:p>
          <w:p w14:paraId="19AAE44C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18B5E7ED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77113640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W tym: osoby długotrwale korzystające</w:t>
            </w:r>
          </w:p>
        </w:tc>
        <w:tc>
          <w:tcPr>
            <w:tcW w:w="708" w:type="dxa"/>
            <w:vAlign w:val="center"/>
            <w:hideMark/>
          </w:tcPr>
          <w:p w14:paraId="6A5B38AC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843" w:type="dxa"/>
            <w:noWrap/>
            <w:vAlign w:val="center"/>
          </w:tcPr>
          <w:p w14:paraId="489A0F67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8 872</w:t>
            </w:r>
          </w:p>
          <w:p w14:paraId="594DB1FE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14B2335E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9 011</w:t>
            </w:r>
          </w:p>
          <w:p w14:paraId="13696BAD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4E548D1C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9 028</w:t>
            </w:r>
          </w:p>
          <w:p w14:paraId="1CB64D08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2825A5BA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158F3588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lastRenderedPageBreak/>
              <w:t>Wiek 0-17</w:t>
            </w:r>
          </w:p>
        </w:tc>
        <w:tc>
          <w:tcPr>
            <w:tcW w:w="708" w:type="dxa"/>
            <w:vAlign w:val="center"/>
            <w:hideMark/>
          </w:tcPr>
          <w:p w14:paraId="3205725B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843" w:type="dxa"/>
            <w:noWrap/>
            <w:vAlign w:val="center"/>
          </w:tcPr>
          <w:p w14:paraId="1600DFA2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6 114</w:t>
            </w:r>
          </w:p>
          <w:p w14:paraId="3A9003C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41ED8611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5 849</w:t>
            </w:r>
          </w:p>
          <w:p w14:paraId="503D0A6C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50C5BFAE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5 909</w:t>
            </w:r>
          </w:p>
          <w:p w14:paraId="4D574602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0CAD2341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475392BB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Wiek 18-59</w:t>
            </w:r>
          </w:p>
        </w:tc>
        <w:tc>
          <w:tcPr>
            <w:tcW w:w="708" w:type="dxa"/>
            <w:vAlign w:val="center"/>
            <w:hideMark/>
          </w:tcPr>
          <w:p w14:paraId="6C30F8AE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43" w:type="dxa"/>
            <w:noWrap/>
            <w:vAlign w:val="center"/>
          </w:tcPr>
          <w:p w14:paraId="2DC128DE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7 613</w:t>
            </w:r>
          </w:p>
          <w:p w14:paraId="664997A6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304BB4B1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6 686</w:t>
            </w:r>
          </w:p>
          <w:p w14:paraId="635FA7AA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67B01BE4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6 362</w:t>
            </w:r>
          </w:p>
          <w:p w14:paraId="6A2AF2AF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61FDADB8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692E3BDE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Wiek 60 lat i więcej</w:t>
            </w:r>
          </w:p>
        </w:tc>
        <w:tc>
          <w:tcPr>
            <w:tcW w:w="708" w:type="dxa"/>
            <w:vAlign w:val="center"/>
            <w:hideMark/>
          </w:tcPr>
          <w:p w14:paraId="2DBBA9E3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843" w:type="dxa"/>
            <w:noWrap/>
            <w:vAlign w:val="center"/>
          </w:tcPr>
          <w:p w14:paraId="13713512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3 609</w:t>
            </w:r>
          </w:p>
          <w:p w14:paraId="790DB194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1D6263E4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3 482</w:t>
            </w:r>
          </w:p>
          <w:p w14:paraId="629EF5AC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0743AB25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3 507</w:t>
            </w:r>
          </w:p>
          <w:p w14:paraId="4A094DE2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44A19DC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5BFE44C8" w14:textId="77777777" w:rsidR="00D05B00" w:rsidRPr="008B5D47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OSOBY I RODZINY, Z KTÓRYMI PRZEPROWADZONO WYWIAD ŚRODOWISKOWY</w:t>
            </w:r>
          </w:p>
        </w:tc>
      </w:tr>
      <w:tr w:rsidR="009C1652" w:rsidRPr="008B5D47" w14:paraId="1692D08B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072F7F98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osób ogółem</w:t>
            </w:r>
          </w:p>
        </w:tc>
        <w:tc>
          <w:tcPr>
            <w:tcW w:w="708" w:type="dxa"/>
            <w:vAlign w:val="center"/>
            <w:hideMark/>
          </w:tcPr>
          <w:p w14:paraId="443E8D9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843" w:type="dxa"/>
            <w:noWrap/>
            <w:vAlign w:val="center"/>
          </w:tcPr>
          <w:p w14:paraId="2ECA8324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37 671</w:t>
            </w:r>
          </w:p>
          <w:p w14:paraId="2A15D924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2338047C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35 299</w:t>
            </w:r>
          </w:p>
          <w:p w14:paraId="3710CAAF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1A3C79E9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35 603</w:t>
            </w:r>
          </w:p>
          <w:p w14:paraId="1D1DAD6C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118082C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195722D7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rodzin</w:t>
            </w:r>
          </w:p>
        </w:tc>
        <w:tc>
          <w:tcPr>
            <w:tcW w:w="708" w:type="dxa"/>
            <w:vAlign w:val="center"/>
            <w:hideMark/>
          </w:tcPr>
          <w:p w14:paraId="3EE04A61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843" w:type="dxa"/>
            <w:noWrap/>
            <w:vAlign w:val="center"/>
          </w:tcPr>
          <w:p w14:paraId="3D922E86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29 408</w:t>
            </w:r>
          </w:p>
          <w:p w14:paraId="2C0FA8DE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6FCE0C7C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28 081</w:t>
            </w:r>
          </w:p>
          <w:p w14:paraId="4EC1E7F5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7FEC8608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28 386</w:t>
            </w:r>
          </w:p>
          <w:p w14:paraId="2FDECD8E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1259E50A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0A24C224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osób w rodzinach</w:t>
            </w:r>
          </w:p>
        </w:tc>
        <w:tc>
          <w:tcPr>
            <w:tcW w:w="708" w:type="dxa"/>
            <w:vAlign w:val="center"/>
            <w:hideMark/>
          </w:tcPr>
          <w:p w14:paraId="3F389002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843" w:type="dxa"/>
            <w:noWrap/>
            <w:vAlign w:val="center"/>
          </w:tcPr>
          <w:p w14:paraId="77F967A7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62 911</w:t>
            </w:r>
          </w:p>
          <w:p w14:paraId="360A641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47AE618E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57 424</w:t>
            </w:r>
          </w:p>
          <w:p w14:paraId="07E15BF5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6B917189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58 385</w:t>
            </w:r>
          </w:p>
          <w:p w14:paraId="45BD8310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303FCC01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1DB47D83" w14:textId="77777777" w:rsidR="00D05B00" w:rsidRPr="008B5D47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KONTRAKT SOCJALNY</w:t>
            </w:r>
          </w:p>
        </w:tc>
      </w:tr>
      <w:tr w:rsidR="009C1652" w:rsidRPr="008B5D47" w14:paraId="2AE6A2C6" w14:textId="77777777" w:rsidTr="00D05B00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1A820BCC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zawartych kontraktów socjalnych – ogółem</w:t>
            </w:r>
          </w:p>
        </w:tc>
        <w:tc>
          <w:tcPr>
            <w:tcW w:w="708" w:type="dxa"/>
            <w:vAlign w:val="center"/>
            <w:hideMark/>
          </w:tcPr>
          <w:p w14:paraId="0A0B44E3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843" w:type="dxa"/>
            <w:noWrap/>
            <w:vAlign w:val="center"/>
          </w:tcPr>
          <w:p w14:paraId="6D5E7FA5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591</w:t>
            </w:r>
          </w:p>
          <w:p w14:paraId="5D53CC35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72CE036A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290</w:t>
            </w:r>
          </w:p>
          <w:p w14:paraId="6465E481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33FC1164" w14:textId="77777777" w:rsidR="00226C97" w:rsidRPr="008B5D47" w:rsidRDefault="00226C9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474</w:t>
            </w:r>
          </w:p>
          <w:p w14:paraId="6833EBB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24CF55B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  <w:hideMark/>
          </w:tcPr>
          <w:p w14:paraId="6CFF50DB" w14:textId="77777777" w:rsidR="00D05B00" w:rsidRPr="008B5D47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8B5D47">
              <w:rPr>
                <w:rFonts w:asciiTheme="minorHAnsi" w:eastAsia="Calibri" w:hAnsiTheme="minorHAnsi" w:cstheme="minorHAnsi"/>
                <w:color w:val="auto"/>
              </w:rPr>
              <w:t>Liczba osób objętych kontraktem socjalnym - ogółem</w:t>
            </w:r>
          </w:p>
        </w:tc>
        <w:tc>
          <w:tcPr>
            <w:tcW w:w="708" w:type="dxa"/>
            <w:vAlign w:val="center"/>
            <w:hideMark/>
          </w:tcPr>
          <w:p w14:paraId="19CDD3FA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8B5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843" w:type="dxa"/>
            <w:noWrap/>
            <w:vAlign w:val="center"/>
          </w:tcPr>
          <w:p w14:paraId="0849DF63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610</w:t>
            </w:r>
          </w:p>
          <w:p w14:paraId="150B89F9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noWrap/>
            <w:vAlign w:val="center"/>
          </w:tcPr>
          <w:p w14:paraId="76B8C0FD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313</w:t>
            </w:r>
          </w:p>
          <w:p w14:paraId="28D09835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dxa"/>
            <w:noWrap/>
            <w:vAlign w:val="center"/>
          </w:tcPr>
          <w:p w14:paraId="656BEB1D" w14:textId="77777777" w:rsidR="00226C97" w:rsidRPr="008B5D47" w:rsidRDefault="00226C9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495</w:t>
            </w:r>
          </w:p>
          <w:p w14:paraId="7827AAC6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4117CA42" w14:textId="77777777" w:rsidR="00D05B00" w:rsidRPr="008B5D47" w:rsidRDefault="00D05B00" w:rsidP="00C6204D">
      <w:pPr>
        <w:spacing w:before="240" w:after="0"/>
        <w:rPr>
          <w:rFonts w:eastAsia="Calibri" w:cstheme="minorHAnsi"/>
          <w:b/>
          <w:sz w:val="24"/>
          <w:szCs w:val="24"/>
        </w:rPr>
      </w:pPr>
      <w:r w:rsidRPr="008B5D47">
        <w:rPr>
          <w:rFonts w:eastAsia="Calibri" w:cstheme="minorHAnsi"/>
          <w:b/>
          <w:sz w:val="24"/>
          <w:szCs w:val="24"/>
        </w:rPr>
        <w:t>3. Dane o korzystających z pomocy i wsparcia</w:t>
      </w:r>
    </w:p>
    <w:p w14:paraId="48B72715" w14:textId="77777777" w:rsidR="00D05B00" w:rsidRPr="008B5D47" w:rsidRDefault="00D05B00" w:rsidP="00C6204D">
      <w:pPr>
        <w:spacing w:after="0"/>
        <w:ind w:hanging="426"/>
        <w:rPr>
          <w:rFonts w:eastAsia="Calibri" w:cstheme="minorHAnsi"/>
          <w:b/>
          <w:sz w:val="24"/>
          <w:szCs w:val="24"/>
        </w:rPr>
      </w:pPr>
      <w:r w:rsidRPr="008B5D47">
        <w:rPr>
          <w:rFonts w:eastAsia="Calibri" w:cstheme="minorHAnsi"/>
          <w:b/>
          <w:sz w:val="24"/>
          <w:szCs w:val="24"/>
        </w:rPr>
        <w:t>3.1. GMINA - ZADANIA OPS ORAZ MOPS, MOPR</w:t>
      </w:r>
    </w:p>
    <w:tbl>
      <w:tblPr>
        <w:tblStyle w:val="redniasiatka3akcent31"/>
        <w:tblW w:w="9322" w:type="dxa"/>
        <w:jc w:val="center"/>
        <w:tblLayout w:type="fixed"/>
        <w:tblLook w:val="04A0" w:firstRow="1" w:lastRow="0" w:firstColumn="1" w:lastColumn="0" w:noHBand="0" w:noVBand="1"/>
      </w:tblPr>
      <w:tblGrid>
        <w:gridCol w:w="3270"/>
        <w:gridCol w:w="496"/>
        <w:gridCol w:w="1819"/>
        <w:gridCol w:w="2150"/>
        <w:gridCol w:w="1587"/>
      </w:tblGrid>
      <w:tr w:rsidR="009C1652" w:rsidRPr="008B5D47" w14:paraId="4A0F3F6B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6" w:type="dxa"/>
            <w:gridSpan w:val="2"/>
            <w:vAlign w:val="center"/>
            <w:hideMark/>
          </w:tcPr>
          <w:p w14:paraId="35633A0E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bCs w:val="0"/>
                <w:color w:val="auto"/>
              </w:rPr>
              <w:t>WYSZCZEGÓLNIENIE</w:t>
            </w:r>
          </w:p>
        </w:tc>
        <w:tc>
          <w:tcPr>
            <w:tcW w:w="1819" w:type="dxa"/>
            <w:vAlign w:val="center"/>
            <w:hideMark/>
          </w:tcPr>
          <w:p w14:paraId="3AB6F45E" w14:textId="77777777" w:rsidR="00D05B00" w:rsidRPr="008B5D47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bCs w:val="0"/>
                <w:color w:val="auto"/>
              </w:rPr>
              <w:t>Rok 202</w:t>
            </w:r>
            <w:r w:rsidR="005B276A" w:rsidRPr="008B5D47">
              <w:rPr>
                <w:rFonts w:asciiTheme="minorHAnsi" w:eastAsia="Times New Roman" w:hAnsiTheme="minorHAnsi" w:cstheme="minorHAnsi"/>
                <w:bCs w:val="0"/>
                <w:color w:val="auto"/>
              </w:rPr>
              <w:t>3</w:t>
            </w:r>
          </w:p>
        </w:tc>
        <w:tc>
          <w:tcPr>
            <w:tcW w:w="2150" w:type="dxa"/>
            <w:vAlign w:val="center"/>
            <w:hideMark/>
          </w:tcPr>
          <w:p w14:paraId="17C9865A" w14:textId="77777777" w:rsidR="00D05B00" w:rsidRPr="008B5D47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bCs w:val="0"/>
                <w:color w:val="auto"/>
              </w:rPr>
              <w:t>Rok oceny 202</w:t>
            </w:r>
            <w:r w:rsidR="005B276A" w:rsidRPr="008B5D47">
              <w:rPr>
                <w:rFonts w:asciiTheme="minorHAnsi" w:eastAsia="Times New Roman" w:hAnsiTheme="minorHAnsi" w:cstheme="minorHAnsi"/>
                <w:bCs w:val="0"/>
                <w:color w:val="auto"/>
              </w:rPr>
              <w:t>4</w:t>
            </w:r>
          </w:p>
        </w:tc>
        <w:tc>
          <w:tcPr>
            <w:tcW w:w="1587" w:type="dxa"/>
            <w:vAlign w:val="center"/>
            <w:hideMark/>
          </w:tcPr>
          <w:p w14:paraId="2933FA1F" w14:textId="77777777" w:rsidR="00D05B00" w:rsidRPr="008B5D47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bCs w:val="0"/>
                <w:color w:val="auto"/>
              </w:rPr>
              <w:t>Prognoza</w:t>
            </w:r>
            <w:r w:rsidRPr="008B5D47">
              <w:rPr>
                <w:rFonts w:asciiTheme="minorHAnsi" w:eastAsia="Times New Roman" w:hAnsiTheme="minorHAnsi" w:cstheme="minorHAnsi"/>
                <w:bCs w:val="0"/>
                <w:color w:val="auto"/>
              </w:rPr>
              <w:br/>
              <w:t>202</w:t>
            </w:r>
            <w:r w:rsidR="005B276A" w:rsidRPr="008B5D47">
              <w:rPr>
                <w:rFonts w:asciiTheme="minorHAnsi" w:eastAsia="Times New Roman" w:hAnsiTheme="minorHAnsi" w:cstheme="minorHAnsi"/>
                <w:bCs w:val="0"/>
                <w:color w:val="auto"/>
              </w:rPr>
              <w:t>5</w:t>
            </w:r>
          </w:p>
        </w:tc>
      </w:tr>
      <w:tr w:rsidR="009C1652" w:rsidRPr="008B5D47" w14:paraId="2637CE1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4600C2A3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ŚWIADCZENIA PIENIĘŻNE Z POMOCY SPOŁECZNEJ</w:t>
            </w:r>
          </w:p>
        </w:tc>
      </w:tr>
      <w:tr w:rsidR="009C1652" w:rsidRPr="008B5D47" w14:paraId="44706FD7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45EA3141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STAŁY</w:t>
            </w:r>
          </w:p>
        </w:tc>
      </w:tr>
      <w:tr w:rsidR="009C1652" w:rsidRPr="008B5D47" w14:paraId="0968137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vAlign w:val="center"/>
            <w:hideMark/>
          </w:tcPr>
          <w:p w14:paraId="287F7428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3C97EF55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</w:t>
            </w:r>
          </w:p>
        </w:tc>
        <w:tc>
          <w:tcPr>
            <w:tcW w:w="1819" w:type="dxa"/>
            <w:noWrap/>
            <w:vAlign w:val="center"/>
          </w:tcPr>
          <w:p w14:paraId="2BC570B0" w14:textId="77777777" w:rsidR="005B276A" w:rsidRPr="008B5D47" w:rsidRDefault="005B276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4 997</w:t>
            </w:r>
          </w:p>
          <w:p w14:paraId="5080DD7D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7ABDDE2C" w14:textId="77777777" w:rsidR="005B276A" w:rsidRPr="008B5D47" w:rsidRDefault="005B276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4 964</w:t>
            </w:r>
          </w:p>
          <w:p w14:paraId="61012F0D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0576E350" w14:textId="77777777" w:rsidR="005B276A" w:rsidRPr="008B5D47" w:rsidRDefault="005B276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4 960</w:t>
            </w:r>
          </w:p>
          <w:p w14:paraId="3CFB2285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556FA1FA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vAlign w:val="center"/>
            <w:hideMark/>
          </w:tcPr>
          <w:p w14:paraId="78BFC38C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6FBDD3B5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</w:t>
            </w:r>
          </w:p>
        </w:tc>
        <w:tc>
          <w:tcPr>
            <w:tcW w:w="1819" w:type="dxa"/>
            <w:noWrap/>
            <w:vAlign w:val="center"/>
          </w:tcPr>
          <w:p w14:paraId="606FBEB6" w14:textId="77777777" w:rsidR="005B276A" w:rsidRPr="008B5D47" w:rsidRDefault="005B276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29 830 863</w:t>
            </w:r>
          </w:p>
          <w:p w14:paraId="39F444FA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6B070422" w14:textId="77777777" w:rsidR="005B276A" w:rsidRPr="008B5D47" w:rsidRDefault="005B276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42 559 112</w:t>
            </w:r>
          </w:p>
          <w:p w14:paraId="073679FA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4FF21568" w14:textId="77777777" w:rsidR="005B276A" w:rsidRPr="008B5D47" w:rsidRDefault="005B276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46 175 428</w:t>
            </w:r>
          </w:p>
          <w:p w14:paraId="152C095B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1428630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36A5DD52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W tym: (wiersze 3-6)</w:t>
            </w:r>
          </w:p>
        </w:tc>
      </w:tr>
      <w:tr w:rsidR="009C1652" w:rsidRPr="008B5D47" w14:paraId="0FAEC248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6C6C3EB6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stały dla osób samotnie gospodarujących</w:t>
            </w:r>
          </w:p>
        </w:tc>
      </w:tr>
      <w:tr w:rsidR="009C1652" w:rsidRPr="008B5D47" w14:paraId="3A1EA6C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3E6008DE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0540F5C8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</w:t>
            </w:r>
          </w:p>
        </w:tc>
        <w:tc>
          <w:tcPr>
            <w:tcW w:w="1819" w:type="dxa"/>
            <w:noWrap/>
            <w:vAlign w:val="center"/>
          </w:tcPr>
          <w:p w14:paraId="2821B7EC" w14:textId="77777777" w:rsidR="002302E8" w:rsidRPr="008B5D47" w:rsidRDefault="002302E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4 577</w:t>
            </w:r>
          </w:p>
          <w:p w14:paraId="3099B067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131126D4" w14:textId="77777777" w:rsidR="002302E8" w:rsidRPr="008B5D47" w:rsidRDefault="002302E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4 574</w:t>
            </w:r>
          </w:p>
          <w:p w14:paraId="140B4A77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0347A98" w14:textId="77777777" w:rsidR="002302E8" w:rsidRPr="008B5D47" w:rsidRDefault="002302E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4 572</w:t>
            </w:r>
          </w:p>
          <w:p w14:paraId="484FD802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2BA4B5C6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44F2241F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186099B2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4</w:t>
            </w:r>
          </w:p>
        </w:tc>
        <w:tc>
          <w:tcPr>
            <w:tcW w:w="1819" w:type="dxa"/>
            <w:noWrap/>
            <w:vAlign w:val="center"/>
          </w:tcPr>
          <w:p w14:paraId="4CF512BC" w14:textId="77777777" w:rsidR="002302E8" w:rsidRPr="008B5D47" w:rsidRDefault="002302E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28 392 252</w:t>
            </w:r>
          </w:p>
          <w:p w14:paraId="70DCA4AA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5BA5FCF3" w14:textId="77777777" w:rsidR="002302E8" w:rsidRPr="008B5D47" w:rsidRDefault="002302E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40 679 014</w:t>
            </w:r>
          </w:p>
          <w:p w14:paraId="09E5E56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539E3BD7" w14:textId="77777777" w:rsidR="002302E8" w:rsidRPr="008B5D47" w:rsidRDefault="002302E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44 087 592</w:t>
            </w:r>
          </w:p>
          <w:p w14:paraId="786A9360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2FC9E23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68DE35FC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stały dla osoby w rodzinie</w:t>
            </w:r>
          </w:p>
        </w:tc>
      </w:tr>
      <w:tr w:rsidR="009C1652" w:rsidRPr="008B5D47" w14:paraId="3A2B0D20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6EF7E70A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37675807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5</w:t>
            </w:r>
          </w:p>
        </w:tc>
        <w:tc>
          <w:tcPr>
            <w:tcW w:w="1819" w:type="dxa"/>
            <w:noWrap/>
            <w:vAlign w:val="center"/>
          </w:tcPr>
          <w:p w14:paraId="12A8E5E1" w14:textId="77777777" w:rsidR="002302E8" w:rsidRPr="008B5D47" w:rsidRDefault="002302E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434</w:t>
            </w:r>
          </w:p>
          <w:p w14:paraId="74879A57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1138DEE3" w14:textId="77777777" w:rsidR="002302E8" w:rsidRPr="008B5D47" w:rsidRDefault="002302E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404</w:t>
            </w:r>
          </w:p>
          <w:p w14:paraId="4DCB77DE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1C24B7B" w14:textId="77777777" w:rsidR="002302E8" w:rsidRPr="008B5D47" w:rsidRDefault="005A2C1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 xml:space="preserve"> </w:t>
            </w:r>
          </w:p>
          <w:p w14:paraId="65D65A44" w14:textId="77777777" w:rsidR="002302E8" w:rsidRPr="008B5D47" w:rsidRDefault="002302E8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406</w:t>
            </w:r>
          </w:p>
          <w:p w14:paraId="6B51BF7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651AB49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20A356D3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35469A18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6</w:t>
            </w:r>
          </w:p>
        </w:tc>
        <w:tc>
          <w:tcPr>
            <w:tcW w:w="1819" w:type="dxa"/>
            <w:noWrap/>
            <w:vAlign w:val="center"/>
          </w:tcPr>
          <w:p w14:paraId="70926275" w14:textId="77777777" w:rsidR="002302E8" w:rsidRPr="008B5D47" w:rsidRDefault="002302E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1 438 611</w:t>
            </w:r>
          </w:p>
          <w:p w14:paraId="3AD8173E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0F007F5E" w14:textId="77777777" w:rsidR="002302E8" w:rsidRPr="008B5D47" w:rsidRDefault="002302E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1 880 098</w:t>
            </w:r>
          </w:p>
          <w:p w14:paraId="2122E476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52A335E4" w14:textId="77777777" w:rsidR="002302E8" w:rsidRPr="008B5D47" w:rsidRDefault="002302E8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2 087 836</w:t>
            </w:r>
          </w:p>
          <w:p w14:paraId="5A57606A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51AC0854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4C902A1A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OKRESOWY</w:t>
            </w:r>
          </w:p>
        </w:tc>
      </w:tr>
      <w:tr w:rsidR="009C1652" w:rsidRPr="008B5D47" w14:paraId="11E16DD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4FC85309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532655E9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7</w:t>
            </w:r>
          </w:p>
        </w:tc>
        <w:tc>
          <w:tcPr>
            <w:tcW w:w="1819" w:type="dxa"/>
            <w:noWrap/>
            <w:vAlign w:val="center"/>
          </w:tcPr>
          <w:p w14:paraId="00BABD17" w14:textId="77777777" w:rsidR="00307040" w:rsidRPr="008B5D47" w:rsidRDefault="0030704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11 939</w:t>
            </w:r>
          </w:p>
          <w:p w14:paraId="16F4CEFC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48B552CB" w14:textId="77777777" w:rsidR="00307040" w:rsidRPr="008B5D47" w:rsidRDefault="0030704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9 947</w:t>
            </w:r>
          </w:p>
          <w:p w14:paraId="6F361264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086C8A5B" w14:textId="77777777" w:rsidR="00307040" w:rsidRPr="008B5D47" w:rsidRDefault="0030704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9 981</w:t>
            </w:r>
          </w:p>
          <w:p w14:paraId="47047AA2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05DB6213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03EEA62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58B263F4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8</w:t>
            </w:r>
          </w:p>
        </w:tc>
        <w:tc>
          <w:tcPr>
            <w:tcW w:w="1819" w:type="dxa"/>
            <w:noWrap/>
            <w:vAlign w:val="center"/>
          </w:tcPr>
          <w:p w14:paraId="4EB163E0" w14:textId="77777777" w:rsidR="00307040" w:rsidRPr="008B5D47" w:rsidRDefault="0030704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31 311 862</w:t>
            </w:r>
          </w:p>
          <w:p w14:paraId="06517939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7EA421F2" w14:textId="77777777" w:rsidR="00307040" w:rsidRPr="008B5D47" w:rsidRDefault="0030704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27 578 660</w:t>
            </w:r>
          </w:p>
          <w:p w14:paraId="79B7417D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06584CED" w14:textId="77777777" w:rsidR="00307040" w:rsidRPr="008B5D47" w:rsidRDefault="0030704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29 926 799</w:t>
            </w:r>
          </w:p>
          <w:p w14:paraId="048BE4F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6D84E48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4C4E28ED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W tym: (wiersze 9-16)</w:t>
            </w:r>
          </w:p>
        </w:tc>
      </w:tr>
      <w:tr w:rsidR="009C1652" w:rsidRPr="008B5D47" w14:paraId="7FC56A76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1E3F5C52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lastRenderedPageBreak/>
              <w:t>Zasiłek okresowy z tytułu bezrobocia</w:t>
            </w:r>
          </w:p>
        </w:tc>
      </w:tr>
      <w:tr w:rsidR="008B5D47" w:rsidRPr="008B5D47" w14:paraId="2711A63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5392254E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28AE05AB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9</w:t>
            </w:r>
          </w:p>
        </w:tc>
        <w:tc>
          <w:tcPr>
            <w:tcW w:w="1819" w:type="dxa"/>
            <w:noWrap/>
            <w:vAlign w:val="center"/>
          </w:tcPr>
          <w:p w14:paraId="371C2CEA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7 847</w:t>
            </w:r>
          </w:p>
          <w:p w14:paraId="4EF3E4E6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7DA127DD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7 061</w:t>
            </w:r>
          </w:p>
          <w:p w14:paraId="2A83411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086520A5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7 075</w:t>
            </w:r>
          </w:p>
          <w:p w14:paraId="2AA2152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611CECA9" w14:textId="77777777" w:rsidTr="00D05B00">
        <w:trPr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6B22AF9F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2CB85B9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10</w:t>
            </w:r>
          </w:p>
        </w:tc>
        <w:tc>
          <w:tcPr>
            <w:tcW w:w="1819" w:type="dxa"/>
            <w:noWrap/>
            <w:vAlign w:val="center"/>
          </w:tcPr>
          <w:p w14:paraId="379DF723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22 372 489</w:t>
            </w:r>
          </w:p>
          <w:p w14:paraId="421EC04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30C4017F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19 784 155</w:t>
            </w:r>
          </w:p>
          <w:p w14:paraId="6A7A2F7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6C7BC943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21 255 109</w:t>
            </w:r>
          </w:p>
          <w:p w14:paraId="63E4F1CB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55A18F1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2DAFE929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auto"/>
              </w:rPr>
            </w:pPr>
          </w:p>
          <w:p w14:paraId="50909499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okresowy z tytułu długotrwałej choroby</w:t>
            </w:r>
          </w:p>
        </w:tc>
      </w:tr>
      <w:tr w:rsidR="008B5D47" w:rsidRPr="008B5D47" w14:paraId="607DABB4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31FB5992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12A80551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11</w:t>
            </w:r>
          </w:p>
        </w:tc>
        <w:tc>
          <w:tcPr>
            <w:tcW w:w="1819" w:type="dxa"/>
            <w:noWrap/>
            <w:vAlign w:val="center"/>
          </w:tcPr>
          <w:p w14:paraId="52E0AEA5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1 381</w:t>
            </w:r>
          </w:p>
          <w:p w14:paraId="1098CEF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5148266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1 130</w:t>
            </w:r>
          </w:p>
          <w:p w14:paraId="57F62D5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A370A8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1 152</w:t>
            </w:r>
          </w:p>
          <w:p w14:paraId="4C9A8F7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7369EC5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5031076F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03F70E8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12</w:t>
            </w:r>
          </w:p>
        </w:tc>
        <w:tc>
          <w:tcPr>
            <w:tcW w:w="1819" w:type="dxa"/>
            <w:noWrap/>
            <w:vAlign w:val="center"/>
          </w:tcPr>
          <w:p w14:paraId="37F45B4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2 409 023</w:t>
            </w:r>
          </w:p>
          <w:p w14:paraId="345DB82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0A6DE34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2 134 330</w:t>
            </w:r>
          </w:p>
          <w:p w14:paraId="34B58026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32020BB8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2 355 998</w:t>
            </w:r>
          </w:p>
          <w:p w14:paraId="13886A7D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0C700ADA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419BAE07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okresowy z tytułu niepełnosprawności</w:t>
            </w:r>
          </w:p>
        </w:tc>
      </w:tr>
      <w:tr w:rsidR="008B5D47" w:rsidRPr="008B5D47" w14:paraId="5E83794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415D0B89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29906568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13</w:t>
            </w:r>
          </w:p>
        </w:tc>
        <w:tc>
          <w:tcPr>
            <w:tcW w:w="1819" w:type="dxa"/>
            <w:noWrap/>
            <w:vAlign w:val="center"/>
          </w:tcPr>
          <w:p w14:paraId="238F0A1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1 626</w:t>
            </w:r>
          </w:p>
          <w:p w14:paraId="41820C5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35210BA0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853</w:t>
            </w:r>
          </w:p>
          <w:p w14:paraId="4FC7C9A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3E90AF70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864</w:t>
            </w:r>
          </w:p>
          <w:p w14:paraId="4FA7415D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6C211EBA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74D09998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01A13F4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14</w:t>
            </w:r>
          </w:p>
        </w:tc>
        <w:tc>
          <w:tcPr>
            <w:tcW w:w="1819" w:type="dxa"/>
            <w:noWrap/>
            <w:vAlign w:val="center"/>
          </w:tcPr>
          <w:p w14:paraId="22053F5E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1 836 723</w:t>
            </w:r>
          </w:p>
          <w:p w14:paraId="3E5CB1F2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05236A1F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1 383 770</w:t>
            </w:r>
          </w:p>
          <w:p w14:paraId="3AAAD0E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461DC746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1 609 458</w:t>
            </w:r>
          </w:p>
          <w:p w14:paraId="7F72A49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434FE52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4DA4B8BC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okresowy z tytułu możliwości utrzymania lub nabycia uprawnień do świadczeń z innych systemów zabezpieczenia społecznego</w:t>
            </w:r>
          </w:p>
        </w:tc>
      </w:tr>
      <w:tr w:rsidR="008B5D47" w:rsidRPr="008B5D47" w14:paraId="1BCF1759" w14:textId="77777777" w:rsidTr="00AC5D21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6B17EA3A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0F81AF1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15</w:t>
            </w:r>
          </w:p>
        </w:tc>
        <w:tc>
          <w:tcPr>
            <w:tcW w:w="1819" w:type="dxa"/>
            <w:noWrap/>
            <w:vAlign w:val="center"/>
          </w:tcPr>
          <w:p w14:paraId="7D265D6A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23</w:t>
            </w:r>
          </w:p>
          <w:p w14:paraId="43DAB2D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</w:tcPr>
          <w:p w14:paraId="380B4AA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29</w:t>
            </w:r>
          </w:p>
          <w:p w14:paraId="243BC821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</w:tcPr>
          <w:p w14:paraId="24795D33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29</w:t>
            </w:r>
          </w:p>
          <w:p w14:paraId="5EF944BE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207F5F55" w14:textId="77777777" w:rsidTr="00AC5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72BF8181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37D81957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16</w:t>
            </w:r>
          </w:p>
        </w:tc>
        <w:tc>
          <w:tcPr>
            <w:tcW w:w="1819" w:type="dxa"/>
            <w:noWrap/>
            <w:vAlign w:val="center"/>
          </w:tcPr>
          <w:p w14:paraId="7850F29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26 990</w:t>
            </w:r>
          </w:p>
          <w:p w14:paraId="5477C92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</w:tcPr>
          <w:p w14:paraId="126D84EA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54 855</w:t>
            </w:r>
          </w:p>
          <w:p w14:paraId="0E90B604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</w:tcPr>
          <w:p w14:paraId="60A362F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82 070</w:t>
            </w:r>
          </w:p>
          <w:p w14:paraId="77194BD7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2BEE0FC3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51790CD4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okresowy kontynuowany niezależnie od dochodu na podstawie art. 38 ust. 4a i 4b</w:t>
            </w:r>
          </w:p>
        </w:tc>
      </w:tr>
      <w:tr w:rsidR="009C1652" w:rsidRPr="008B5D47" w14:paraId="4D46E2B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66DF7125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25049952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17</w:t>
            </w:r>
          </w:p>
        </w:tc>
        <w:tc>
          <w:tcPr>
            <w:tcW w:w="1819" w:type="dxa"/>
            <w:noWrap/>
            <w:vAlign w:val="center"/>
          </w:tcPr>
          <w:p w14:paraId="3C7AA273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150" w:type="dxa"/>
            <w:noWrap/>
          </w:tcPr>
          <w:p w14:paraId="47B6F071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587" w:type="dxa"/>
            <w:noWrap/>
          </w:tcPr>
          <w:p w14:paraId="5032F0A6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</w:tc>
      </w:tr>
      <w:tr w:rsidR="009C1652" w:rsidRPr="008B5D47" w14:paraId="5E30A6A4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3374CBEB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22BFC1C0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18</w:t>
            </w:r>
          </w:p>
        </w:tc>
        <w:tc>
          <w:tcPr>
            <w:tcW w:w="1819" w:type="dxa"/>
            <w:noWrap/>
            <w:vAlign w:val="center"/>
          </w:tcPr>
          <w:p w14:paraId="3178B240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150" w:type="dxa"/>
            <w:noWrap/>
          </w:tcPr>
          <w:p w14:paraId="7E5B105F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587" w:type="dxa"/>
            <w:noWrap/>
          </w:tcPr>
          <w:p w14:paraId="06900586" w14:textId="77777777" w:rsidR="00D05B00" w:rsidRPr="008B5D47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</w:tc>
      </w:tr>
      <w:tr w:rsidR="009C1652" w:rsidRPr="008B5D47" w14:paraId="4169C99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0B75CDEE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CELOWY OGÓŁEM</w:t>
            </w:r>
          </w:p>
        </w:tc>
      </w:tr>
      <w:tr w:rsidR="008B5D47" w:rsidRPr="008B5D47" w14:paraId="67E69B3D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267DDE2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35B7DEC6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19</w:t>
            </w:r>
          </w:p>
        </w:tc>
        <w:tc>
          <w:tcPr>
            <w:tcW w:w="1819" w:type="dxa"/>
            <w:noWrap/>
            <w:vAlign w:val="center"/>
          </w:tcPr>
          <w:p w14:paraId="69EA2A31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16 411</w:t>
            </w:r>
          </w:p>
          <w:p w14:paraId="576198F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5635ABD8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14 622</w:t>
            </w:r>
          </w:p>
          <w:p w14:paraId="640E6A3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80CA2C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14 673</w:t>
            </w:r>
          </w:p>
          <w:p w14:paraId="37CDA95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40B6FDAB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4DE602F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321CA991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20</w:t>
            </w:r>
          </w:p>
        </w:tc>
        <w:tc>
          <w:tcPr>
            <w:tcW w:w="1819" w:type="dxa"/>
            <w:noWrap/>
            <w:vAlign w:val="center"/>
          </w:tcPr>
          <w:p w14:paraId="10A1E5E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25 722 800</w:t>
            </w:r>
          </w:p>
          <w:p w14:paraId="2DFCF08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5BA38A2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25 225 035</w:t>
            </w:r>
          </w:p>
          <w:p w14:paraId="2BF8260E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69D8B4C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25 258 944</w:t>
            </w:r>
          </w:p>
          <w:p w14:paraId="399C6AB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5A40E168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472E6761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W tym: (wiersze 21 - 22)</w:t>
            </w:r>
          </w:p>
        </w:tc>
      </w:tr>
      <w:tr w:rsidR="009C1652" w:rsidRPr="008B5D47" w14:paraId="52BDD65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06144593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CELOWY PRZYZNANY W RAMACH PROGRAMU WIELOLETNIEGO "POSIŁEK W SZKOLE I W DOMU"</w:t>
            </w:r>
          </w:p>
        </w:tc>
      </w:tr>
      <w:tr w:rsidR="008B5D47" w:rsidRPr="008B5D47" w14:paraId="26774C19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57D5B64E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3CBFA63A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21</w:t>
            </w:r>
          </w:p>
        </w:tc>
        <w:tc>
          <w:tcPr>
            <w:tcW w:w="1819" w:type="dxa"/>
            <w:noWrap/>
            <w:vAlign w:val="center"/>
          </w:tcPr>
          <w:p w14:paraId="1F58DB62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12 383</w:t>
            </w:r>
          </w:p>
          <w:p w14:paraId="2EE5100D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24A58736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11 007</w:t>
            </w:r>
          </w:p>
          <w:p w14:paraId="7D40D6D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3B7EE71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11 049</w:t>
            </w:r>
          </w:p>
          <w:p w14:paraId="0E7480A1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323F6E91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49AF29FB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5FEA664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22</w:t>
            </w:r>
          </w:p>
        </w:tc>
        <w:tc>
          <w:tcPr>
            <w:tcW w:w="1819" w:type="dxa"/>
            <w:noWrap/>
            <w:vAlign w:val="center"/>
          </w:tcPr>
          <w:p w14:paraId="3E62F22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18 201 585</w:t>
            </w:r>
          </w:p>
          <w:p w14:paraId="74EFE69A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326EA37F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18 407 247</w:t>
            </w:r>
          </w:p>
          <w:p w14:paraId="59831B3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5B83C9E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18 470 923</w:t>
            </w:r>
          </w:p>
          <w:p w14:paraId="57FA23E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71F983A4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468185DF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ZASIŁEK CELOWY PRZYZNANY NIEZALEŻNIE OD DOCHODU</w:t>
            </w:r>
            <w:r w:rsidRPr="008B5D47">
              <w:rPr>
                <w:rFonts w:asciiTheme="minorHAnsi" w:eastAsia="Times New Roman" w:hAnsiTheme="minorHAnsi" w:cstheme="minorHAnsi"/>
                <w:color w:val="auto"/>
              </w:rPr>
              <w:br/>
              <w:t>na podstawie art. 39a ust. 1 i 2</w:t>
            </w:r>
          </w:p>
        </w:tc>
      </w:tr>
      <w:tr w:rsidR="008B5D47" w:rsidRPr="008B5D47" w14:paraId="360D0B5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0C3C1D4C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793CA3AE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23</w:t>
            </w:r>
          </w:p>
        </w:tc>
        <w:tc>
          <w:tcPr>
            <w:tcW w:w="1819" w:type="dxa"/>
            <w:noWrap/>
            <w:vAlign w:val="center"/>
          </w:tcPr>
          <w:p w14:paraId="26603775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</w:t>
            </w:r>
          </w:p>
          <w:p w14:paraId="543C570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29E45581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  <w:p w14:paraId="37B11027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EC57D4A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</w:t>
            </w:r>
          </w:p>
          <w:p w14:paraId="1964408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29F7DF98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2D7898DE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068D4016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24</w:t>
            </w:r>
          </w:p>
        </w:tc>
        <w:tc>
          <w:tcPr>
            <w:tcW w:w="1819" w:type="dxa"/>
            <w:noWrap/>
            <w:vAlign w:val="center"/>
          </w:tcPr>
          <w:p w14:paraId="73E051BF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1 400</w:t>
            </w:r>
          </w:p>
          <w:p w14:paraId="7FAD10B5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2D66E791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  <w:p w14:paraId="5FCE6A3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87" w:type="dxa"/>
            <w:noWrap/>
            <w:vAlign w:val="center"/>
          </w:tcPr>
          <w:p w14:paraId="0CCE615B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11 000</w:t>
            </w:r>
          </w:p>
          <w:p w14:paraId="6479A69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1372B8C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254998AC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ŚWIADCZENIA NIEPIENIĘŻNE Z POMOCY SPOŁECZNEJ</w:t>
            </w:r>
          </w:p>
        </w:tc>
      </w:tr>
      <w:tr w:rsidR="009C1652" w:rsidRPr="008B5D47" w14:paraId="0FD68913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33279045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POSIŁEK OGÓŁEM</w:t>
            </w:r>
          </w:p>
        </w:tc>
      </w:tr>
      <w:tr w:rsidR="008B5D47" w:rsidRPr="008B5D47" w14:paraId="6E3F65F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345567DC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4B7E211D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25</w:t>
            </w:r>
          </w:p>
        </w:tc>
        <w:tc>
          <w:tcPr>
            <w:tcW w:w="1819" w:type="dxa"/>
            <w:noWrap/>
            <w:vAlign w:val="center"/>
          </w:tcPr>
          <w:p w14:paraId="40C9263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14 334</w:t>
            </w:r>
          </w:p>
          <w:p w14:paraId="7FCC975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66D62896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13 240</w:t>
            </w:r>
          </w:p>
          <w:p w14:paraId="40DFEFD0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69FFD8E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13 284</w:t>
            </w:r>
          </w:p>
          <w:p w14:paraId="1731D830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4A647C5B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1381F09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310B4F72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26</w:t>
            </w:r>
          </w:p>
        </w:tc>
        <w:tc>
          <w:tcPr>
            <w:tcW w:w="1819" w:type="dxa"/>
            <w:noWrap/>
            <w:vAlign w:val="center"/>
          </w:tcPr>
          <w:p w14:paraId="19F3A49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14 589 500</w:t>
            </w:r>
          </w:p>
          <w:p w14:paraId="32FD854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42EEC185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 xml:space="preserve"> </w:t>
            </w:r>
          </w:p>
          <w:p w14:paraId="5C82E52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14 741 269</w:t>
            </w:r>
          </w:p>
          <w:p w14:paraId="249E0135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5CA1014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15 236 752</w:t>
            </w:r>
          </w:p>
          <w:p w14:paraId="27BAF562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7C93E92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0C037B0A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W tym: (z wierszy 25 - 26)</w:t>
            </w:r>
          </w:p>
        </w:tc>
      </w:tr>
      <w:tr w:rsidR="009C1652" w:rsidRPr="008B5D47" w14:paraId="109EA295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516451B0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lastRenderedPageBreak/>
              <w:t>DLA DZIECI</w:t>
            </w:r>
          </w:p>
        </w:tc>
      </w:tr>
      <w:tr w:rsidR="008B5D47" w:rsidRPr="008B5D47" w14:paraId="3BF2915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30CFF935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3598403E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27</w:t>
            </w:r>
          </w:p>
        </w:tc>
        <w:tc>
          <w:tcPr>
            <w:tcW w:w="1819" w:type="dxa"/>
            <w:noWrap/>
            <w:vAlign w:val="center"/>
          </w:tcPr>
          <w:p w14:paraId="2CE56A2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12 888</w:t>
            </w:r>
          </w:p>
          <w:p w14:paraId="78256B7F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4E99DC7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11 781</w:t>
            </w:r>
          </w:p>
          <w:p w14:paraId="7FABF92D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038330C8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11 805</w:t>
            </w:r>
          </w:p>
          <w:p w14:paraId="5AF31ED4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28BEB9B0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63BFA1A2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49A89F9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28</w:t>
            </w:r>
          </w:p>
        </w:tc>
        <w:tc>
          <w:tcPr>
            <w:tcW w:w="1819" w:type="dxa"/>
            <w:noWrap/>
            <w:vAlign w:val="center"/>
          </w:tcPr>
          <w:p w14:paraId="64FE3DBD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11 387 827</w:t>
            </w:r>
          </w:p>
          <w:p w14:paraId="0893611E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19016D21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 xml:space="preserve"> </w:t>
            </w:r>
          </w:p>
          <w:p w14:paraId="66C44B6D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11 360 483</w:t>
            </w:r>
          </w:p>
          <w:p w14:paraId="138E7688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5B66026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11 790 673</w:t>
            </w:r>
          </w:p>
          <w:p w14:paraId="73769F0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1C96AC9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37E663FD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W tym (z wierszy 25-26):</w:t>
            </w:r>
          </w:p>
        </w:tc>
      </w:tr>
      <w:tr w:rsidR="009C1652" w:rsidRPr="008B5D47" w14:paraId="3B50C04A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hideMark/>
          </w:tcPr>
          <w:p w14:paraId="5B67E1DD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POSIŁEK</w:t>
            </w:r>
            <w:r w:rsidRPr="008B5D47">
              <w:rPr>
                <w:rFonts w:asciiTheme="minorHAnsi" w:eastAsia="Times New Roman" w:hAnsiTheme="minorHAnsi" w:cstheme="minorHAnsi"/>
                <w:color w:val="auto"/>
              </w:rPr>
              <w:br/>
              <w:t>świadczenie przyznane w ramach programu wieloletniego "Posiłek w szkole i w domu"</w:t>
            </w:r>
          </w:p>
        </w:tc>
      </w:tr>
      <w:tr w:rsidR="008B5D47" w:rsidRPr="008B5D47" w14:paraId="06EEEA3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23EDAB08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6FC704B4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29</w:t>
            </w:r>
          </w:p>
        </w:tc>
        <w:tc>
          <w:tcPr>
            <w:tcW w:w="1819" w:type="dxa"/>
            <w:noWrap/>
            <w:vAlign w:val="center"/>
          </w:tcPr>
          <w:p w14:paraId="410C7370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13 597</w:t>
            </w:r>
          </w:p>
          <w:p w14:paraId="15B567E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6B5EF48F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 xml:space="preserve"> </w:t>
            </w:r>
          </w:p>
          <w:p w14:paraId="34D8F947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12 281</w:t>
            </w:r>
          </w:p>
          <w:p w14:paraId="02DFDEDB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617524AA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12 313</w:t>
            </w:r>
          </w:p>
          <w:p w14:paraId="660C74EF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04C30D91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69CF1D7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1DF68A1E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30</w:t>
            </w:r>
          </w:p>
        </w:tc>
        <w:tc>
          <w:tcPr>
            <w:tcW w:w="1819" w:type="dxa"/>
            <w:noWrap/>
            <w:vAlign w:val="center"/>
          </w:tcPr>
          <w:p w14:paraId="161D5F8B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13 412 145</w:t>
            </w:r>
          </w:p>
          <w:p w14:paraId="7FE70546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5CC24DF5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13 265 282</w:t>
            </w:r>
          </w:p>
          <w:p w14:paraId="25358FD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2DBEAC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 xml:space="preserve"> </w:t>
            </w:r>
          </w:p>
          <w:p w14:paraId="19CB56B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13 706 275</w:t>
            </w:r>
          </w:p>
          <w:p w14:paraId="28CABD0B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01C10AB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49EC1A7D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W tym (z wierszy 29-30):</w:t>
            </w:r>
          </w:p>
        </w:tc>
      </w:tr>
      <w:tr w:rsidR="009C1652" w:rsidRPr="008B5D47" w14:paraId="32248519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65C42DF9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DLA DZIECI</w:t>
            </w:r>
          </w:p>
        </w:tc>
      </w:tr>
      <w:tr w:rsidR="008B5D47" w:rsidRPr="008B5D47" w14:paraId="07D9976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3E12E02E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752F2537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31</w:t>
            </w:r>
          </w:p>
        </w:tc>
        <w:tc>
          <w:tcPr>
            <w:tcW w:w="1819" w:type="dxa"/>
            <w:noWrap/>
            <w:vAlign w:val="center"/>
          </w:tcPr>
          <w:p w14:paraId="2CB3AD6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12 741</w:t>
            </w:r>
          </w:p>
        </w:tc>
        <w:tc>
          <w:tcPr>
            <w:tcW w:w="2150" w:type="dxa"/>
            <w:noWrap/>
            <w:vAlign w:val="center"/>
          </w:tcPr>
          <w:p w14:paraId="040F72EE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 xml:space="preserve"> </w:t>
            </w:r>
          </w:p>
          <w:p w14:paraId="5FB8BE45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11 606</w:t>
            </w:r>
          </w:p>
          <w:p w14:paraId="4D68448B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341A5C6B" w14:textId="77777777" w:rsid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72583921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11 634</w:t>
            </w:r>
          </w:p>
          <w:p w14:paraId="3D949309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1C2A733C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41927A80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2B7254C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32</w:t>
            </w:r>
          </w:p>
        </w:tc>
        <w:tc>
          <w:tcPr>
            <w:tcW w:w="1819" w:type="dxa"/>
            <w:noWrap/>
            <w:vAlign w:val="center"/>
          </w:tcPr>
          <w:p w14:paraId="5C2BD6D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11 291 512</w:t>
            </w:r>
          </w:p>
          <w:p w14:paraId="18DE1A4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1BA2C84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11 249 527</w:t>
            </w:r>
          </w:p>
          <w:p w14:paraId="4EEACF6B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2124247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11 683 022</w:t>
            </w:r>
          </w:p>
          <w:p w14:paraId="0297FF51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6F0C14F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2393901B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SCHRONIENIE</w:t>
            </w:r>
          </w:p>
        </w:tc>
      </w:tr>
      <w:tr w:rsidR="008B5D47" w:rsidRPr="008B5D47" w14:paraId="1F526243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3D8DAB5D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7EF3E20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33</w:t>
            </w:r>
          </w:p>
        </w:tc>
        <w:tc>
          <w:tcPr>
            <w:tcW w:w="1819" w:type="dxa"/>
            <w:noWrap/>
            <w:vAlign w:val="center"/>
          </w:tcPr>
          <w:p w14:paraId="6D331F2D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1 301</w:t>
            </w:r>
          </w:p>
          <w:p w14:paraId="5D3FEC45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7857F4B2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1 180</w:t>
            </w:r>
          </w:p>
          <w:p w14:paraId="6153448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5277DBCF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1 181</w:t>
            </w:r>
          </w:p>
          <w:p w14:paraId="5B3870F6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4BFE7A2D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36907676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5F1D69B4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34</w:t>
            </w:r>
          </w:p>
        </w:tc>
        <w:tc>
          <w:tcPr>
            <w:tcW w:w="1819" w:type="dxa"/>
            <w:noWrap/>
            <w:vAlign w:val="center"/>
          </w:tcPr>
          <w:p w14:paraId="066CFA4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4 687 004</w:t>
            </w:r>
          </w:p>
          <w:p w14:paraId="1DC95D9E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51192D3F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5 300 347</w:t>
            </w:r>
          </w:p>
          <w:p w14:paraId="4DE9A23A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7016AD5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5 323 765</w:t>
            </w:r>
          </w:p>
          <w:p w14:paraId="2C6C261A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6D53E612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7CA1FC2B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UBRANIE</w:t>
            </w:r>
          </w:p>
        </w:tc>
      </w:tr>
      <w:tr w:rsidR="008B5D47" w:rsidRPr="008B5D47" w14:paraId="4B65A9E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46AE2278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216D3F05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35</w:t>
            </w:r>
          </w:p>
        </w:tc>
        <w:tc>
          <w:tcPr>
            <w:tcW w:w="1819" w:type="dxa"/>
            <w:noWrap/>
            <w:vAlign w:val="center"/>
          </w:tcPr>
          <w:p w14:paraId="77176C18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</w:t>
            </w:r>
          </w:p>
          <w:p w14:paraId="589AC748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44DC0B05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</w:t>
            </w:r>
          </w:p>
          <w:p w14:paraId="489F8DF1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2C15293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10</w:t>
            </w:r>
          </w:p>
          <w:p w14:paraId="42DA4A6A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488D7F6C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6333A17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464848EA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36</w:t>
            </w:r>
          </w:p>
        </w:tc>
        <w:tc>
          <w:tcPr>
            <w:tcW w:w="1819" w:type="dxa"/>
            <w:noWrap/>
            <w:vAlign w:val="center"/>
          </w:tcPr>
          <w:p w14:paraId="5E221A9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1 750</w:t>
            </w:r>
          </w:p>
          <w:p w14:paraId="5D61F32F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11BB28FF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700</w:t>
            </w:r>
          </w:p>
          <w:p w14:paraId="542066B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7A11A7D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2 000</w:t>
            </w:r>
          </w:p>
          <w:p w14:paraId="1261AF4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717795F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775E2327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SPRAWIENIE POGRZEBU</w:t>
            </w:r>
          </w:p>
        </w:tc>
      </w:tr>
      <w:tr w:rsidR="008B5D47" w:rsidRPr="008B5D47" w14:paraId="31BC206F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3C0F5E1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6CA587C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37</w:t>
            </w:r>
          </w:p>
        </w:tc>
        <w:tc>
          <w:tcPr>
            <w:tcW w:w="1819" w:type="dxa"/>
            <w:noWrap/>
            <w:vAlign w:val="center"/>
          </w:tcPr>
          <w:p w14:paraId="25571C1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107</w:t>
            </w:r>
          </w:p>
          <w:p w14:paraId="19DC56F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35015B0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123</w:t>
            </w:r>
          </w:p>
          <w:p w14:paraId="100E342D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0BF455E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132</w:t>
            </w:r>
          </w:p>
          <w:p w14:paraId="37903132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3260452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93510ED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23D71C55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38</w:t>
            </w:r>
          </w:p>
        </w:tc>
        <w:tc>
          <w:tcPr>
            <w:tcW w:w="1819" w:type="dxa"/>
            <w:noWrap/>
            <w:vAlign w:val="center"/>
          </w:tcPr>
          <w:p w14:paraId="0E66A041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402 582</w:t>
            </w:r>
          </w:p>
          <w:p w14:paraId="121E9A02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3B0701A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487 852</w:t>
            </w:r>
          </w:p>
          <w:p w14:paraId="16D6ABED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448E512E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559 858</w:t>
            </w:r>
          </w:p>
          <w:p w14:paraId="22CD206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64018F24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324A35E0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ODPŁATNOŚĆ GMINY ZA POBYT W DOMU POMOCY SPOŁECZNEJ</w:t>
            </w:r>
          </w:p>
        </w:tc>
      </w:tr>
      <w:tr w:rsidR="008B5D47" w:rsidRPr="008B5D47" w14:paraId="64F194F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2ADD3DD5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osób</w:t>
            </w:r>
          </w:p>
        </w:tc>
        <w:tc>
          <w:tcPr>
            <w:tcW w:w="496" w:type="dxa"/>
            <w:vAlign w:val="center"/>
            <w:hideMark/>
          </w:tcPr>
          <w:p w14:paraId="0499E17C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39</w:t>
            </w:r>
          </w:p>
        </w:tc>
        <w:tc>
          <w:tcPr>
            <w:tcW w:w="1819" w:type="dxa"/>
            <w:noWrap/>
            <w:vAlign w:val="center"/>
          </w:tcPr>
          <w:p w14:paraId="1E6C0201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2 095</w:t>
            </w:r>
          </w:p>
          <w:p w14:paraId="30959D6E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76C56038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2 129</w:t>
            </w:r>
          </w:p>
          <w:p w14:paraId="0D094DB1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38F630D4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2 142</w:t>
            </w:r>
          </w:p>
          <w:p w14:paraId="57BC1153" w14:textId="77777777" w:rsidR="008B5D47" w:rsidRPr="008B5D47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8B5D47" w14:paraId="4785BCDD" w14:textId="77777777" w:rsidTr="00D05B00">
        <w:trPr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22EC8C38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496" w:type="dxa"/>
            <w:vAlign w:val="center"/>
            <w:hideMark/>
          </w:tcPr>
          <w:p w14:paraId="67CBF491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40</w:t>
            </w:r>
          </w:p>
        </w:tc>
        <w:tc>
          <w:tcPr>
            <w:tcW w:w="1819" w:type="dxa"/>
            <w:noWrap/>
            <w:vAlign w:val="center"/>
          </w:tcPr>
          <w:p w14:paraId="16724FA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82 841 550</w:t>
            </w:r>
          </w:p>
          <w:p w14:paraId="3A6729AA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22B630BB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103 569 687</w:t>
            </w:r>
          </w:p>
          <w:p w14:paraId="427844D5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AF5837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105 650 564</w:t>
            </w:r>
          </w:p>
          <w:p w14:paraId="57C1F94C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75950EF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5"/>
            <w:vAlign w:val="center"/>
            <w:hideMark/>
          </w:tcPr>
          <w:p w14:paraId="70AB4578" w14:textId="77777777" w:rsidR="00D05B00" w:rsidRPr="008B5D47" w:rsidRDefault="00D05B00" w:rsidP="00C6204D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WSPIERANIE RODZINY I PIECZA ZASTĘPCZA</w:t>
            </w:r>
          </w:p>
        </w:tc>
      </w:tr>
      <w:tr w:rsidR="008B5D47" w:rsidRPr="008B5D47" w14:paraId="7F502B04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726C1C07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rodzin objęta pracą asystenta rodziny</w:t>
            </w:r>
          </w:p>
        </w:tc>
        <w:tc>
          <w:tcPr>
            <w:tcW w:w="496" w:type="dxa"/>
            <w:vAlign w:val="center"/>
            <w:hideMark/>
          </w:tcPr>
          <w:p w14:paraId="387C33F3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41</w:t>
            </w:r>
          </w:p>
        </w:tc>
        <w:tc>
          <w:tcPr>
            <w:tcW w:w="1819" w:type="dxa"/>
            <w:noWrap/>
            <w:vAlign w:val="center"/>
          </w:tcPr>
          <w:p w14:paraId="0FE1D16A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1 212</w:t>
            </w:r>
          </w:p>
          <w:p w14:paraId="652B84B4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518EEC3E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1 194</w:t>
            </w:r>
          </w:p>
          <w:p w14:paraId="7309F43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5FEADF2F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1 200</w:t>
            </w:r>
          </w:p>
          <w:p w14:paraId="5080FBFE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8B5D47" w14:paraId="461E485D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418F404C" w14:textId="77777777" w:rsidR="00D05B00" w:rsidRPr="008B5D47" w:rsidRDefault="00D05B00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rodzin wspierających</w:t>
            </w:r>
          </w:p>
        </w:tc>
        <w:tc>
          <w:tcPr>
            <w:tcW w:w="496" w:type="dxa"/>
            <w:vAlign w:val="center"/>
            <w:hideMark/>
          </w:tcPr>
          <w:p w14:paraId="2FA28997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42</w:t>
            </w:r>
          </w:p>
        </w:tc>
        <w:tc>
          <w:tcPr>
            <w:tcW w:w="1819" w:type="dxa"/>
            <w:noWrap/>
            <w:vAlign w:val="center"/>
          </w:tcPr>
          <w:p w14:paraId="09852181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150" w:type="dxa"/>
            <w:noWrap/>
            <w:vAlign w:val="center"/>
          </w:tcPr>
          <w:p w14:paraId="5362F574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587" w:type="dxa"/>
            <w:noWrap/>
            <w:vAlign w:val="center"/>
          </w:tcPr>
          <w:p w14:paraId="166F47B2" w14:textId="77777777" w:rsidR="00D05B00" w:rsidRPr="008B5D47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 xml:space="preserve">0 </w:t>
            </w:r>
          </w:p>
        </w:tc>
      </w:tr>
      <w:tr w:rsidR="008B5D47" w:rsidRPr="008B5D47" w14:paraId="2EDC46AA" w14:textId="77777777" w:rsidTr="00D05B00">
        <w:trPr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12CAE351" w14:textId="77777777" w:rsidR="008B5D47" w:rsidRPr="008B5D47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8B5D47">
              <w:rPr>
                <w:rFonts w:asciiTheme="minorHAnsi" w:eastAsia="Times New Roman" w:hAnsiTheme="minorHAnsi" w:cstheme="minorHAnsi"/>
                <w:color w:val="auto"/>
              </w:rPr>
              <w:t>Liczba asystentów rodziny</w:t>
            </w:r>
          </w:p>
        </w:tc>
        <w:tc>
          <w:tcPr>
            <w:tcW w:w="496" w:type="dxa"/>
            <w:vAlign w:val="center"/>
            <w:hideMark/>
          </w:tcPr>
          <w:p w14:paraId="0C7F518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8B5D47">
              <w:rPr>
                <w:rFonts w:asciiTheme="minorHAnsi" w:eastAsia="Times New Roman" w:hAnsiTheme="minorHAnsi" w:cstheme="minorHAnsi"/>
                <w:b/>
              </w:rPr>
              <w:t>43</w:t>
            </w:r>
          </w:p>
        </w:tc>
        <w:tc>
          <w:tcPr>
            <w:tcW w:w="1819" w:type="dxa"/>
            <w:noWrap/>
            <w:vAlign w:val="center"/>
          </w:tcPr>
          <w:p w14:paraId="0B666263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116</w:t>
            </w:r>
          </w:p>
          <w:p w14:paraId="71D91CFE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313A42D9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116</w:t>
            </w:r>
          </w:p>
          <w:p w14:paraId="23233B00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199B435F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B5D47">
              <w:rPr>
                <w:rFonts w:asciiTheme="minorHAnsi" w:hAnsiTheme="minorHAnsi" w:cstheme="minorHAnsi"/>
              </w:rPr>
              <w:t>117</w:t>
            </w:r>
          </w:p>
          <w:p w14:paraId="74745B37" w14:textId="77777777" w:rsidR="008B5D47" w:rsidRPr="008B5D47" w:rsidRDefault="008B5D47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B5D47" w:rsidRPr="00464293" w14:paraId="59194F2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0" w:type="dxa"/>
            <w:hideMark/>
          </w:tcPr>
          <w:p w14:paraId="538FC0FF" w14:textId="77777777" w:rsidR="008B5D47" w:rsidRPr="00464293" w:rsidRDefault="008B5D47" w:rsidP="00C6204D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464293">
              <w:rPr>
                <w:rFonts w:asciiTheme="minorHAnsi" w:eastAsia="Times New Roman" w:hAnsiTheme="minorHAnsi" w:cstheme="minorHAnsi"/>
                <w:color w:val="auto"/>
              </w:rPr>
              <w:t>Odpłatność za pobyt dziecka w pieczy zastępczej w złotych</w:t>
            </w:r>
          </w:p>
        </w:tc>
        <w:tc>
          <w:tcPr>
            <w:tcW w:w="496" w:type="dxa"/>
            <w:vAlign w:val="center"/>
            <w:hideMark/>
          </w:tcPr>
          <w:p w14:paraId="4CEBDD4A" w14:textId="77777777" w:rsidR="008B5D47" w:rsidRPr="00464293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</w:rPr>
            </w:pPr>
            <w:r w:rsidRPr="00464293">
              <w:rPr>
                <w:rFonts w:asciiTheme="minorHAnsi" w:eastAsia="Times New Roman" w:hAnsiTheme="minorHAnsi" w:cstheme="minorHAnsi"/>
                <w:b/>
              </w:rPr>
              <w:t>44</w:t>
            </w:r>
          </w:p>
        </w:tc>
        <w:tc>
          <w:tcPr>
            <w:tcW w:w="1819" w:type="dxa"/>
            <w:noWrap/>
            <w:vAlign w:val="center"/>
          </w:tcPr>
          <w:p w14:paraId="0F9533E1" w14:textId="77777777" w:rsidR="008B5D47" w:rsidRPr="00464293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10 071 927</w:t>
            </w:r>
          </w:p>
          <w:p w14:paraId="69F409F7" w14:textId="77777777" w:rsidR="008B5D47" w:rsidRPr="00464293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150" w:type="dxa"/>
            <w:noWrap/>
            <w:vAlign w:val="center"/>
          </w:tcPr>
          <w:p w14:paraId="522F30A8" w14:textId="77777777" w:rsidR="008B5D47" w:rsidRPr="00464293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12 488 697</w:t>
            </w:r>
          </w:p>
          <w:p w14:paraId="776A7465" w14:textId="77777777" w:rsidR="008B5D47" w:rsidRPr="00464293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87" w:type="dxa"/>
            <w:noWrap/>
            <w:vAlign w:val="center"/>
          </w:tcPr>
          <w:p w14:paraId="4A003EF3" w14:textId="77777777" w:rsidR="008B5D47" w:rsidRPr="00464293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13 024 633</w:t>
            </w:r>
          </w:p>
          <w:p w14:paraId="067BDEA7" w14:textId="77777777" w:rsidR="008B5D47" w:rsidRPr="00464293" w:rsidRDefault="008B5D47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3AFDBA79" w14:textId="77777777" w:rsidR="00D05B00" w:rsidRPr="00464293" w:rsidRDefault="00D05B00" w:rsidP="00C6204D">
      <w:pPr>
        <w:spacing w:after="0"/>
        <w:ind w:hanging="284"/>
        <w:rPr>
          <w:rFonts w:eastAsia="Calibri" w:cstheme="minorHAnsi"/>
          <w:b/>
          <w:sz w:val="24"/>
          <w:szCs w:val="24"/>
        </w:rPr>
      </w:pPr>
      <w:r w:rsidRPr="00464293">
        <w:rPr>
          <w:rFonts w:eastAsia="Calibri" w:cstheme="minorHAnsi"/>
          <w:b/>
          <w:sz w:val="24"/>
          <w:szCs w:val="24"/>
        </w:rPr>
        <w:lastRenderedPageBreak/>
        <w:t>3.2. POWIAT - ZADANIA PCPR ORAZ MOPR</w:t>
      </w:r>
    </w:p>
    <w:tbl>
      <w:tblPr>
        <w:tblStyle w:val="redniasiatka3akcent31"/>
        <w:tblW w:w="0" w:type="auto"/>
        <w:jc w:val="center"/>
        <w:tblLook w:val="04A0" w:firstRow="1" w:lastRow="0" w:firstColumn="1" w:lastColumn="0" w:noHBand="0" w:noVBand="1"/>
      </w:tblPr>
      <w:tblGrid>
        <w:gridCol w:w="3257"/>
        <w:gridCol w:w="504"/>
        <w:gridCol w:w="1876"/>
        <w:gridCol w:w="2071"/>
        <w:gridCol w:w="1579"/>
      </w:tblGrid>
      <w:tr w:rsidR="009C1652" w:rsidRPr="00464293" w14:paraId="493E18CC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2" w:type="dxa"/>
            <w:gridSpan w:val="2"/>
            <w:vAlign w:val="center"/>
            <w:hideMark/>
          </w:tcPr>
          <w:p w14:paraId="32E775BF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WYSZCZEGÓLNIENIE</w:t>
            </w:r>
          </w:p>
        </w:tc>
        <w:tc>
          <w:tcPr>
            <w:tcW w:w="1876" w:type="dxa"/>
            <w:vAlign w:val="center"/>
            <w:hideMark/>
          </w:tcPr>
          <w:p w14:paraId="749CE64B" w14:textId="77777777" w:rsidR="00D05B00" w:rsidRPr="00464293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Rok 202</w:t>
            </w:r>
            <w:r w:rsidR="00464293" w:rsidRPr="00464293">
              <w:rPr>
                <w:rFonts w:asciiTheme="minorHAnsi" w:eastAsia="Calibri" w:hAnsiTheme="minorHAnsi" w:cstheme="minorHAnsi"/>
                <w:color w:val="auto"/>
              </w:rPr>
              <w:t>3</w:t>
            </w:r>
          </w:p>
        </w:tc>
        <w:tc>
          <w:tcPr>
            <w:tcW w:w="2071" w:type="dxa"/>
            <w:vAlign w:val="center"/>
            <w:hideMark/>
          </w:tcPr>
          <w:p w14:paraId="423BB725" w14:textId="77777777" w:rsidR="00D05B00" w:rsidRPr="00464293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Rok oceny 202</w:t>
            </w:r>
            <w:r w:rsidR="00464293" w:rsidRPr="00464293">
              <w:rPr>
                <w:rFonts w:asciiTheme="minorHAnsi" w:eastAsia="Calibri" w:hAnsiTheme="minorHAnsi" w:cstheme="minorHAnsi"/>
                <w:color w:val="auto"/>
              </w:rPr>
              <w:t>4</w:t>
            </w:r>
          </w:p>
        </w:tc>
        <w:tc>
          <w:tcPr>
            <w:tcW w:w="1579" w:type="dxa"/>
            <w:vAlign w:val="center"/>
            <w:hideMark/>
          </w:tcPr>
          <w:p w14:paraId="07EDCF80" w14:textId="77777777" w:rsidR="00D05B00" w:rsidRPr="00464293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Prognoza</w:t>
            </w:r>
            <w:r w:rsidRPr="00464293">
              <w:rPr>
                <w:rFonts w:asciiTheme="minorHAnsi" w:eastAsia="Calibri" w:hAnsiTheme="minorHAnsi" w:cstheme="minorHAnsi"/>
                <w:color w:val="auto"/>
              </w:rPr>
              <w:br/>
              <w:t>202</w:t>
            </w:r>
            <w:r w:rsidR="00464293" w:rsidRPr="00464293">
              <w:rPr>
                <w:rFonts w:asciiTheme="minorHAnsi" w:eastAsia="Calibri" w:hAnsiTheme="minorHAnsi" w:cstheme="minorHAnsi"/>
                <w:color w:val="auto"/>
              </w:rPr>
              <w:t>5</w:t>
            </w:r>
          </w:p>
        </w:tc>
      </w:tr>
      <w:tr w:rsidR="009C1652" w:rsidRPr="00464293" w14:paraId="2D9CAF9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E4A25E5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INDYWIDUALNE PROGRAMY POMOCY</w:t>
            </w:r>
          </w:p>
        </w:tc>
      </w:tr>
      <w:tr w:rsidR="009C1652" w:rsidRPr="00464293" w14:paraId="44BEEC9E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F08EED2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PROGRAM ODDZIAŁYWAŃ KOREKCYJNO-EDUKACYJNYCH DLA OSÓB STOSUJĄCYCH PRZEMOC W RODZINIE</w:t>
            </w:r>
          </w:p>
        </w:tc>
      </w:tr>
      <w:tr w:rsidR="00464293" w:rsidRPr="00464293" w14:paraId="6F49EC3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6B884CD3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osób korzystających z usług</w:t>
            </w:r>
          </w:p>
        </w:tc>
        <w:tc>
          <w:tcPr>
            <w:tcW w:w="504" w:type="dxa"/>
            <w:vAlign w:val="center"/>
            <w:hideMark/>
          </w:tcPr>
          <w:p w14:paraId="66F83C47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</w:t>
            </w:r>
          </w:p>
        </w:tc>
        <w:tc>
          <w:tcPr>
            <w:tcW w:w="1876" w:type="dxa"/>
            <w:noWrap/>
            <w:vAlign w:val="center"/>
          </w:tcPr>
          <w:p w14:paraId="5C2D52EC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229</w:t>
            </w:r>
          </w:p>
          <w:p w14:paraId="51D30D7C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28B94183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265</w:t>
            </w:r>
          </w:p>
          <w:p w14:paraId="661314E8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0515EBB7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285</w:t>
            </w:r>
          </w:p>
          <w:p w14:paraId="35008061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464293" w14:paraId="20F8123D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01F7F82A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USAMODZIELNIENIE</w:t>
            </w:r>
          </w:p>
        </w:tc>
      </w:tr>
      <w:tr w:rsidR="009C1652" w:rsidRPr="00464293" w14:paraId="2B2A780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7E083BA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PEŁNOLETNIE OSOBY OPUSZCZAJĄCE INSTYTUCJE, O KTÓRYCH MOWA W ART. 88 UST.1 USTAWY O POMOCY SPOŁECZNEJ</w:t>
            </w:r>
          </w:p>
        </w:tc>
      </w:tr>
      <w:tr w:rsidR="00464293" w:rsidRPr="00464293" w14:paraId="1EFA7771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174C3968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osób</w:t>
            </w:r>
          </w:p>
        </w:tc>
        <w:tc>
          <w:tcPr>
            <w:tcW w:w="504" w:type="dxa"/>
            <w:vAlign w:val="center"/>
            <w:hideMark/>
          </w:tcPr>
          <w:p w14:paraId="6243047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2</w:t>
            </w:r>
          </w:p>
        </w:tc>
        <w:tc>
          <w:tcPr>
            <w:tcW w:w="1876" w:type="dxa"/>
            <w:noWrap/>
            <w:vAlign w:val="center"/>
          </w:tcPr>
          <w:p w14:paraId="400F90EA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32</w:t>
            </w:r>
          </w:p>
          <w:p w14:paraId="30373D9F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5243C3B8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28</w:t>
            </w:r>
          </w:p>
          <w:p w14:paraId="0CB84436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141D8158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58</w:t>
            </w:r>
          </w:p>
          <w:p w14:paraId="4AF7C983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464293" w14:paraId="10E2815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09C4DD28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504" w:type="dxa"/>
            <w:vAlign w:val="center"/>
            <w:hideMark/>
          </w:tcPr>
          <w:p w14:paraId="6064F65C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3</w:t>
            </w:r>
          </w:p>
        </w:tc>
        <w:tc>
          <w:tcPr>
            <w:tcW w:w="1876" w:type="dxa"/>
            <w:noWrap/>
            <w:vAlign w:val="center"/>
          </w:tcPr>
          <w:p w14:paraId="1C4C156B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133 387</w:t>
            </w:r>
          </w:p>
          <w:p w14:paraId="2DDE7639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4A6A4611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122 888</w:t>
            </w:r>
          </w:p>
          <w:p w14:paraId="6A0EE073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57C599A8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321 016</w:t>
            </w:r>
          </w:p>
          <w:p w14:paraId="52A4A1DD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464293" w14:paraId="01D08F2E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5C88A937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W TYM: (od poz. 4 do poz. 9)</w:t>
            </w:r>
          </w:p>
        </w:tc>
      </w:tr>
      <w:tr w:rsidR="009C1652" w:rsidRPr="00464293" w14:paraId="72BEEEF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39119647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POMOC PIENIĘŻNA NA USAMODZIELNIENIE</w:t>
            </w:r>
          </w:p>
        </w:tc>
      </w:tr>
      <w:tr w:rsidR="00464293" w:rsidRPr="00464293" w14:paraId="4190BA1C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21E29462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osób</w:t>
            </w:r>
          </w:p>
        </w:tc>
        <w:tc>
          <w:tcPr>
            <w:tcW w:w="504" w:type="dxa"/>
            <w:vAlign w:val="center"/>
            <w:hideMark/>
          </w:tcPr>
          <w:p w14:paraId="0C6349D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4</w:t>
            </w:r>
          </w:p>
        </w:tc>
        <w:tc>
          <w:tcPr>
            <w:tcW w:w="1876" w:type="dxa"/>
            <w:noWrap/>
            <w:vAlign w:val="center"/>
          </w:tcPr>
          <w:p w14:paraId="5814BFEE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5</w:t>
            </w:r>
          </w:p>
          <w:p w14:paraId="2F13ECD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2A71FD13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8</w:t>
            </w:r>
          </w:p>
          <w:p w14:paraId="72069D3D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02CB171D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17</w:t>
            </w:r>
          </w:p>
          <w:p w14:paraId="44426104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464293" w14:paraId="29CB278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6840A4FA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504" w:type="dxa"/>
            <w:vAlign w:val="center"/>
            <w:hideMark/>
          </w:tcPr>
          <w:p w14:paraId="1305FEBD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5</w:t>
            </w:r>
          </w:p>
        </w:tc>
        <w:tc>
          <w:tcPr>
            <w:tcW w:w="1876" w:type="dxa"/>
            <w:noWrap/>
            <w:vAlign w:val="center"/>
          </w:tcPr>
          <w:p w14:paraId="680A4C0F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14 696</w:t>
            </w:r>
          </w:p>
          <w:p w14:paraId="6E14CC83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2EF6C177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34 903</w:t>
            </w:r>
          </w:p>
          <w:p w14:paraId="4B68C015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0C9DB4E8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76 937</w:t>
            </w:r>
          </w:p>
          <w:p w14:paraId="1931E281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464293" w14:paraId="299048A4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71B78C5A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POMOC PIENIĘŻNA NA KONTYNUOWANIE NAUKI</w:t>
            </w:r>
          </w:p>
        </w:tc>
      </w:tr>
      <w:tr w:rsidR="00464293" w:rsidRPr="00464293" w14:paraId="2E2DC56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1F3F7D71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osób</w:t>
            </w:r>
          </w:p>
        </w:tc>
        <w:tc>
          <w:tcPr>
            <w:tcW w:w="504" w:type="dxa"/>
            <w:vAlign w:val="center"/>
            <w:hideMark/>
          </w:tcPr>
          <w:p w14:paraId="61BC24ED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6</w:t>
            </w:r>
          </w:p>
        </w:tc>
        <w:tc>
          <w:tcPr>
            <w:tcW w:w="1876" w:type="dxa"/>
            <w:noWrap/>
            <w:vAlign w:val="center"/>
          </w:tcPr>
          <w:p w14:paraId="09E17FE1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22</w:t>
            </w:r>
          </w:p>
          <w:p w14:paraId="2AF37DCE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5A2E21F9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19</w:t>
            </w:r>
          </w:p>
          <w:p w14:paraId="36DA3B01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6D165E44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29</w:t>
            </w:r>
          </w:p>
          <w:p w14:paraId="0E2B4CCB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464293" w14:paraId="1594382B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2CFB39CB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504" w:type="dxa"/>
            <w:vAlign w:val="center"/>
            <w:hideMark/>
          </w:tcPr>
          <w:p w14:paraId="3CE4E2C2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7</w:t>
            </w:r>
          </w:p>
        </w:tc>
        <w:tc>
          <w:tcPr>
            <w:tcW w:w="1876" w:type="dxa"/>
            <w:noWrap/>
            <w:vAlign w:val="center"/>
          </w:tcPr>
          <w:p w14:paraId="33DC074A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76 454</w:t>
            </w:r>
          </w:p>
          <w:p w14:paraId="1B10816B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6341B00C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54 968</w:t>
            </w:r>
          </w:p>
          <w:p w14:paraId="6A0BB5D1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5E4AFD9F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164 294</w:t>
            </w:r>
          </w:p>
          <w:p w14:paraId="7DF0AFC6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464293" w14:paraId="6EA5807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723B7933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POMOC PIENIĘŻNA NA ZAGOSPODAROWANIE</w:t>
            </w:r>
          </w:p>
        </w:tc>
      </w:tr>
      <w:tr w:rsidR="00464293" w:rsidRPr="00464293" w14:paraId="5A017908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5E3EB856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osób</w:t>
            </w:r>
          </w:p>
        </w:tc>
        <w:tc>
          <w:tcPr>
            <w:tcW w:w="504" w:type="dxa"/>
            <w:vAlign w:val="center"/>
            <w:hideMark/>
          </w:tcPr>
          <w:p w14:paraId="2732AA5D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8</w:t>
            </w:r>
          </w:p>
        </w:tc>
        <w:tc>
          <w:tcPr>
            <w:tcW w:w="1876" w:type="dxa"/>
            <w:noWrap/>
            <w:vAlign w:val="center"/>
          </w:tcPr>
          <w:p w14:paraId="5DBE7392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11</w:t>
            </w:r>
          </w:p>
          <w:p w14:paraId="6E64944F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239A869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9</w:t>
            </w:r>
          </w:p>
          <w:p w14:paraId="7A2A64A2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47639EE0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21</w:t>
            </w:r>
          </w:p>
          <w:p w14:paraId="53D2D350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464293" w14:paraId="2DF80B9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058D0100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Kwota świadczeń w złotych</w:t>
            </w:r>
          </w:p>
        </w:tc>
        <w:tc>
          <w:tcPr>
            <w:tcW w:w="504" w:type="dxa"/>
            <w:vAlign w:val="center"/>
            <w:hideMark/>
          </w:tcPr>
          <w:p w14:paraId="0D6C0F5B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9</w:t>
            </w:r>
          </w:p>
        </w:tc>
        <w:tc>
          <w:tcPr>
            <w:tcW w:w="1876" w:type="dxa"/>
            <w:noWrap/>
            <w:vAlign w:val="center"/>
          </w:tcPr>
          <w:p w14:paraId="0595CBF0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42 237</w:t>
            </w:r>
          </w:p>
          <w:p w14:paraId="5EBD5A4D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213E2AF2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33 017</w:t>
            </w:r>
          </w:p>
          <w:p w14:paraId="690239C3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156EE25B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79 785</w:t>
            </w:r>
          </w:p>
          <w:p w14:paraId="59EE81D7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464293" w14:paraId="0687D51E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1FE09A30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REHABILITACJA ZAWODOWA I SPOŁECZNA OSÓB Z NIEPEŁNOSPRAWNOŚCIĄ</w:t>
            </w:r>
          </w:p>
        </w:tc>
      </w:tr>
      <w:tr w:rsidR="00464293" w:rsidRPr="00464293" w14:paraId="2F7A36D1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2407A3C9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Ogólna kwota dofinansowania (PFRON, środki własne powiatu)</w:t>
            </w:r>
          </w:p>
        </w:tc>
        <w:tc>
          <w:tcPr>
            <w:tcW w:w="504" w:type="dxa"/>
            <w:vAlign w:val="center"/>
            <w:hideMark/>
          </w:tcPr>
          <w:p w14:paraId="54231F39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10</w:t>
            </w:r>
          </w:p>
        </w:tc>
        <w:tc>
          <w:tcPr>
            <w:tcW w:w="1876" w:type="dxa"/>
            <w:noWrap/>
            <w:vAlign w:val="center"/>
          </w:tcPr>
          <w:p w14:paraId="6271B94D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49 997 579</w:t>
            </w:r>
          </w:p>
          <w:p w14:paraId="3FDEB8E2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5E677DE2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65 664 065</w:t>
            </w:r>
          </w:p>
          <w:p w14:paraId="43552164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33EECE73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 xml:space="preserve"> </w:t>
            </w:r>
          </w:p>
          <w:p w14:paraId="6B72D270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64 399 437</w:t>
            </w:r>
          </w:p>
          <w:p w14:paraId="2F000986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464293" w14:paraId="5225647D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7E95C14B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 xml:space="preserve">POMOC NA LIKWIDACJĘ BARIER ARCHITEKTONICZNYCH, TECHNICZNYCH </w:t>
            </w:r>
            <w:r w:rsidRPr="00464293">
              <w:rPr>
                <w:rFonts w:asciiTheme="minorHAnsi" w:eastAsia="Calibri" w:hAnsiTheme="minorHAnsi" w:cstheme="minorHAnsi"/>
                <w:color w:val="auto"/>
              </w:rPr>
              <w:br/>
              <w:t>I W KOMUNIKOWANIU SIĘ</w:t>
            </w:r>
          </w:p>
        </w:tc>
      </w:tr>
      <w:tr w:rsidR="00464293" w:rsidRPr="00464293" w14:paraId="29AAB45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7F8CEE31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osób, które uzyskały dofinansowanie</w:t>
            </w:r>
          </w:p>
        </w:tc>
        <w:tc>
          <w:tcPr>
            <w:tcW w:w="504" w:type="dxa"/>
            <w:vAlign w:val="center"/>
            <w:hideMark/>
          </w:tcPr>
          <w:p w14:paraId="5C9AC563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11</w:t>
            </w:r>
          </w:p>
        </w:tc>
        <w:tc>
          <w:tcPr>
            <w:tcW w:w="1876" w:type="dxa"/>
            <w:noWrap/>
            <w:vAlign w:val="center"/>
          </w:tcPr>
          <w:p w14:paraId="38933CE9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740</w:t>
            </w:r>
          </w:p>
          <w:p w14:paraId="0394773D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71AF024C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858</w:t>
            </w:r>
          </w:p>
          <w:p w14:paraId="61F82514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07B359B2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834</w:t>
            </w:r>
          </w:p>
          <w:p w14:paraId="0684A496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464293" w14:paraId="730EEC3E" w14:textId="77777777" w:rsidTr="00D05B00">
        <w:trPr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14D4F04E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Wartość dofinansowania w złotych</w:t>
            </w:r>
          </w:p>
        </w:tc>
        <w:tc>
          <w:tcPr>
            <w:tcW w:w="504" w:type="dxa"/>
            <w:vAlign w:val="center"/>
            <w:hideMark/>
          </w:tcPr>
          <w:p w14:paraId="4813A87E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12</w:t>
            </w:r>
          </w:p>
        </w:tc>
        <w:tc>
          <w:tcPr>
            <w:tcW w:w="1876" w:type="dxa"/>
            <w:noWrap/>
            <w:vAlign w:val="center"/>
          </w:tcPr>
          <w:p w14:paraId="3533C08B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3 673 830</w:t>
            </w:r>
          </w:p>
          <w:p w14:paraId="1D6E5503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2CC016A1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4 595 766</w:t>
            </w:r>
          </w:p>
          <w:p w14:paraId="6030DD5A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4DA8AEBF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4 277 096</w:t>
            </w:r>
          </w:p>
          <w:p w14:paraId="5B44A230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464293" w14:paraId="2E59748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1E89FA71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TURNUSY REHABILITACYJNE</w:t>
            </w:r>
          </w:p>
        </w:tc>
      </w:tr>
      <w:tr w:rsidR="00464293" w:rsidRPr="00464293" w14:paraId="4A8ED349" w14:textId="77777777" w:rsidTr="00D05B00">
        <w:trPr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38D830B7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osób, które uzyskały pomoc</w:t>
            </w:r>
          </w:p>
        </w:tc>
        <w:tc>
          <w:tcPr>
            <w:tcW w:w="504" w:type="dxa"/>
            <w:vAlign w:val="center"/>
            <w:hideMark/>
          </w:tcPr>
          <w:p w14:paraId="58D1B5DE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13</w:t>
            </w:r>
          </w:p>
        </w:tc>
        <w:tc>
          <w:tcPr>
            <w:tcW w:w="1876" w:type="dxa"/>
            <w:noWrap/>
            <w:vAlign w:val="center"/>
          </w:tcPr>
          <w:p w14:paraId="003AFA3E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2 053</w:t>
            </w:r>
          </w:p>
          <w:p w14:paraId="719EC1E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7281F9FC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2 566</w:t>
            </w:r>
          </w:p>
          <w:p w14:paraId="7F6027D0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26E44CBA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2 322</w:t>
            </w:r>
          </w:p>
          <w:p w14:paraId="1F604048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464293" w14:paraId="1F90A5D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644C7C25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Wartość dofinansowania w złotych</w:t>
            </w:r>
          </w:p>
        </w:tc>
        <w:tc>
          <w:tcPr>
            <w:tcW w:w="504" w:type="dxa"/>
            <w:vAlign w:val="center"/>
            <w:hideMark/>
          </w:tcPr>
          <w:p w14:paraId="65439578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14</w:t>
            </w:r>
          </w:p>
        </w:tc>
        <w:tc>
          <w:tcPr>
            <w:tcW w:w="1876" w:type="dxa"/>
            <w:noWrap/>
            <w:vAlign w:val="center"/>
          </w:tcPr>
          <w:p w14:paraId="6CCA0A5C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3 415 445</w:t>
            </w:r>
          </w:p>
          <w:p w14:paraId="1DFC6F99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785203F1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4 970 536</w:t>
            </w:r>
          </w:p>
          <w:p w14:paraId="7D6E19B3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03DCF0A0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4 967 745</w:t>
            </w:r>
          </w:p>
          <w:p w14:paraId="4E07E2B2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9C1652" w14:paraId="3FA82D65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0B365D5B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ZAOPATRZENIE W PRZEDMIOTY ORTOPEDYCZNE, ŚRODKI POMOCNICZE I SPRZĘT REHABILITACYJNY</w:t>
            </w:r>
          </w:p>
        </w:tc>
      </w:tr>
      <w:tr w:rsidR="00464293" w:rsidRPr="009C1652" w14:paraId="026BB66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31E26484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osób, które uzyskały pomoc</w:t>
            </w:r>
          </w:p>
        </w:tc>
        <w:tc>
          <w:tcPr>
            <w:tcW w:w="504" w:type="dxa"/>
            <w:vAlign w:val="center"/>
            <w:hideMark/>
          </w:tcPr>
          <w:p w14:paraId="5536FA36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15</w:t>
            </w:r>
          </w:p>
        </w:tc>
        <w:tc>
          <w:tcPr>
            <w:tcW w:w="1876" w:type="dxa"/>
            <w:noWrap/>
            <w:vAlign w:val="center"/>
          </w:tcPr>
          <w:p w14:paraId="3929D6CA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6 239</w:t>
            </w:r>
          </w:p>
          <w:p w14:paraId="1521CFD0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4D2E1C87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7 800</w:t>
            </w:r>
          </w:p>
          <w:p w14:paraId="7D094932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684A016B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7 824</w:t>
            </w:r>
          </w:p>
          <w:p w14:paraId="7A254241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9C1652" w14:paraId="12125B21" w14:textId="77777777" w:rsidTr="00D05B00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7941010D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lastRenderedPageBreak/>
              <w:t>Wartość dofinansowania w złotych</w:t>
            </w:r>
          </w:p>
        </w:tc>
        <w:tc>
          <w:tcPr>
            <w:tcW w:w="504" w:type="dxa"/>
            <w:vAlign w:val="center"/>
            <w:hideMark/>
          </w:tcPr>
          <w:p w14:paraId="4DD2510D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16</w:t>
            </w:r>
          </w:p>
        </w:tc>
        <w:tc>
          <w:tcPr>
            <w:tcW w:w="1876" w:type="dxa"/>
            <w:noWrap/>
            <w:vAlign w:val="center"/>
          </w:tcPr>
          <w:p w14:paraId="187C3DE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10 959 992</w:t>
            </w:r>
          </w:p>
          <w:p w14:paraId="715FD37B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04410C9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 xml:space="preserve"> </w:t>
            </w:r>
          </w:p>
          <w:p w14:paraId="4E8D073F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15 131 308</w:t>
            </w:r>
          </w:p>
          <w:p w14:paraId="135BE88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47F491C8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13 704 198</w:t>
            </w:r>
          </w:p>
          <w:p w14:paraId="0C89807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9C1652" w14:paraId="350503B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53ECB2A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PROGRAM "AKTYWNY SAMORZĄD"</w:t>
            </w:r>
          </w:p>
        </w:tc>
      </w:tr>
      <w:tr w:rsidR="00464293" w:rsidRPr="009C1652" w14:paraId="06169D96" w14:textId="77777777" w:rsidTr="00D05B00">
        <w:trPr>
          <w:trHeight w:val="4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1C6C6E2E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świadczeń</w:t>
            </w:r>
          </w:p>
        </w:tc>
        <w:tc>
          <w:tcPr>
            <w:tcW w:w="504" w:type="dxa"/>
            <w:vAlign w:val="center"/>
            <w:hideMark/>
          </w:tcPr>
          <w:p w14:paraId="06CBA75E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17</w:t>
            </w:r>
          </w:p>
        </w:tc>
        <w:tc>
          <w:tcPr>
            <w:tcW w:w="1876" w:type="dxa"/>
            <w:noWrap/>
            <w:vAlign w:val="center"/>
          </w:tcPr>
          <w:p w14:paraId="4DE06DA8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783</w:t>
            </w:r>
          </w:p>
          <w:p w14:paraId="35DB9BD3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44F5C6AB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1 186</w:t>
            </w:r>
          </w:p>
          <w:p w14:paraId="23D35FDF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7F11A801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1 302</w:t>
            </w:r>
          </w:p>
          <w:p w14:paraId="63671ED4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9C1652" w14:paraId="5BFDD07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2CA82C8E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Wartość dofinansowania w złotych</w:t>
            </w:r>
          </w:p>
        </w:tc>
        <w:tc>
          <w:tcPr>
            <w:tcW w:w="504" w:type="dxa"/>
            <w:vAlign w:val="center"/>
            <w:hideMark/>
          </w:tcPr>
          <w:p w14:paraId="4AC20BBE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18</w:t>
            </w:r>
          </w:p>
        </w:tc>
        <w:tc>
          <w:tcPr>
            <w:tcW w:w="1876" w:type="dxa"/>
            <w:noWrap/>
            <w:vAlign w:val="center"/>
          </w:tcPr>
          <w:p w14:paraId="11494ECB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6 100 027</w:t>
            </w:r>
          </w:p>
          <w:p w14:paraId="44608242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457206E0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6 969 822</w:t>
            </w:r>
          </w:p>
          <w:p w14:paraId="427EA49A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0F7D9100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9 536 088</w:t>
            </w:r>
          </w:p>
          <w:p w14:paraId="5F305370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9C1652" w14:paraId="6344D89A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</w:tcPr>
          <w:p w14:paraId="333465B0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 xml:space="preserve">Liczba osób </w:t>
            </w:r>
            <w:r w:rsidRPr="00464293">
              <w:rPr>
                <w:rFonts w:asciiTheme="minorHAnsi" w:hAnsiTheme="minorHAnsi" w:cstheme="minorHAnsi"/>
                <w:color w:val="auto"/>
              </w:rPr>
              <w:t> niepełnosprawnościami</w:t>
            </w:r>
            <w:r w:rsidRPr="00464293">
              <w:rPr>
                <w:rFonts w:asciiTheme="minorHAnsi" w:eastAsia="Calibri" w:hAnsiTheme="minorHAnsi" w:cstheme="minorHAnsi"/>
                <w:color w:val="auto"/>
              </w:rPr>
              <w:t xml:space="preserve"> korzystających z form wsparcia pomocy społecznej ogółem</w:t>
            </w:r>
          </w:p>
        </w:tc>
        <w:tc>
          <w:tcPr>
            <w:tcW w:w="504" w:type="dxa"/>
            <w:vAlign w:val="center"/>
          </w:tcPr>
          <w:p w14:paraId="7C2DEAB3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19</w:t>
            </w:r>
          </w:p>
        </w:tc>
        <w:tc>
          <w:tcPr>
            <w:tcW w:w="1876" w:type="dxa"/>
            <w:noWrap/>
            <w:vAlign w:val="center"/>
          </w:tcPr>
          <w:p w14:paraId="0891C619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1 498</w:t>
            </w:r>
          </w:p>
          <w:p w14:paraId="5B69644E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7539D927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1 699</w:t>
            </w:r>
          </w:p>
          <w:p w14:paraId="474C9EAF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6170809B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1 929</w:t>
            </w:r>
          </w:p>
          <w:p w14:paraId="34029CC4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9C1652" w14:paraId="3C91D7A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3367E22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DOFINANSOWANIE SPORTU, KULTURY, REKREACJI I TURYSTYKI</w:t>
            </w:r>
          </w:p>
        </w:tc>
      </w:tr>
      <w:tr w:rsidR="00464293" w:rsidRPr="009C1652" w14:paraId="1318D447" w14:textId="77777777" w:rsidTr="00D05B00">
        <w:trPr>
          <w:trHeight w:val="4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420B4B28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dofinansowanych imprez</w:t>
            </w:r>
          </w:p>
        </w:tc>
        <w:tc>
          <w:tcPr>
            <w:tcW w:w="504" w:type="dxa"/>
            <w:vAlign w:val="center"/>
            <w:hideMark/>
          </w:tcPr>
          <w:p w14:paraId="464F126D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20</w:t>
            </w:r>
          </w:p>
        </w:tc>
        <w:tc>
          <w:tcPr>
            <w:tcW w:w="1876" w:type="dxa"/>
            <w:noWrap/>
            <w:vAlign w:val="center"/>
          </w:tcPr>
          <w:p w14:paraId="6282B1B8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61</w:t>
            </w:r>
          </w:p>
          <w:p w14:paraId="4AE8BCAE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5D9B3B12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66</w:t>
            </w:r>
          </w:p>
          <w:p w14:paraId="273615E8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60F31C21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73</w:t>
            </w:r>
          </w:p>
          <w:p w14:paraId="698AF654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9C1652" w14:paraId="1B8CBB3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3A946084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Liczba niepełnosprawnych uczestników</w:t>
            </w:r>
          </w:p>
        </w:tc>
        <w:tc>
          <w:tcPr>
            <w:tcW w:w="504" w:type="dxa"/>
            <w:vAlign w:val="center"/>
            <w:hideMark/>
          </w:tcPr>
          <w:p w14:paraId="69476EAF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21</w:t>
            </w:r>
          </w:p>
        </w:tc>
        <w:tc>
          <w:tcPr>
            <w:tcW w:w="1876" w:type="dxa"/>
            <w:noWrap/>
            <w:vAlign w:val="center"/>
          </w:tcPr>
          <w:p w14:paraId="746E1B65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2 205</w:t>
            </w:r>
          </w:p>
          <w:p w14:paraId="3F1DDA24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77467902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2 782</w:t>
            </w:r>
          </w:p>
          <w:p w14:paraId="659D2B13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598A60BA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2 742</w:t>
            </w:r>
          </w:p>
          <w:p w14:paraId="2CAD9DD5" w14:textId="77777777" w:rsidR="00464293" w:rsidRPr="00464293" w:rsidRDefault="00464293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64293" w:rsidRPr="009C1652" w14:paraId="3427A4DC" w14:textId="77777777" w:rsidTr="00D05B00">
        <w:trPr>
          <w:trHeight w:val="5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00F5ECDE" w14:textId="77777777" w:rsidR="00464293" w:rsidRPr="00464293" w:rsidRDefault="00464293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 xml:space="preserve">Wartość dofinansowania ogółem </w:t>
            </w:r>
            <w:r w:rsidRPr="00464293">
              <w:rPr>
                <w:rFonts w:asciiTheme="minorHAnsi" w:eastAsia="Calibri" w:hAnsiTheme="minorHAnsi" w:cstheme="minorHAnsi"/>
                <w:color w:val="auto"/>
              </w:rPr>
              <w:br/>
              <w:t>w złotych</w:t>
            </w:r>
          </w:p>
        </w:tc>
        <w:tc>
          <w:tcPr>
            <w:tcW w:w="504" w:type="dxa"/>
            <w:vAlign w:val="center"/>
            <w:hideMark/>
          </w:tcPr>
          <w:p w14:paraId="758CBE9C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464293">
              <w:rPr>
                <w:rFonts w:asciiTheme="minorHAnsi" w:eastAsia="Calibri" w:hAnsiTheme="minorHAnsi" w:cstheme="minorHAnsi"/>
                <w:b/>
              </w:rPr>
              <w:t>22</w:t>
            </w:r>
          </w:p>
        </w:tc>
        <w:tc>
          <w:tcPr>
            <w:tcW w:w="1876" w:type="dxa"/>
            <w:noWrap/>
            <w:vAlign w:val="center"/>
          </w:tcPr>
          <w:p w14:paraId="33796F32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198 259</w:t>
            </w:r>
          </w:p>
          <w:p w14:paraId="54AB8E3B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noWrap/>
            <w:vAlign w:val="center"/>
          </w:tcPr>
          <w:p w14:paraId="547C48B2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297 144</w:t>
            </w:r>
          </w:p>
          <w:p w14:paraId="3EFDB7A5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79" w:type="dxa"/>
            <w:noWrap/>
            <w:vAlign w:val="center"/>
          </w:tcPr>
          <w:p w14:paraId="267B0CC2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64293">
              <w:rPr>
                <w:rFonts w:asciiTheme="minorHAnsi" w:hAnsiTheme="minorHAnsi" w:cstheme="minorHAnsi"/>
              </w:rPr>
              <w:t>298 912</w:t>
            </w:r>
          </w:p>
          <w:p w14:paraId="59A543D2" w14:textId="77777777" w:rsidR="00464293" w:rsidRPr="00464293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9C1652" w14:paraId="57C72104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FEC5007" w14:textId="77777777" w:rsidR="00D05B00" w:rsidRPr="00464293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464293">
              <w:rPr>
                <w:rFonts w:asciiTheme="minorHAnsi" w:eastAsia="Calibri" w:hAnsiTheme="minorHAnsi" w:cstheme="minorHAnsi"/>
                <w:color w:val="auto"/>
              </w:rPr>
              <w:t>DOFINANSOWANIE USŁUG TŁUMACZA JĘZYKA MIGOWEGO LUB TŁUMACZA - PRZEWODNIKA</w:t>
            </w:r>
          </w:p>
        </w:tc>
      </w:tr>
      <w:tr w:rsidR="009C1652" w:rsidRPr="00C10F35" w14:paraId="7EC31976" w14:textId="77777777" w:rsidTr="00D05B00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vAlign w:val="center"/>
            <w:hideMark/>
          </w:tcPr>
          <w:p w14:paraId="0D4A75B1" w14:textId="77777777" w:rsidR="00D05B00" w:rsidRPr="00C10F35" w:rsidRDefault="00D05B00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Wartość dofinansowania w złotych</w:t>
            </w:r>
          </w:p>
        </w:tc>
        <w:tc>
          <w:tcPr>
            <w:tcW w:w="504" w:type="dxa"/>
            <w:vAlign w:val="center"/>
            <w:hideMark/>
          </w:tcPr>
          <w:p w14:paraId="7C91B59A" w14:textId="77777777" w:rsidR="00D05B00" w:rsidRPr="00C10F35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C10F35">
              <w:rPr>
                <w:rFonts w:asciiTheme="minorHAnsi" w:eastAsia="Calibri" w:hAnsiTheme="minorHAnsi" w:cstheme="minorHAnsi"/>
                <w:b/>
              </w:rPr>
              <w:t>23</w:t>
            </w:r>
          </w:p>
        </w:tc>
        <w:tc>
          <w:tcPr>
            <w:tcW w:w="1876" w:type="dxa"/>
            <w:noWrap/>
            <w:vAlign w:val="center"/>
          </w:tcPr>
          <w:p w14:paraId="7CF0DEE3" w14:textId="77777777" w:rsidR="00D05B00" w:rsidRPr="00C10F35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071" w:type="dxa"/>
            <w:noWrap/>
            <w:vAlign w:val="center"/>
          </w:tcPr>
          <w:p w14:paraId="3FA393BD" w14:textId="77777777" w:rsidR="00D05B00" w:rsidRPr="00C10F35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579" w:type="dxa"/>
            <w:noWrap/>
            <w:vAlign w:val="center"/>
          </w:tcPr>
          <w:p w14:paraId="01679B72" w14:textId="77777777" w:rsidR="00D05B00" w:rsidRPr="00C10F35" w:rsidRDefault="00464293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 xml:space="preserve"> 1 0</w:t>
            </w:r>
            <w:r w:rsidR="00D05B00" w:rsidRPr="00C10F35">
              <w:rPr>
                <w:rFonts w:asciiTheme="minorHAnsi" w:hAnsiTheme="minorHAnsi" w:cstheme="minorHAnsi"/>
              </w:rPr>
              <w:t>00</w:t>
            </w:r>
          </w:p>
        </w:tc>
      </w:tr>
    </w:tbl>
    <w:p w14:paraId="1DB4B4CA" w14:textId="77777777" w:rsidR="00D05B00" w:rsidRPr="00C10F35" w:rsidRDefault="00D05B00" w:rsidP="00C6204D">
      <w:pPr>
        <w:numPr>
          <w:ilvl w:val="0"/>
          <w:numId w:val="5"/>
        </w:numPr>
        <w:spacing w:before="240"/>
        <w:ind w:left="0" w:hanging="284"/>
        <w:contextualSpacing/>
        <w:jc w:val="both"/>
        <w:rPr>
          <w:rFonts w:eastAsia="Times New Roman" w:cstheme="minorHAnsi"/>
          <w:b/>
          <w:sz w:val="24"/>
          <w:szCs w:val="24"/>
          <w:lang w:bidi="en-US"/>
        </w:rPr>
      </w:pPr>
      <w:r w:rsidRPr="00C10F35">
        <w:rPr>
          <w:rFonts w:eastAsia="Times New Roman" w:cstheme="minorHAnsi"/>
          <w:b/>
          <w:sz w:val="24"/>
          <w:szCs w:val="24"/>
          <w:lang w:bidi="en-US"/>
        </w:rPr>
        <w:t>Inne rodzaje pomocy i świadczeń</w:t>
      </w:r>
    </w:p>
    <w:tbl>
      <w:tblPr>
        <w:tblStyle w:val="redniasiatka3akcent31"/>
        <w:tblW w:w="9204" w:type="dxa"/>
        <w:jc w:val="center"/>
        <w:tblLook w:val="04A0" w:firstRow="1" w:lastRow="0" w:firstColumn="1" w:lastColumn="0" w:noHBand="0" w:noVBand="1"/>
      </w:tblPr>
      <w:tblGrid>
        <w:gridCol w:w="3065"/>
        <w:gridCol w:w="447"/>
        <w:gridCol w:w="1946"/>
        <w:gridCol w:w="2001"/>
        <w:gridCol w:w="1745"/>
      </w:tblGrid>
      <w:tr w:rsidR="009C1652" w:rsidRPr="00C10F35" w14:paraId="45D3C6F3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gridSpan w:val="2"/>
            <w:vAlign w:val="center"/>
            <w:hideMark/>
          </w:tcPr>
          <w:p w14:paraId="38885E35" w14:textId="77777777" w:rsidR="00D05B00" w:rsidRPr="00C10F35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WYSZCZEGÓLNIENIE</w:t>
            </w:r>
          </w:p>
        </w:tc>
        <w:tc>
          <w:tcPr>
            <w:tcW w:w="1946" w:type="dxa"/>
            <w:vAlign w:val="center"/>
            <w:hideMark/>
          </w:tcPr>
          <w:p w14:paraId="6292F344" w14:textId="77777777" w:rsidR="00D05B00" w:rsidRPr="00C10F35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Rok 2022</w:t>
            </w:r>
          </w:p>
        </w:tc>
        <w:tc>
          <w:tcPr>
            <w:tcW w:w="2001" w:type="dxa"/>
            <w:vAlign w:val="center"/>
            <w:hideMark/>
          </w:tcPr>
          <w:p w14:paraId="3A8B53A4" w14:textId="77777777" w:rsidR="00D05B00" w:rsidRPr="00C10F35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Rok oceny 2023</w:t>
            </w:r>
          </w:p>
        </w:tc>
        <w:tc>
          <w:tcPr>
            <w:tcW w:w="1745" w:type="dxa"/>
            <w:vAlign w:val="center"/>
            <w:hideMark/>
          </w:tcPr>
          <w:p w14:paraId="0E148F8D" w14:textId="77777777" w:rsidR="00D05B00" w:rsidRPr="00C10F35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Prognoza</w:t>
            </w:r>
            <w:r w:rsidRPr="00C10F35">
              <w:rPr>
                <w:rFonts w:asciiTheme="minorHAnsi" w:eastAsia="Calibri" w:hAnsiTheme="minorHAnsi" w:cstheme="minorHAnsi"/>
                <w:color w:val="auto"/>
              </w:rPr>
              <w:br/>
              <w:t>2024</w:t>
            </w:r>
          </w:p>
        </w:tc>
      </w:tr>
      <w:tr w:rsidR="009C1652" w:rsidRPr="00C10F35" w14:paraId="32585C8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4" w:type="dxa"/>
            <w:gridSpan w:val="5"/>
            <w:vAlign w:val="center"/>
            <w:hideMark/>
          </w:tcPr>
          <w:p w14:paraId="688430FE" w14:textId="77777777" w:rsidR="00D05B00" w:rsidRPr="00C10F35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DODATKI MIESZKANIOWE</w:t>
            </w:r>
          </w:p>
        </w:tc>
      </w:tr>
      <w:tr w:rsidR="00C10F35" w:rsidRPr="00C10F35" w14:paraId="70E13832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vAlign w:val="center"/>
            <w:hideMark/>
          </w:tcPr>
          <w:p w14:paraId="02E1D813" w14:textId="77777777" w:rsidR="00C10F35" w:rsidRPr="00C10F35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Liczba gospodarstw domowych</w:t>
            </w:r>
          </w:p>
        </w:tc>
        <w:tc>
          <w:tcPr>
            <w:tcW w:w="447" w:type="dxa"/>
            <w:vAlign w:val="center"/>
            <w:hideMark/>
          </w:tcPr>
          <w:p w14:paraId="2D2AF325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C10F35">
              <w:rPr>
                <w:rFonts w:asciiTheme="minorHAnsi" w:eastAsia="Calibri" w:hAnsiTheme="minorHAnsi" w:cstheme="minorHAnsi"/>
                <w:b/>
              </w:rPr>
              <w:t>1</w:t>
            </w:r>
          </w:p>
        </w:tc>
        <w:tc>
          <w:tcPr>
            <w:tcW w:w="1946" w:type="dxa"/>
            <w:noWrap/>
            <w:vAlign w:val="center"/>
          </w:tcPr>
          <w:p w14:paraId="63BEACA8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11 755</w:t>
            </w:r>
          </w:p>
          <w:p w14:paraId="24F28E30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01" w:type="dxa"/>
            <w:noWrap/>
            <w:vAlign w:val="center"/>
          </w:tcPr>
          <w:p w14:paraId="08458329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15 189</w:t>
            </w:r>
          </w:p>
          <w:p w14:paraId="6DC56674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  <w:noWrap/>
            <w:vAlign w:val="center"/>
          </w:tcPr>
          <w:p w14:paraId="48F85093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15 594</w:t>
            </w:r>
          </w:p>
          <w:p w14:paraId="7937E88C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10F35" w:rsidRPr="00C10F35" w14:paraId="6C81213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vAlign w:val="center"/>
            <w:hideMark/>
          </w:tcPr>
          <w:p w14:paraId="0B35C164" w14:textId="77777777" w:rsidR="00C10F35" w:rsidRPr="00C10F35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 xml:space="preserve">Kwota świadczeń </w:t>
            </w:r>
            <w:r w:rsidRPr="00C10F35">
              <w:rPr>
                <w:rFonts w:asciiTheme="minorHAnsi" w:eastAsia="Calibri" w:hAnsiTheme="minorHAnsi" w:cstheme="minorHAnsi"/>
                <w:color w:val="auto"/>
              </w:rPr>
              <w:br/>
              <w:t>w złotych</w:t>
            </w:r>
          </w:p>
        </w:tc>
        <w:tc>
          <w:tcPr>
            <w:tcW w:w="447" w:type="dxa"/>
            <w:vAlign w:val="center"/>
            <w:hideMark/>
          </w:tcPr>
          <w:p w14:paraId="2848CA1C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C10F35">
              <w:rPr>
                <w:rFonts w:asciiTheme="minorHAnsi" w:eastAsia="Calibri" w:hAnsiTheme="minorHAnsi" w:cstheme="minorHAnsi"/>
                <w:b/>
              </w:rPr>
              <w:t>2</w:t>
            </w:r>
          </w:p>
        </w:tc>
        <w:tc>
          <w:tcPr>
            <w:tcW w:w="1946" w:type="dxa"/>
            <w:noWrap/>
            <w:vAlign w:val="center"/>
          </w:tcPr>
          <w:p w14:paraId="0B7E512B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30 202 554</w:t>
            </w:r>
          </w:p>
          <w:p w14:paraId="07FC8C8E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01" w:type="dxa"/>
            <w:noWrap/>
            <w:vAlign w:val="center"/>
          </w:tcPr>
          <w:p w14:paraId="7EA8E452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 xml:space="preserve"> </w:t>
            </w:r>
          </w:p>
          <w:p w14:paraId="304C1B98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31 122 112</w:t>
            </w:r>
          </w:p>
          <w:p w14:paraId="72CB6F28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  <w:noWrap/>
            <w:vAlign w:val="center"/>
          </w:tcPr>
          <w:p w14:paraId="017442AD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32 445 976</w:t>
            </w:r>
          </w:p>
          <w:p w14:paraId="642EA51C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C10F35" w14:paraId="26B500C9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4" w:type="dxa"/>
            <w:gridSpan w:val="5"/>
            <w:vAlign w:val="center"/>
            <w:hideMark/>
          </w:tcPr>
          <w:p w14:paraId="30E39AC3" w14:textId="77777777" w:rsidR="00D05B00" w:rsidRPr="00C10F35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 xml:space="preserve">DODATKI ENERGETYCZNE </w:t>
            </w:r>
          </w:p>
        </w:tc>
      </w:tr>
      <w:tr w:rsidR="00C10F35" w:rsidRPr="00C10F35" w14:paraId="4136055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vAlign w:val="center"/>
            <w:hideMark/>
          </w:tcPr>
          <w:p w14:paraId="08EBDF9D" w14:textId="77777777" w:rsidR="00C10F35" w:rsidRPr="00C10F35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Liczba gospodarstw domowych</w:t>
            </w:r>
          </w:p>
        </w:tc>
        <w:tc>
          <w:tcPr>
            <w:tcW w:w="447" w:type="dxa"/>
            <w:vAlign w:val="center"/>
            <w:hideMark/>
          </w:tcPr>
          <w:p w14:paraId="5BEE2D2D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C10F35">
              <w:rPr>
                <w:rFonts w:asciiTheme="minorHAnsi" w:eastAsia="Calibri" w:hAnsiTheme="minorHAnsi" w:cstheme="minorHAnsi"/>
                <w:b/>
              </w:rPr>
              <w:t>3</w:t>
            </w:r>
          </w:p>
        </w:tc>
        <w:tc>
          <w:tcPr>
            <w:tcW w:w="1946" w:type="dxa"/>
            <w:noWrap/>
            <w:vAlign w:val="center"/>
          </w:tcPr>
          <w:p w14:paraId="5B47F874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87</w:t>
            </w:r>
          </w:p>
          <w:p w14:paraId="73136390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01" w:type="dxa"/>
            <w:noWrap/>
            <w:vAlign w:val="center"/>
          </w:tcPr>
          <w:p w14:paraId="49DF7AF5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4 405</w:t>
            </w:r>
          </w:p>
          <w:p w14:paraId="1D7CD55C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  <w:noWrap/>
            <w:vAlign w:val="center"/>
          </w:tcPr>
          <w:p w14:paraId="5911E16B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244</w:t>
            </w:r>
          </w:p>
          <w:p w14:paraId="1E01AC27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10F35" w:rsidRPr="00C10F35" w14:paraId="5E4D3FB9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vAlign w:val="center"/>
            <w:hideMark/>
          </w:tcPr>
          <w:p w14:paraId="5076FA9F" w14:textId="77777777" w:rsidR="00C10F35" w:rsidRPr="00C10F35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 xml:space="preserve">Kwota świadczeń </w:t>
            </w:r>
            <w:r w:rsidRPr="00C10F35">
              <w:rPr>
                <w:rFonts w:asciiTheme="minorHAnsi" w:eastAsia="Calibri" w:hAnsiTheme="minorHAnsi" w:cstheme="minorHAnsi"/>
                <w:color w:val="auto"/>
              </w:rPr>
              <w:br/>
              <w:t>w złotych</w:t>
            </w:r>
          </w:p>
        </w:tc>
        <w:tc>
          <w:tcPr>
            <w:tcW w:w="447" w:type="dxa"/>
            <w:vAlign w:val="center"/>
            <w:hideMark/>
          </w:tcPr>
          <w:p w14:paraId="7F798BCF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C10F35">
              <w:rPr>
                <w:rFonts w:asciiTheme="minorHAnsi" w:eastAsia="Calibri" w:hAnsiTheme="minorHAnsi" w:cstheme="minorHAnsi"/>
                <w:b/>
              </w:rPr>
              <w:t>4</w:t>
            </w:r>
          </w:p>
        </w:tc>
        <w:tc>
          <w:tcPr>
            <w:tcW w:w="1946" w:type="dxa"/>
            <w:noWrap/>
            <w:vAlign w:val="center"/>
          </w:tcPr>
          <w:p w14:paraId="74F59389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173 334</w:t>
            </w:r>
          </w:p>
          <w:p w14:paraId="0C29DB0B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001" w:type="dxa"/>
            <w:noWrap/>
            <w:vAlign w:val="center"/>
          </w:tcPr>
          <w:p w14:paraId="3CC4FA9B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2 233 337</w:t>
            </w:r>
          </w:p>
          <w:p w14:paraId="6BCEDC54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  <w:noWrap/>
            <w:vAlign w:val="center"/>
          </w:tcPr>
          <w:p w14:paraId="79E7826A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179 210</w:t>
            </w:r>
          </w:p>
          <w:p w14:paraId="41831F1C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54929225" w14:textId="77777777" w:rsidR="00D05B00" w:rsidRPr="00C10F35" w:rsidRDefault="00D05B00" w:rsidP="00C6204D">
      <w:pPr>
        <w:numPr>
          <w:ilvl w:val="0"/>
          <w:numId w:val="5"/>
        </w:numPr>
        <w:ind w:left="0" w:hanging="284"/>
        <w:contextualSpacing/>
        <w:rPr>
          <w:rFonts w:eastAsia="Times New Roman" w:cstheme="minorHAnsi"/>
          <w:b/>
          <w:sz w:val="24"/>
          <w:szCs w:val="24"/>
          <w:lang w:bidi="en-US"/>
        </w:rPr>
      </w:pPr>
      <w:r w:rsidRPr="00C10F35">
        <w:rPr>
          <w:rFonts w:eastAsia="Times New Roman" w:cstheme="minorHAnsi"/>
          <w:b/>
          <w:sz w:val="24"/>
          <w:szCs w:val="24"/>
          <w:lang w:bidi="en-US"/>
        </w:rPr>
        <w:t xml:space="preserve"> Zasoby instytucjonalne pomocy i wsparcia</w:t>
      </w:r>
    </w:p>
    <w:tbl>
      <w:tblPr>
        <w:tblStyle w:val="redniasiatka3akcent3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36"/>
        <w:gridCol w:w="567"/>
        <w:gridCol w:w="1701"/>
        <w:gridCol w:w="1559"/>
        <w:gridCol w:w="1525"/>
      </w:tblGrid>
      <w:tr w:rsidR="009C1652" w:rsidRPr="00C10F35" w14:paraId="0D981008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vAlign w:val="center"/>
            <w:hideMark/>
          </w:tcPr>
          <w:p w14:paraId="15FD6B89" w14:textId="77777777" w:rsidR="00D05B00" w:rsidRPr="00C10F35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WYSZCZEGÓLNIENIE</w:t>
            </w:r>
          </w:p>
        </w:tc>
        <w:tc>
          <w:tcPr>
            <w:tcW w:w="1701" w:type="dxa"/>
            <w:vAlign w:val="center"/>
            <w:hideMark/>
          </w:tcPr>
          <w:p w14:paraId="3613354C" w14:textId="77777777" w:rsidR="00D05B00" w:rsidRPr="00C10F35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Rok 2022</w:t>
            </w:r>
          </w:p>
        </w:tc>
        <w:tc>
          <w:tcPr>
            <w:tcW w:w="1559" w:type="dxa"/>
            <w:vAlign w:val="center"/>
            <w:hideMark/>
          </w:tcPr>
          <w:p w14:paraId="19F065E0" w14:textId="77777777" w:rsidR="00D05B00" w:rsidRPr="00C10F35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Rok oceny 2023</w:t>
            </w:r>
          </w:p>
        </w:tc>
        <w:tc>
          <w:tcPr>
            <w:tcW w:w="1525" w:type="dxa"/>
            <w:vAlign w:val="center"/>
            <w:hideMark/>
          </w:tcPr>
          <w:p w14:paraId="3680FDDE" w14:textId="77777777" w:rsidR="00D05B00" w:rsidRPr="00C10F35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Prognoza</w:t>
            </w:r>
            <w:r w:rsidRPr="00C10F35">
              <w:rPr>
                <w:rFonts w:asciiTheme="minorHAnsi" w:eastAsia="Calibri" w:hAnsiTheme="minorHAnsi" w:cstheme="minorHAnsi"/>
                <w:color w:val="auto"/>
              </w:rPr>
              <w:br/>
              <w:t>2024</w:t>
            </w:r>
          </w:p>
        </w:tc>
      </w:tr>
      <w:tr w:rsidR="009C1652" w:rsidRPr="00C10F35" w14:paraId="6257DE8D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1DABC957" w14:textId="77777777" w:rsidR="00D05B00" w:rsidRPr="00C10F35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OŚRODKI WSPARCIA - OGÓŁEM</w:t>
            </w:r>
          </w:p>
        </w:tc>
      </w:tr>
      <w:tr w:rsidR="00C10F35" w:rsidRPr="00C10F35" w14:paraId="1C1F1597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001C028" w14:textId="77777777" w:rsidR="00C10F35" w:rsidRPr="00C10F35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C10F35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3E359ED1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C10F35">
              <w:rPr>
                <w:rFonts w:asciiTheme="minorHAnsi" w:eastAsia="Calibri" w:hAnsiTheme="minorHAnsi" w:cstheme="minorHAnsi"/>
                <w:b/>
              </w:rPr>
              <w:t>1</w:t>
            </w:r>
          </w:p>
        </w:tc>
        <w:tc>
          <w:tcPr>
            <w:tcW w:w="1701" w:type="dxa"/>
            <w:noWrap/>
            <w:vAlign w:val="center"/>
          </w:tcPr>
          <w:p w14:paraId="2A1A7B10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3 467</w:t>
            </w:r>
          </w:p>
          <w:p w14:paraId="54EFE50F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noWrap/>
            <w:vAlign w:val="center"/>
          </w:tcPr>
          <w:p w14:paraId="12335EE6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3 563</w:t>
            </w:r>
          </w:p>
          <w:p w14:paraId="57CC46FD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25" w:type="dxa"/>
            <w:noWrap/>
            <w:vAlign w:val="center"/>
          </w:tcPr>
          <w:p w14:paraId="52CC42E8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3 578</w:t>
            </w:r>
          </w:p>
          <w:p w14:paraId="012FA6CF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10F35" w:rsidRPr="00C10F35" w14:paraId="04B6D18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F8BF2C8" w14:textId="77777777" w:rsidR="00C10F35" w:rsidRPr="007845AC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66EDDF73" w14:textId="77777777" w:rsidR="00C10F35" w:rsidRPr="007845AC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</w:t>
            </w:r>
          </w:p>
        </w:tc>
        <w:tc>
          <w:tcPr>
            <w:tcW w:w="1701" w:type="dxa"/>
            <w:noWrap/>
            <w:vAlign w:val="center"/>
          </w:tcPr>
          <w:p w14:paraId="4EA21984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8 733</w:t>
            </w:r>
          </w:p>
          <w:p w14:paraId="3BB9B585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noWrap/>
            <w:vAlign w:val="center"/>
          </w:tcPr>
          <w:p w14:paraId="5E757D9D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8 855</w:t>
            </w:r>
          </w:p>
          <w:p w14:paraId="5C60E91E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25" w:type="dxa"/>
            <w:noWrap/>
            <w:vAlign w:val="center"/>
          </w:tcPr>
          <w:p w14:paraId="0CDC121F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9 019</w:t>
            </w:r>
          </w:p>
          <w:p w14:paraId="71AFEA27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10F35" w:rsidRPr="00C10F35" w14:paraId="36D745BF" w14:textId="77777777" w:rsidTr="00D05B00">
        <w:trPr>
          <w:trHeight w:val="6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4910F84" w14:textId="77777777" w:rsidR="00C10F35" w:rsidRPr="007845AC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 xml:space="preserve">Liczba osób oczekujących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7C0D353C" w14:textId="77777777" w:rsidR="00C10F35" w:rsidRPr="007845AC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3</w:t>
            </w:r>
          </w:p>
        </w:tc>
        <w:tc>
          <w:tcPr>
            <w:tcW w:w="1701" w:type="dxa"/>
            <w:noWrap/>
            <w:vAlign w:val="center"/>
          </w:tcPr>
          <w:p w14:paraId="21C0296C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462</w:t>
            </w:r>
          </w:p>
          <w:p w14:paraId="6401D9FE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noWrap/>
            <w:vAlign w:val="center"/>
          </w:tcPr>
          <w:p w14:paraId="3614C33C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515</w:t>
            </w:r>
          </w:p>
          <w:p w14:paraId="5592A618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25" w:type="dxa"/>
            <w:noWrap/>
            <w:vAlign w:val="center"/>
          </w:tcPr>
          <w:p w14:paraId="75FAC3A0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535</w:t>
            </w:r>
          </w:p>
          <w:p w14:paraId="302FDA52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10F35" w:rsidRPr="00C10F35" w14:paraId="58D527A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B9B6E93" w14:textId="77777777" w:rsidR="00C10F35" w:rsidRPr="007845AC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 xml:space="preserve">Liczba decyzji odmownych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14EDF477" w14:textId="77777777" w:rsidR="00C10F35" w:rsidRPr="007845AC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4</w:t>
            </w:r>
          </w:p>
        </w:tc>
        <w:tc>
          <w:tcPr>
            <w:tcW w:w="1701" w:type="dxa"/>
            <w:noWrap/>
            <w:vAlign w:val="center"/>
          </w:tcPr>
          <w:p w14:paraId="07C844D6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7</w:t>
            </w:r>
          </w:p>
          <w:p w14:paraId="290583C9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noWrap/>
            <w:vAlign w:val="center"/>
          </w:tcPr>
          <w:p w14:paraId="539D78C8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22</w:t>
            </w:r>
          </w:p>
          <w:p w14:paraId="5B2F646D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25" w:type="dxa"/>
            <w:noWrap/>
            <w:vAlign w:val="center"/>
          </w:tcPr>
          <w:p w14:paraId="442C8649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16</w:t>
            </w:r>
          </w:p>
          <w:p w14:paraId="7B286C71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10F35" w:rsidRPr="00C10F35" w14:paraId="464DA892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045F3492" w14:textId="77777777" w:rsidR="00C10F35" w:rsidRPr="007845AC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lastRenderedPageBreak/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53708507" w14:textId="77777777" w:rsidR="00C10F35" w:rsidRPr="007845AC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5</w:t>
            </w:r>
          </w:p>
        </w:tc>
        <w:tc>
          <w:tcPr>
            <w:tcW w:w="1701" w:type="dxa"/>
            <w:noWrap/>
            <w:vAlign w:val="center"/>
          </w:tcPr>
          <w:p w14:paraId="1EAC3C08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691</w:t>
            </w:r>
          </w:p>
          <w:p w14:paraId="5087B441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noWrap/>
            <w:vAlign w:val="center"/>
          </w:tcPr>
          <w:p w14:paraId="011B080B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695</w:t>
            </w:r>
          </w:p>
          <w:p w14:paraId="05104D17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25" w:type="dxa"/>
            <w:noWrap/>
            <w:vAlign w:val="center"/>
          </w:tcPr>
          <w:p w14:paraId="5D6A1C95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700</w:t>
            </w:r>
          </w:p>
          <w:p w14:paraId="4AD7726D" w14:textId="77777777" w:rsidR="00C10F35" w:rsidRPr="00C10F35" w:rsidRDefault="00C10F35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10F35" w:rsidRPr="00C10F35" w14:paraId="3427137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2C48D53D" w14:textId="77777777" w:rsidR="00C10F35" w:rsidRPr="007845AC" w:rsidRDefault="00C10F35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Roczny koszt prowadzenia 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012943BB" w14:textId="77777777" w:rsidR="00C10F35" w:rsidRPr="007845AC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6</w:t>
            </w:r>
          </w:p>
        </w:tc>
        <w:tc>
          <w:tcPr>
            <w:tcW w:w="1701" w:type="dxa"/>
            <w:noWrap/>
            <w:vAlign w:val="center"/>
          </w:tcPr>
          <w:p w14:paraId="271803C0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67 826 414</w:t>
            </w:r>
          </w:p>
          <w:p w14:paraId="5F5493AC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noWrap/>
            <w:vAlign w:val="center"/>
          </w:tcPr>
          <w:p w14:paraId="4AB2184B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79 169 469</w:t>
            </w:r>
          </w:p>
          <w:p w14:paraId="2D5ADF7F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25" w:type="dxa"/>
            <w:noWrap/>
            <w:vAlign w:val="center"/>
          </w:tcPr>
          <w:p w14:paraId="123CD458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C10F35">
              <w:rPr>
                <w:rFonts w:asciiTheme="minorHAnsi" w:hAnsiTheme="minorHAnsi" w:cstheme="minorHAnsi"/>
              </w:rPr>
              <w:t>88 119 969</w:t>
            </w:r>
          </w:p>
          <w:p w14:paraId="42AAF934" w14:textId="77777777" w:rsidR="00C10F35" w:rsidRPr="00C10F35" w:rsidRDefault="00C10F35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9C1652" w:rsidRPr="009C1652" w14:paraId="50F110E2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5A217778" w14:textId="77777777" w:rsidR="00D05B00" w:rsidRPr="007845AC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W TYM (z wierszy 1-6):</w:t>
            </w:r>
          </w:p>
        </w:tc>
      </w:tr>
      <w:tr w:rsidR="009C1652" w:rsidRPr="009C1652" w14:paraId="5FB3E25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4B218338" w14:textId="77777777" w:rsidR="00D05B00" w:rsidRPr="007845AC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ŚRODOWISKOWE DOMY SAMOPOMOCY</w:t>
            </w:r>
          </w:p>
        </w:tc>
      </w:tr>
      <w:tr w:rsidR="007845AC" w:rsidRPr="009C1652" w14:paraId="59E2E85F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30026FD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07E46E89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7</w:t>
            </w:r>
          </w:p>
        </w:tc>
        <w:tc>
          <w:tcPr>
            <w:tcW w:w="1701" w:type="dxa"/>
            <w:noWrap/>
            <w:vAlign w:val="center"/>
          </w:tcPr>
          <w:p w14:paraId="6171413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967</w:t>
            </w:r>
          </w:p>
          <w:p w14:paraId="50DF5403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22A6D50D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970</w:t>
            </w:r>
          </w:p>
          <w:p w14:paraId="7548250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6BC10DBA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970</w:t>
            </w:r>
          </w:p>
          <w:p w14:paraId="68387B6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2CBE284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0F96910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2B4081E0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8</w:t>
            </w:r>
          </w:p>
        </w:tc>
        <w:tc>
          <w:tcPr>
            <w:tcW w:w="1701" w:type="dxa"/>
            <w:noWrap/>
            <w:vAlign w:val="center"/>
          </w:tcPr>
          <w:p w14:paraId="64C339F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1 049</w:t>
            </w:r>
          </w:p>
          <w:p w14:paraId="3094103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3B3F43D5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1 048</w:t>
            </w:r>
          </w:p>
          <w:p w14:paraId="051A1627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4D08C7D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1 043</w:t>
            </w:r>
          </w:p>
          <w:p w14:paraId="5FAA8BB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6ED93941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61BBB88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umieszczonych</w:t>
            </w:r>
          </w:p>
        </w:tc>
        <w:tc>
          <w:tcPr>
            <w:tcW w:w="567" w:type="dxa"/>
            <w:vAlign w:val="center"/>
            <w:hideMark/>
          </w:tcPr>
          <w:p w14:paraId="40F6096D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9</w:t>
            </w:r>
          </w:p>
        </w:tc>
        <w:tc>
          <w:tcPr>
            <w:tcW w:w="1701" w:type="dxa"/>
            <w:noWrap/>
            <w:vAlign w:val="center"/>
          </w:tcPr>
          <w:p w14:paraId="39D47D3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336</w:t>
            </w:r>
          </w:p>
          <w:p w14:paraId="27D40F3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0D590E0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381</w:t>
            </w:r>
          </w:p>
          <w:p w14:paraId="2C7BA983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F22DC4F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372</w:t>
            </w:r>
          </w:p>
          <w:p w14:paraId="176A94C0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201801B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E765299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 xml:space="preserve">Liczba osób oczekujących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3C4B8549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10</w:t>
            </w:r>
          </w:p>
        </w:tc>
        <w:tc>
          <w:tcPr>
            <w:tcW w:w="1701" w:type="dxa"/>
            <w:noWrap/>
            <w:vAlign w:val="center"/>
          </w:tcPr>
          <w:p w14:paraId="384502D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23</w:t>
            </w:r>
          </w:p>
          <w:p w14:paraId="4A8B746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2FCB1D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32</w:t>
            </w:r>
          </w:p>
          <w:p w14:paraId="13403218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20CE8F2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25</w:t>
            </w:r>
          </w:p>
          <w:p w14:paraId="2F5662C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01413F53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5406EE19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28E91165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11</w:t>
            </w:r>
          </w:p>
        </w:tc>
        <w:tc>
          <w:tcPr>
            <w:tcW w:w="1701" w:type="dxa"/>
            <w:noWrap/>
            <w:vAlign w:val="center"/>
          </w:tcPr>
          <w:p w14:paraId="104D212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302</w:t>
            </w:r>
          </w:p>
          <w:p w14:paraId="79FD268F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FBD3CE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296</w:t>
            </w:r>
          </w:p>
          <w:p w14:paraId="19D634A0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49AD9559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298</w:t>
            </w:r>
          </w:p>
          <w:p w14:paraId="23474C27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5693BA0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F270DBF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 xml:space="preserve">Roczny koszt prowadzenia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 xml:space="preserve">i utrzymania placówek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(w złotych)</w:t>
            </w:r>
          </w:p>
        </w:tc>
        <w:tc>
          <w:tcPr>
            <w:tcW w:w="567" w:type="dxa"/>
            <w:vAlign w:val="center"/>
            <w:hideMark/>
          </w:tcPr>
          <w:p w14:paraId="584733E0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12</w:t>
            </w:r>
          </w:p>
        </w:tc>
        <w:tc>
          <w:tcPr>
            <w:tcW w:w="1701" w:type="dxa"/>
            <w:noWrap/>
            <w:vAlign w:val="center"/>
          </w:tcPr>
          <w:p w14:paraId="3E9DF55D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29 411 990</w:t>
            </w:r>
          </w:p>
          <w:p w14:paraId="4CDAB438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D40B47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32 065 878</w:t>
            </w:r>
          </w:p>
          <w:p w14:paraId="36581731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6C7E843F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36 793 681</w:t>
            </w:r>
          </w:p>
          <w:p w14:paraId="4CA44FB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5AE9B70A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7C54C3D5" w14:textId="77777777" w:rsidR="00D05B00" w:rsidRPr="007845AC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DZIENNE DOMY POMOCY</w:t>
            </w:r>
          </w:p>
        </w:tc>
      </w:tr>
      <w:tr w:rsidR="007845AC" w:rsidRPr="009C1652" w14:paraId="1B86B08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531FF3CB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0BD88193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13</w:t>
            </w:r>
          </w:p>
        </w:tc>
        <w:tc>
          <w:tcPr>
            <w:tcW w:w="1701" w:type="dxa"/>
            <w:noWrap/>
            <w:vAlign w:val="center"/>
          </w:tcPr>
          <w:p w14:paraId="0BEF9B2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334</w:t>
            </w:r>
          </w:p>
          <w:p w14:paraId="0220DEB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420D1CB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369</w:t>
            </w:r>
          </w:p>
          <w:p w14:paraId="0C13C3E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6D4FEFA0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372</w:t>
            </w:r>
          </w:p>
          <w:p w14:paraId="2EA8C47D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42D7040A" w14:textId="77777777" w:rsidTr="00D05B00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92ED89A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35385035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14</w:t>
            </w:r>
          </w:p>
        </w:tc>
        <w:tc>
          <w:tcPr>
            <w:tcW w:w="1701" w:type="dxa"/>
            <w:noWrap/>
            <w:vAlign w:val="center"/>
          </w:tcPr>
          <w:p w14:paraId="4C69C6F0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517</w:t>
            </w:r>
          </w:p>
          <w:p w14:paraId="1101BC2F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0A9D0622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486</w:t>
            </w:r>
          </w:p>
          <w:p w14:paraId="4500FC8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1E48708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490</w:t>
            </w:r>
          </w:p>
          <w:p w14:paraId="471D1C6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45F3E38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4DC2DA0F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 xml:space="preserve">Liczba osób oczekujących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473456E7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15</w:t>
            </w:r>
          </w:p>
        </w:tc>
        <w:tc>
          <w:tcPr>
            <w:tcW w:w="1701" w:type="dxa"/>
            <w:noWrap/>
            <w:vAlign w:val="center"/>
          </w:tcPr>
          <w:p w14:paraId="3DF6B38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45</w:t>
            </w:r>
          </w:p>
          <w:p w14:paraId="3C516907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A37137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59</w:t>
            </w:r>
          </w:p>
          <w:p w14:paraId="4DF2F24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7C46830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59</w:t>
            </w:r>
          </w:p>
          <w:p w14:paraId="381CDA6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58472A14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86DB0A1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631DD57F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16</w:t>
            </w:r>
          </w:p>
        </w:tc>
        <w:tc>
          <w:tcPr>
            <w:tcW w:w="1701" w:type="dxa"/>
            <w:noWrap/>
            <w:vAlign w:val="center"/>
          </w:tcPr>
          <w:p w14:paraId="0A944E25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72</w:t>
            </w:r>
          </w:p>
          <w:p w14:paraId="76868F38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233156E0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74</w:t>
            </w:r>
          </w:p>
          <w:p w14:paraId="36DE88D9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234AC8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77</w:t>
            </w:r>
          </w:p>
          <w:p w14:paraId="09CB534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1FFF8CC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D262632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Roczny koszt prowadzenia 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7B941956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17</w:t>
            </w:r>
          </w:p>
        </w:tc>
        <w:tc>
          <w:tcPr>
            <w:tcW w:w="1701" w:type="dxa"/>
            <w:noWrap/>
            <w:vAlign w:val="center"/>
          </w:tcPr>
          <w:p w14:paraId="7B9CFBE3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7 045 938</w:t>
            </w:r>
          </w:p>
          <w:p w14:paraId="5078393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2F37AF4D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8 589 919</w:t>
            </w:r>
          </w:p>
          <w:p w14:paraId="064CD8EB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4D2A6ED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9 777 917</w:t>
            </w:r>
          </w:p>
          <w:p w14:paraId="6FEADBCF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71DDCBC4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29C7D25C" w14:textId="77777777" w:rsidR="00D05B00" w:rsidRPr="007845AC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KLUBY SAMOPOMOCY</w:t>
            </w:r>
          </w:p>
        </w:tc>
      </w:tr>
      <w:tr w:rsidR="007845AC" w:rsidRPr="009C1652" w14:paraId="235CB05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4DF0ED2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5C48686D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18</w:t>
            </w:r>
          </w:p>
        </w:tc>
        <w:tc>
          <w:tcPr>
            <w:tcW w:w="1701" w:type="dxa"/>
            <w:noWrap/>
            <w:vAlign w:val="center"/>
          </w:tcPr>
          <w:p w14:paraId="60DB0B24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  <w:p w14:paraId="4E47535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1 168</w:t>
            </w:r>
          </w:p>
          <w:p w14:paraId="21554D0F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079F61D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1 295</w:t>
            </w:r>
          </w:p>
          <w:p w14:paraId="41E3A32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4F8041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1 305</w:t>
            </w:r>
          </w:p>
          <w:p w14:paraId="49C19AC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79241747" w14:textId="77777777" w:rsidTr="00D05B00">
        <w:trPr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5E6F6B1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7892B765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19</w:t>
            </w:r>
          </w:p>
        </w:tc>
        <w:tc>
          <w:tcPr>
            <w:tcW w:w="1701" w:type="dxa"/>
            <w:noWrap/>
            <w:vAlign w:val="center"/>
          </w:tcPr>
          <w:p w14:paraId="2F92886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1 799</w:t>
            </w:r>
          </w:p>
          <w:p w14:paraId="238730F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46EE00F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2 005</w:t>
            </w:r>
          </w:p>
          <w:p w14:paraId="7C964EE0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2D5CE6C1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2 014</w:t>
            </w:r>
          </w:p>
          <w:p w14:paraId="600D4BDC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5BB8F06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89DEF42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 xml:space="preserve">Liczba osób oczekujących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5DF0A98A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20</w:t>
            </w:r>
          </w:p>
        </w:tc>
        <w:tc>
          <w:tcPr>
            <w:tcW w:w="1701" w:type="dxa"/>
            <w:noWrap/>
            <w:vAlign w:val="center"/>
          </w:tcPr>
          <w:p w14:paraId="74A508F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388</w:t>
            </w:r>
          </w:p>
          <w:p w14:paraId="7A56EDC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3EC247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409</w:t>
            </w:r>
          </w:p>
          <w:p w14:paraId="4540905F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8EF78EF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439</w:t>
            </w:r>
          </w:p>
          <w:p w14:paraId="75FF3C4B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09900404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0EC3DB8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6208978E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21</w:t>
            </w:r>
          </w:p>
        </w:tc>
        <w:tc>
          <w:tcPr>
            <w:tcW w:w="1701" w:type="dxa"/>
            <w:noWrap/>
            <w:vAlign w:val="center"/>
          </w:tcPr>
          <w:p w14:paraId="7EAB0902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68</w:t>
            </w:r>
          </w:p>
          <w:p w14:paraId="02859D8C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5AF9B53C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61</w:t>
            </w:r>
          </w:p>
          <w:p w14:paraId="38AAB38A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07B67F77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61</w:t>
            </w:r>
          </w:p>
          <w:p w14:paraId="7F44B2E5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72B383C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4F6B4A3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Roczny koszt prowadzenia 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377CD158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22</w:t>
            </w:r>
          </w:p>
        </w:tc>
        <w:tc>
          <w:tcPr>
            <w:tcW w:w="1701" w:type="dxa"/>
            <w:noWrap/>
            <w:vAlign w:val="center"/>
          </w:tcPr>
          <w:p w14:paraId="4A77E7D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4 901 689</w:t>
            </w:r>
          </w:p>
          <w:p w14:paraId="75054EB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7AA6E44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5 465 394</w:t>
            </w:r>
          </w:p>
          <w:p w14:paraId="10551D2B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2C4CB4C4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5 839 295</w:t>
            </w:r>
          </w:p>
          <w:p w14:paraId="15BF9B3F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1A856007" w14:textId="77777777" w:rsidTr="00D05B00">
        <w:trPr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BD30C22" w14:textId="77777777" w:rsidR="00D05B00" w:rsidRPr="007845AC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SCHRONISKA DLA OSÓB BEZDOMNYCH i SCHRONISKA DLA OSÓB BEZDOMNYCH Z USŁUGAMI OPIEKUŃCZYMI</w:t>
            </w:r>
          </w:p>
        </w:tc>
      </w:tr>
      <w:tr w:rsidR="007845AC" w:rsidRPr="009C1652" w14:paraId="2035796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09C1A0C6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lastRenderedPageBreak/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64417031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23</w:t>
            </w:r>
          </w:p>
        </w:tc>
        <w:tc>
          <w:tcPr>
            <w:tcW w:w="1701" w:type="dxa"/>
            <w:noWrap/>
            <w:vAlign w:val="center"/>
          </w:tcPr>
          <w:p w14:paraId="3D7A04B5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110</w:t>
            </w:r>
          </w:p>
          <w:p w14:paraId="0D1365BB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3C325F78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92</w:t>
            </w:r>
          </w:p>
          <w:p w14:paraId="738562B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F283A47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92</w:t>
            </w:r>
          </w:p>
          <w:p w14:paraId="25509A20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2C95F759" w14:textId="77777777" w:rsidTr="00D05B00">
        <w:trPr>
          <w:trHeight w:val="3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E7FD5C3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49387627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24</w:t>
            </w:r>
          </w:p>
        </w:tc>
        <w:tc>
          <w:tcPr>
            <w:tcW w:w="1701" w:type="dxa"/>
            <w:noWrap/>
            <w:vAlign w:val="center"/>
          </w:tcPr>
          <w:p w14:paraId="1619879E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134</w:t>
            </w:r>
          </w:p>
          <w:p w14:paraId="6C747CE1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4BE7C4B1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124</w:t>
            </w:r>
          </w:p>
          <w:p w14:paraId="15718502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3F0854E0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124</w:t>
            </w:r>
          </w:p>
          <w:p w14:paraId="3DACE33A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2932FC6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03ECB8E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skierowanych w wyniku eksmisji</w:t>
            </w:r>
          </w:p>
        </w:tc>
        <w:tc>
          <w:tcPr>
            <w:tcW w:w="567" w:type="dxa"/>
            <w:vAlign w:val="center"/>
            <w:hideMark/>
          </w:tcPr>
          <w:p w14:paraId="5413BF3B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25</w:t>
            </w:r>
          </w:p>
        </w:tc>
        <w:tc>
          <w:tcPr>
            <w:tcW w:w="1701" w:type="dxa"/>
            <w:noWrap/>
            <w:vAlign w:val="center"/>
          </w:tcPr>
          <w:p w14:paraId="149C2090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</w:t>
            </w:r>
          </w:p>
          <w:p w14:paraId="4499FDE4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2ADFBE7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</w:t>
            </w:r>
          </w:p>
          <w:p w14:paraId="47A5B23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3AB2FE5D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</w:t>
            </w:r>
          </w:p>
          <w:p w14:paraId="7FD4FE7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448B8997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240A389D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372AAB2A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26</w:t>
            </w:r>
          </w:p>
        </w:tc>
        <w:tc>
          <w:tcPr>
            <w:tcW w:w="1701" w:type="dxa"/>
            <w:noWrap/>
            <w:vAlign w:val="center"/>
          </w:tcPr>
          <w:p w14:paraId="7AF532B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</w:t>
            </w:r>
          </w:p>
          <w:p w14:paraId="2BA762C2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4F848305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</w:t>
            </w:r>
          </w:p>
          <w:p w14:paraId="29A328CA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73609C48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</w:t>
            </w:r>
          </w:p>
          <w:p w14:paraId="5C585A42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4CC12A41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82A4A1C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Roczny koszt prowadzenia 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4969EF5C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27</w:t>
            </w:r>
          </w:p>
        </w:tc>
        <w:tc>
          <w:tcPr>
            <w:tcW w:w="1701" w:type="dxa"/>
            <w:noWrap/>
            <w:vAlign w:val="center"/>
          </w:tcPr>
          <w:p w14:paraId="00107870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1 661 897</w:t>
            </w:r>
          </w:p>
          <w:p w14:paraId="12E91644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307DD50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2 461 392</w:t>
            </w:r>
          </w:p>
          <w:p w14:paraId="2FC2067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417E1687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2 495 942</w:t>
            </w:r>
          </w:p>
          <w:p w14:paraId="1D331BE0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02F8C25A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297EDD33" w14:textId="77777777" w:rsidR="00D05B00" w:rsidRPr="007845AC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OGRZEWALNIE</w:t>
            </w:r>
          </w:p>
        </w:tc>
      </w:tr>
      <w:tr w:rsidR="007845AC" w:rsidRPr="009C1652" w14:paraId="0323D30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C449B7D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0F0DC502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28</w:t>
            </w:r>
          </w:p>
        </w:tc>
        <w:tc>
          <w:tcPr>
            <w:tcW w:w="1701" w:type="dxa"/>
            <w:noWrap/>
            <w:vAlign w:val="center"/>
          </w:tcPr>
          <w:p w14:paraId="1E4BA9DB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132</w:t>
            </w:r>
          </w:p>
          <w:p w14:paraId="57BFFF03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BA708B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125</w:t>
            </w:r>
          </w:p>
          <w:p w14:paraId="5206C453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E60837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14:paraId="68A68EA0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125</w:t>
            </w:r>
          </w:p>
          <w:p w14:paraId="58BA6E3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10E925A8" w14:textId="77777777" w:rsidTr="00D05B00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063AE94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5B2D20FC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29</w:t>
            </w:r>
          </w:p>
        </w:tc>
        <w:tc>
          <w:tcPr>
            <w:tcW w:w="1701" w:type="dxa"/>
            <w:noWrap/>
            <w:vAlign w:val="center"/>
          </w:tcPr>
          <w:p w14:paraId="6D573D62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908</w:t>
            </w:r>
          </w:p>
          <w:p w14:paraId="46DAD0A3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5382D6C1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924</w:t>
            </w:r>
          </w:p>
          <w:p w14:paraId="5D75864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00AD154F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924</w:t>
            </w:r>
          </w:p>
          <w:p w14:paraId="0B171E11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3042732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5B5654D7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1A01A425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30</w:t>
            </w:r>
          </w:p>
        </w:tc>
        <w:tc>
          <w:tcPr>
            <w:tcW w:w="1701" w:type="dxa"/>
            <w:noWrap/>
            <w:vAlign w:val="center"/>
          </w:tcPr>
          <w:p w14:paraId="4C02EE1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15</w:t>
            </w:r>
          </w:p>
          <w:p w14:paraId="2775C41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BF0CCB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17</w:t>
            </w:r>
          </w:p>
          <w:p w14:paraId="0FE9ABC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2707094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17</w:t>
            </w:r>
          </w:p>
          <w:p w14:paraId="7E9B8B78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6723489B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0048830D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Roczny koszt prowadzenia 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78D84211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31</w:t>
            </w:r>
          </w:p>
        </w:tc>
        <w:tc>
          <w:tcPr>
            <w:tcW w:w="1701" w:type="dxa"/>
            <w:noWrap/>
            <w:vAlign w:val="center"/>
          </w:tcPr>
          <w:p w14:paraId="1B6B76CC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1 672 135</w:t>
            </w:r>
          </w:p>
          <w:p w14:paraId="04B9324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4FCA69D1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1 799 137</w:t>
            </w:r>
          </w:p>
          <w:p w14:paraId="234A4E38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74A78545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1 920 146</w:t>
            </w:r>
          </w:p>
          <w:p w14:paraId="59B09A7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1662318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</w:tcPr>
          <w:p w14:paraId="4FA5600A" w14:textId="77777777" w:rsidR="00D05B00" w:rsidRPr="007845AC" w:rsidRDefault="00D05B00" w:rsidP="00C6204D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7845AC">
              <w:rPr>
                <w:rFonts w:asciiTheme="minorHAnsi" w:hAnsiTheme="minorHAnsi" w:cstheme="minorHAnsi"/>
                <w:color w:val="auto"/>
              </w:rPr>
              <w:t>NOCLEGOWNIE</w:t>
            </w:r>
          </w:p>
        </w:tc>
      </w:tr>
      <w:tr w:rsidR="007845AC" w:rsidRPr="009C1652" w14:paraId="0F58E898" w14:textId="77777777" w:rsidTr="00D05B00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14:paraId="5012F656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miejsc w placówkach ogółem</w:t>
            </w:r>
          </w:p>
        </w:tc>
        <w:tc>
          <w:tcPr>
            <w:tcW w:w="567" w:type="dxa"/>
            <w:vAlign w:val="center"/>
          </w:tcPr>
          <w:p w14:paraId="02812979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32.</w:t>
            </w:r>
          </w:p>
        </w:tc>
        <w:tc>
          <w:tcPr>
            <w:tcW w:w="1701" w:type="dxa"/>
            <w:noWrap/>
            <w:vAlign w:val="center"/>
          </w:tcPr>
          <w:p w14:paraId="3020AD79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233</w:t>
            </w:r>
          </w:p>
          <w:p w14:paraId="70ABBC5E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076668F3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221</w:t>
            </w:r>
          </w:p>
          <w:p w14:paraId="7ED4DD0F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47317DC9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221</w:t>
            </w:r>
          </w:p>
          <w:p w14:paraId="50B3733E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0B116E0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14:paraId="60DFC53E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</w:tcPr>
          <w:p w14:paraId="039EB3F1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33.</w:t>
            </w:r>
          </w:p>
        </w:tc>
        <w:tc>
          <w:tcPr>
            <w:tcW w:w="1701" w:type="dxa"/>
            <w:noWrap/>
            <w:vAlign w:val="center"/>
          </w:tcPr>
          <w:p w14:paraId="7A69E4E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417</w:t>
            </w:r>
          </w:p>
          <w:p w14:paraId="4B7FBFF8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EF47AB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374</w:t>
            </w:r>
          </w:p>
          <w:p w14:paraId="04148E5C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23A604D0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374</w:t>
            </w:r>
          </w:p>
          <w:p w14:paraId="33136B8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2DE99473" w14:textId="77777777" w:rsidTr="00D05B00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14:paraId="36B663F9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skierowanych w wyniku eksmisji</w:t>
            </w:r>
          </w:p>
        </w:tc>
        <w:tc>
          <w:tcPr>
            <w:tcW w:w="567" w:type="dxa"/>
            <w:vAlign w:val="center"/>
          </w:tcPr>
          <w:p w14:paraId="0E261D1A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34.</w:t>
            </w:r>
          </w:p>
        </w:tc>
        <w:tc>
          <w:tcPr>
            <w:tcW w:w="1701" w:type="dxa"/>
            <w:noWrap/>
            <w:vAlign w:val="center"/>
          </w:tcPr>
          <w:p w14:paraId="67373985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  <w:p w14:paraId="4CA6A3A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2FE1B6B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</w:t>
            </w:r>
          </w:p>
          <w:p w14:paraId="012BF51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0E65F59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</w:t>
            </w:r>
          </w:p>
          <w:p w14:paraId="788C000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12CE0BE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14:paraId="74F0CCBA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</w:tcPr>
          <w:p w14:paraId="54EAEA50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35.</w:t>
            </w:r>
          </w:p>
        </w:tc>
        <w:tc>
          <w:tcPr>
            <w:tcW w:w="1701" w:type="dxa"/>
            <w:noWrap/>
            <w:vAlign w:val="center"/>
          </w:tcPr>
          <w:p w14:paraId="532BEAE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24</w:t>
            </w:r>
          </w:p>
          <w:p w14:paraId="56DEC88D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3BC0AB01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27</w:t>
            </w:r>
          </w:p>
          <w:p w14:paraId="696D20C6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A8F3CD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24</w:t>
            </w:r>
          </w:p>
          <w:p w14:paraId="041E206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6CD20E41" w14:textId="77777777" w:rsidTr="00D05B00">
        <w:trPr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14:paraId="05AA5EE7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Roczny koszt prowadzenia i utrzymania placówek (w złotych)</w:t>
            </w:r>
          </w:p>
        </w:tc>
        <w:tc>
          <w:tcPr>
            <w:tcW w:w="567" w:type="dxa"/>
            <w:vAlign w:val="center"/>
          </w:tcPr>
          <w:p w14:paraId="7407852D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36.</w:t>
            </w:r>
          </w:p>
        </w:tc>
        <w:tc>
          <w:tcPr>
            <w:tcW w:w="1701" w:type="dxa"/>
            <w:noWrap/>
            <w:vAlign w:val="center"/>
          </w:tcPr>
          <w:p w14:paraId="5F8D1791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1 993 397</w:t>
            </w:r>
          </w:p>
          <w:p w14:paraId="42CDF835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2B7DD9F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E60837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  <w:p w14:paraId="12BE0AD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2 264 747</w:t>
            </w:r>
          </w:p>
          <w:p w14:paraId="1FB260C7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9376C2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2 274 147</w:t>
            </w:r>
          </w:p>
          <w:p w14:paraId="7E3C5D3E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5179C1D5" w14:textId="77777777" w:rsidR="00D05B00" w:rsidRPr="009C1652" w:rsidRDefault="00D05B00" w:rsidP="00C6204D">
      <w:pPr>
        <w:spacing w:after="0"/>
        <w:jc w:val="both"/>
        <w:rPr>
          <w:rFonts w:eastAsia="Calibri" w:cstheme="minorHAnsi"/>
          <w:b/>
          <w:color w:val="FF0000"/>
          <w:sz w:val="24"/>
          <w:szCs w:val="24"/>
        </w:rPr>
      </w:pPr>
    </w:p>
    <w:tbl>
      <w:tblPr>
        <w:tblStyle w:val="redniasiatka3akcent3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36"/>
        <w:gridCol w:w="567"/>
        <w:gridCol w:w="1701"/>
        <w:gridCol w:w="1559"/>
        <w:gridCol w:w="1525"/>
      </w:tblGrid>
      <w:tr w:rsidR="009C1652" w:rsidRPr="009C1652" w14:paraId="7285872F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vAlign w:val="center"/>
            <w:hideMark/>
          </w:tcPr>
          <w:p w14:paraId="470DE9B6" w14:textId="77777777" w:rsidR="00D05B00" w:rsidRPr="007845AC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WYSZCZEGÓLNIENIE</w:t>
            </w:r>
          </w:p>
        </w:tc>
        <w:tc>
          <w:tcPr>
            <w:tcW w:w="1701" w:type="dxa"/>
            <w:vAlign w:val="center"/>
            <w:hideMark/>
          </w:tcPr>
          <w:p w14:paraId="7BCBC314" w14:textId="77777777" w:rsidR="00D05B00" w:rsidRPr="007845AC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Rok 2022</w:t>
            </w:r>
          </w:p>
        </w:tc>
        <w:tc>
          <w:tcPr>
            <w:tcW w:w="1559" w:type="dxa"/>
            <w:vAlign w:val="center"/>
            <w:hideMark/>
          </w:tcPr>
          <w:p w14:paraId="5307DFE8" w14:textId="77777777" w:rsidR="00D05B00" w:rsidRPr="007845AC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Rok oceny 2023</w:t>
            </w:r>
          </w:p>
        </w:tc>
        <w:tc>
          <w:tcPr>
            <w:tcW w:w="1525" w:type="dxa"/>
            <w:vAlign w:val="center"/>
            <w:hideMark/>
          </w:tcPr>
          <w:p w14:paraId="7025BB0B" w14:textId="77777777" w:rsidR="00D05B00" w:rsidRPr="007845AC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Prognoza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2024</w:t>
            </w:r>
          </w:p>
        </w:tc>
      </w:tr>
      <w:tr w:rsidR="009C1652" w:rsidRPr="009C1652" w14:paraId="227AFF71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07A00F63" w14:textId="77777777" w:rsidR="00D05B00" w:rsidRPr="007845AC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DOMY POMOCY SPOŁECZNEJ</w:t>
            </w:r>
          </w:p>
        </w:tc>
      </w:tr>
      <w:tr w:rsidR="007845AC" w:rsidRPr="009C1652" w14:paraId="01A27A3E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3A6478C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7D13BA38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</w:rPr>
            </w:pPr>
            <w:r w:rsidRPr="007845AC">
              <w:rPr>
                <w:rFonts w:asciiTheme="minorHAnsi" w:eastAsia="Calibri" w:hAnsiTheme="minorHAnsi" w:cstheme="minorHAnsi"/>
                <w:bCs/>
              </w:rPr>
              <w:t>1</w:t>
            </w:r>
          </w:p>
        </w:tc>
        <w:tc>
          <w:tcPr>
            <w:tcW w:w="1701" w:type="dxa"/>
            <w:noWrap/>
            <w:vAlign w:val="center"/>
          </w:tcPr>
          <w:p w14:paraId="78DBF9EA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2 177</w:t>
            </w:r>
          </w:p>
          <w:p w14:paraId="2A0F84B7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306319F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2 180</w:t>
            </w:r>
          </w:p>
          <w:p w14:paraId="64E7655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C27307E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2 180</w:t>
            </w:r>
          </w:p>
          <w:p w14:paraId="267C179C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186E7B2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14:paraId="51384356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miejsc usługi wsparcia krótkoterminowego</w:t>
            </w:r>
          </w:p>
        </w:tc>
        <w:tc>
          <w:tcPr>
            <w:tcW w:w="567" w:type="dxa"/>
            <w:vAlign w:val="center"/>
          </w:tcPr>
          <w:p w14:paraId="767C1787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</w:rPr>
            </w:pPr>
            <w:r w:rsidRPr="007845AC">
              <w:rPr>
                <w:rFonts w:asciiTheme="minorHAnsi" w:eastAsia="Calibri" w:hAnsiTheme="minorHAnsi" w:cstheme="minorHAnsi"/>
                <w:bCs/>
              </w:rPr>
              <w:t>2</w:t>
            </w:r>
          </w:p>
        </w:tc>
        <w:tc>
          <w:tcPr>
            <w:tcW w:w="1701" w:type="dxa"/>
            <w:noWrap/>
            <w:vAlign w:val="center"/>
          </w:tcPr>
          <w:p w14:paraId="119F80D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</w:t>
            </w:r>
          </w:p>
          <w:p w14:paraId="2F1DA59F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F679A7B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  <w:p w14:paraId="649E32B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240D05C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  <w:p w14:paraId="22A46975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524A5919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17681B8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1A5B5CCB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</w:rPr>
            </w:pPr>
            <w:r w:rsidRPr="007845AC">
              <w:rPr>
                <w:rFonts w:asciiTheme="minorHAnsi" w:eastAsia="Calibri" w:hAnsiTheme="minorHAnsi" w:cstheme="minorHAnsi"/>
                <w:bCs/>
              </w:rPr>
              <w:t>3</w:t>
            </w:r>
          </w:p>
        </w:tc>
        <w:tc>
          <w:tcPr>
            <w:tcW w:w="1701" w:type="dxa"/>
            <w:noWrap/>
            <w:vAlign w:val="center"/>
          </w:tcPr>
          <w:p w14:paraId="3E038F45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2 484</w:t>
            </w:r>
          </w:p>
          <w:p w14:paraId="299C1466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3C747B9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2 457</w:t>
            </w:r>
          </w:p>
          <w:p w14:paraId="6F1766A9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6FCA5528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2 465</w:t>
            </w:r>
          </w:p>
          <w:p w14:paraId="4031D1CC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6CAA640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14:paraId="0948F3B2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korzystających z usługi wsparcia krótkoterminowego</w:t>
            </w:r>
          </w:p>
        </w:tc>
        <w:tc>
          <w:tcPr>
            <w:tcW w:w="567" w:type="dxa"/>
            <w:vAlign w:val="center"/>
          </w:tcPr>
          <w:p w14:paraId="4EB99E73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</w:rPr>
            </w:pPr>
            <w:r w:rsidRPr="007845AC">
              <w:rPr>
                <w:rFonts w:asciiTheme="minorHAnsi" w:eastAsia="Calibri" w:hAnsiTheme="minorHAnsi" w:cstheme="minorHAnsi"/>
                <w:bCs/>
              </w:rPr>
              <w:t>4</w:t>
            </w:r>
          </w:p>
        </w:tc>
        <w:tc>
          <w:tcPr>
            <w:tcW w:w="1701" w:type="dxa"/>
            <w:noWrap/>
            <w:vAlign w:val="center"/>
          </w:tcPr>
          <w:p w14:paraId="420070C1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</w:t>
            </w:r>
          </w:p>
          <w:p w14:paraId="25F260D3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5E7947C8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  <w:p w14:paraId="6DC3A848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061BD031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  <w:p w14:paraId="740E88F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5A039033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5FCBF572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Liczba osób umieszczonych</w:t>
            </w:r>
          </w:p>
        </w:tc>
        <w:tc>
          <w:tcPr>
            <w:tcW w:w="567" w:type="dxa"/>
            <w:vAlign w:val="center"/>
            <w:hideMark/>
          </w:tcPr>
          <w:p w14:paraId="2E940A54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Cs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5</w:t>
            </w:r>
          </w:p>
        </w:tc>
        <w:tc>
          <w:tcPr>
            <w:tcW w:w="1701" w:type="dxa"/>
            <w:noWrap/>
            <w:vAlign w:val="center"/>
          </w:tcPr>
          <w:p w14:paraId="005D1249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457</w:t>
            </w:r>
          </w:p>
          <w:p w14:paraId="0D931EDD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013BB6F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414</w:t>
            </w:r>
          </w:p>
          <w:p w14:paraId="700A6D8A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B193FD7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431</w:t>
            </w:r>
          </w:p>
          <w:p w14:paraId="72B30CE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6870D5E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55BFE60B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 xml:space="preserve">Liczba osób oczekujących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3DE914F4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6</w:t>
            </w:r>
          </w:p>
        </w:tc>
        <w:tc>
          <w:tcPr>
            <w:tcW w:w="1701" w:type="dxa"/>
            <w:noWrap/>
            <w:vAlign w:val="center"/>
          </w:tcPr>
          <w:p w14:paraId="31D5B021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131</w:t>
            </w:r>
          </w:p>
          <w:p w14:paraId="6DD2B382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473D740B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160</w:t>
            </w:r>
          </w:p>
          <w:p w14:paraId="1B99A08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6FB0A01A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163</w:t>
            </w:r>
          </w:p>
          <w:p w14:paraId="65FAFAB5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54E4BD50" w14:textId="77777777" w:rsidTr="00D05B00">
        <w:trPr>
          <w:trHeight w:val="6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4BCC060B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lastRenderedPageBreak/>
              <w:t xml:space="preserve">Liczba decyzji odmownych </w:t>
            </w:r>
            <w:r w:rsidRPr="007845AC">
              <w:rPr>
                <w:rFonts w:asciiTheme="minorHAnsi" w:eastAsia="Calibri" w:hAnsiTheme="minorHAnsi" w:cstheme="minorHAnsi"/>
                <w:color w:val="auto"/>
              </w:rPr>
              <w:br/>
              <w:t>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6D10B420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7</w:t>
            </w:r>
          </w:p>
        </w:tc>
        <w:tc>
          <w:tcPr>
            <w:tcW w:w="1701" w:type="dxa"/>
            <w:noWrap/>
            <w:vAlign w:val="center"/>
          </w:tcPr>
          <w:p w14:paraId="34DB318D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</w:t>
            </w:r>
          </w:p>
          <w:p w14:paraId="5808C6DD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3C1E18D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</w:t>
            </w:r>
          </w:p>
          <w:p w14:paraId="1FF6D330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B10A0A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  <w:p w14:paraId="27F09DDC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5AF5157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63F8F56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2F6AB7F3" w14:textId="77777777" w:rsidR="007845AC" w:rsidRPr="007845AC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8</w:t>
            </w:r>
          </w:p>
        </w:tc>
        <w:tc>
          <w:tcPr>
            <w:tcW w:w="1701" w:type="dxa"/>
            <w:noWrap/>
            <w:vAlign w:val="center"/>
          </w:tcPr>
          <w:p w14:paraId="2C1FB9B9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1 581</w:t>
            </w:r>
          </w:p>
          <w:p w14:paraId="5824BCE1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46EF94E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1 601</w:t>
            </w:r>
          </w:p>
          <w:p w14:paraId="005ED897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1A7D59F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1 603</w:t>
            </w:r>
          </w:p>
          <w:p w14:paraId="2EBB1A84" w14:textId="77777777" w:rsidR="007845AC" w:rsidRPr="00E60837" w:rsidRDefault="007845A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7845AC" w:rsidRPr="009C1652" w14:paraId="24528DAC" w14:textId="77777777" w:rsidTr="00D05B00">
        <w:trPr>
          <w:trHeight w:val="6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07446194" w14:textId="77777777" w:rsidR="007845AC" w:rsidRPr="007845AC" w:rsidRDefault="007845AC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7845AC">
              <w:rPr>
                <w:rFonts w:asciiTheme="minorHAnsi" w:eastAsia="Calibri" w:hAnsiTheme="minorHAnsi" w:cstheme="minorHAnsi"/>
                <w:color w:val="auto"/>
              </w:rPr>
              <w:t>Roczny koszt prowadzenia 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65600FDA" w14:textId="77777777" w:rsidR="007845AC" w:rsidRPr="007845AC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7845AC">
              <w:rPr>
                <w:rFonts w:asciiTheme="minorHAnsi" w:eastAsia="Calibri" w:hAnsiTheme="minorHAnsi" w:cstheme="minorHAnsi"/>
                <w:b/>
              </w:rPr>
              <w:t>9</w:t>
            </w:r>
          </w:p>
        </w:tc>
        <w:tc>
          <w:tcPr>
            <w:tcW w:w="1701" w:type="dxa"/>
            <w:noWrap/>
            <w:vAlign w:val="center"/>
          </w:tcPr>
          <w:p w14:paraId="314D1B07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160 510 316</w:t>
            </w:r>
          </w:p>
          <w:p w14:paraId="7612A68B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448C1BE1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E60837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  <w:p w14:paraId="4E166A78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185 995 887</w:t>
            </w:r>
          </w:p>
          <w:p w14:paraId="4CFF4E5E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796E3EA4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E60837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  <w:p w14:paraId="15661942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205 577 223</w:t>
            </w:r>
          </w:p>
          <w:p w14:paraId="08E3C03D" w14:textId="77777777" w:rsidR="007845AC" w:rsidRPr="00E60837" w:rsidRDefault="007845A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5BA8EF6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0E11CB17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MIESZKANIA TRENINGOWE ORAZ WSPOMAGANE OGÓŁEM</w:t>
            </w:r>
          </w:p>
        </w:tc>
      </w:tr>
      <w:tr w:rsidR="00AC5D21" w:rsidRPr="009C1652" w14:paraId="5CD656C2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AF4DED0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1F14CBB3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9</w:t>
            </w:r>
          </w:p>
        </w:tc>
        <w:tc>
          <w:tcPr>
            <w:tcW w:w="1701" w:type="dxa"/>
            <w:noWrap/>
            <w:vAlign w:val="center"/>
          </w:tcPr>
          <w:p w14:paraId="7BD7487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100</w:t>
            </w:r>
          </w:p>
          <w:p w14:paraId="0D05325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B69E7F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106</w:t>
            </w:r>
          </w:p>
          <w:p w14:paraId="48F3A6F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46596E8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106</w:t>
            </w:r>
          </w:p>
          <w:p w14:paraId="6FF31E17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1044C3B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25CB3ACD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009B9AA6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10</w:t>
            </w:r>
          </w:p>
        </w:tc>
        <w:tc>
          <w:tcPr>
            <w:tcW w:w="1701" w:type="dxa"/>
            <w:noWrap/>
            <w:vAlign w:val="center"/>
          </w:tcPr>
          <w:p w14:paraId="6C88936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109</w:t>
            </w:r>
          </w:p>
          <w:p w14:paraId="4E8C43C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611928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69</w:t>
            </w:r>
          </w:p>
          <w:p w14:paraId="1B2FC97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351CF4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88</w:t>
            </w:r>
          </w:p>
          <w:p w14:paraId="448A7F5C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6BC82068" w14:textId="77777777" w:rsidTr="00D05B00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9150E69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osób umieszczonych</w:t>
            </w:r>
          </w:p>
        </w:tc>
        <w:tc>
          <w:tcPr>
            <w:tcW w:w="567" w:type="dxa"/>
            <w:vAlign w:val="center"/>
            <w:hideMark/>
          </w:tcPr>
          <w:p w14:paraId="77D69E32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11</w:t>
            </w:r>
          </w:p>
        </w:tc>
        <w:tc>
          <w:tcPr>
            <w:tcW w:w="1701" w:type="dxa"/>
            <w:noWrap/>
            <w:vAlign w:val="center"/>
          </w:tcPr>
          <w:p w14:paraId="7F7FCC03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100</w:t>
            </w:r>
          </w:p>
          <w:p w14:paraId="64C2860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59B9208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56</w:t>
            </w:r>
          </w:p>
          <w:p w14:paraId="0C3E0331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420D30D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83</w:t>
            </w:r>
          </w:p>
          <w:p w14:paraId="0F167661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0BA8192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7902652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 xml:space="preserve">Liczba osób oczekujących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>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701B1165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12</w:t>
            </w:r>
          </w:p>
        </w:tc>
        <w:tc>
          <w:tcPr>
            <w:tcW w:w="1701" w:type="dxa"/>
            <w:noWrap/>
            <w:vAlign w:val="center"/>
          </w:tcPr>
          <w:p w14:paraId="59774866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</w:t>
            </w:r>
          </w:p>
          <w:p w14:paraId="502162D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2BDADB7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</w:t>
            </w:r>
          </w:p>
          <w:p w14:paraId="0622C8B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7F79DAF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</w:t>
            </w:r>
          </w:p>
          <w:p w14:paraId="00D1CCB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473E1EE5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4AD979E8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142699FB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13</w:t>
            </w:r>
          </w:p>
        </w:tc>
        <w:tc>
          <w:tcPr>
            <w:tcW w:w="1701" w:type="dxa"/>
            <w:noWrap/>
            <w:vAlign w:val="center"/>
          </w:tcPr>
          <w:p w14:paraId="27EDE22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33</w:t>
            </w:r>
          </w:p>
          <w:p w14:paraId="6C093C2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395532B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</w:t>
            </w:r>
          </w:p>
          <w:p w14:paraId="1487068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B12021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</w:t>
            </w:r>
          </w:p>
          <w:p w14:paraId="1CE639A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6463209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5341A9F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Roczny koszt prowadzenia 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2AEE2107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14</w:t>
            </w:r>
          </w:p>
        </w:tc>
        <w:tc>
          <w:tcPr>
            <w:tcW w:w="1701" w:type="dxa"/>
            <w:noWrap/>
            <w:vAlign w:val="center"/>
          </w:tcPr>
          <w:p w14:paraId="0C75C62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2 509 747</w:t>
            </w:r>
          </w:p>
          <w:p w14:paraId="1D3FEAB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381C1D76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826 965</w:t>
            </w:r>
          </w:p>
          <w:p w14:paraId="29A30D7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6F4745C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1 107 611</w:t>
            </w:r>
          </w:p>
          <w:p w14:paraId="1C4D813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09955FE8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49E5A26F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OŚRODKI INTERWENCJI KRYZYSOWEJ OGÓŁEM</w:t>
            </w:r>
          </w:p>
        </w:tc>
      </w:tr>
      <w:tr w:rsidR="00AC5D21" w:rsidRPr="009C1652" w14:paraId="6A1E2CF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428D0A1E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37C9FBA3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15</w:t>
            </w:r>
          </w:p>
        </w:tc>
        <w:tc>
          <w:tcPr>
            <w:tcW w:w="1701" w:type="dxa"/>
            <w:noWrap/>
            <w:vAlign w:val="center"/>
          </w:tcPr>
          <w:p w14:paraId="5AC774C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28</w:t>
            </w:r>
          </w:p>
          <w:p w14:paraId="30D7EAF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65D8BB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28</w:t>
            </w:r>
          </w:p>
          <w:p w14:paraId="2DC6266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25BD04D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20</w:t>
            </w:r>
          </w:p>
          <w:p w14:paraId="5F70168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22FFA3BF" w14:textId="77777777" w:rsidTr="00D05B00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22B0B2DD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6FCA90AA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16</w:t>
            </w:r>
          </w:p>
        </w:tc>
        <w:tc>
          <w:tcPr>
            <w:tcW w:w="1701" w:type="dxa"/>
            <w:noWrap/>
            <w:vAlign w:val="center"/>
          </w:tcPr>
          <w:p w14:paraId="491CB56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2 605</w:t>
            </w:r>
          </w:p>
          <w:p w14:paraId="6D69178C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3B946D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2 259</w:t>
            </w:r>
          </w:p>
          <w:p w14:paraId="25DFEFB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AFCF7B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2 270</w:t>
            </w:r>
          </w:p>
          <w:p w14:paraId="75B7B09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7258C7B1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4439A416" w14:textId="77777777" w:rsidR="00D05B00" w:rsidRPr="00AC5D21" w:rsidRDefault="00D05B00" w:rsidP="00C6204D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AC5D21">
              <w:rPr>
                <w:rFonts w:asciiTheme="minorHAnsi" w:hAnsiTheme="minorHAnsi" w:cstheme="minorHAnsi"/>
                <w:color w:val="auto"/>
              </w:rPr>
              <w:t>PLACÓWKI SPECJALISTYCZNEGO PORADNICTWA</w:t>
            </w:r>
          </w:p>
        </w:tc>
      </w:tr>
      <w:tr w:rsidR="00AC5D21" w:rsidRPr="009C1652" w14:paraId="74A6CE5A" w14:textId="77777777" w:rsidTr="00D05B00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52F1BA20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1E7E3BF6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17</w:t>
            </w:r>
          </w:p>
        </w:tc>
        <w:tc>
          <w:tcPr>
            <w:tcW w:w="1701" w:type="dxa"/>
            <w:noWrap/>
            <w:vAlign w:val="center"/>
          </w:tcPr>
          <w:p w14:paraId="6BCF1A2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6 579</w:t>
            </w:r>
          </w:p>
          <w:p w14:paraId="032AC5C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AF1152B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6 550</w:t>
            </w:r>
          </w:p>
          <w:p w14:paraId="2DC5D1D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910E17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6 744</w:t>
            </w:r>
          </w:p>
          <w:p w14:paraId="37A5F4A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6D2304B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E475B4A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528604D1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18</w:t>
            </w:r>
          </w:p>
        </w:tc>
        <w:tc>
          <w:tcPr>
            <w:tcW w:w="1701" w:type="dxa"/>
            <w:noWrap/>
            <w:vAlign w:val="center"/>
          </w:tcPr>
          <w:p w14:paraId="7A73A51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52</w:t>
            </w:r>
          </w:p>
          <w:p w14:paraId="41910AB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454101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54</w:t>
            </w:r>
          </w:p>
          <w:p w14:paraId="57F998B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D63BEC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54</w:t>
            </w:r>
          </w:p>
          <w:p w14:paraId="169BAC0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345DE46B" w14:textId="77777777" w:rsidTr="00D05B00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378FCEE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 xml:space="preserve">Roczny koszt prowadzenia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>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038C1A7F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19</w:t>
            </w:r>
          </w:p>
        </w:tc>
        <w:tc>
          <w:tcPr>
            <w:tcW w:w="1701" w:type="dxa"/>
            <w:noWrap/>
            <w:vAlign w:val="center"/>
          </w:tcPr>
          <w:p w14:paraId="30E11A2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4 929 104</w:t>
            </w:r>
          </w:p>
          <w:p w14:paraId="46B4535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0EEDBA93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5 749 358</w:t>
            </w:r>
          </w:p>
          <w:p w14:paraId="511B52F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2049FAF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6 284 761</w:t>
            </w:r>
          </w:p>
          <w:p w14:paraId="512C87A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4A6088B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1110BE48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PLACÓWKI WSPARCIA DZIENNEGO OGÓŁEM</w:t>
            </w:r>
          </w:p>
        </w:tc>
      </w:tr>
      <w:tr w:rsidR="00AC5D21" w:rsidRPr="009C1652" w14:paraId="4253DB43" w14:textId="77777777" w:rsidTr="00D05B00">
        <w:trPr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46A26BA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275CA1A3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20</w:t>
            </w:r>
          </w:p>
        </w:tc>
        <w:tc>
          <w:tcPr>
            <w:tcW w:w="1701" w:type="dxa"/>
            <w:noWrap/>
            <w:vAlign w:val="center"/>
          </w:tcPr>
          <w:p w14:paraId="27B1ABA1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1 401</w:t>
            </w:r>
          </w:p>
          <w:p w14:paraId="661208E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5CECF98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1 650</w:t>
            </w:r>
          </w:p>
          <w:p w14:paraId="0A2CDDC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7644BDD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1 628</w:t>
            </w:r>
          </w:p>
          <w:p w14:paraId="46338A77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1B7F2504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260F5FA0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36D43F23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21</w:t>
            </w:r>
          </w:p>
        </w:tc>
        <w:tc>
          <w:tcPr>
            <w:tcW w:w="1701" w:type="dxa"/>
            <w:noWrap/>
            <w:vAlign w:val="center"/>
          </w:tcPr>
          <w:p w14:paraId="0786FC8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1 419</w:t>
            </w:r>
          </w:p>
          <w:p w14:paraId="6092A69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50D45F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1 356</w:t>
            </w:r>
          </w:p>
          <w:p w14:paraId="1941280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73A8BF7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1 368</w:t>
            </w:r>
          </w:p>
          <w:p w14:paraId="2BC7651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16CF0E13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7BBBA41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77E54B77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22</w:t>
            </w:r>
          </w:p>
        </w:tc>
        <w:tc>
          <w:tcPr>
            <w:tcW w:w="1701" w:type="dxa"/>
            <w:noWrap/>
            <w:vAlign w:val="center"/>
          </w:tcPr>
          <w:p w14:paraId="328D1E2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136</w:t>
            </w:r>
          </w:p>
          <w:p w14:paraId="6ACB674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84530B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134</w:t>
            </w:r>
          </w:p>
          <w:p w14:paraId="31697E0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3714547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134</w:t>
            </w:r>
          </w:p>
          <w:p w14:paraId="21FA34F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60CC4D44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205BABAC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 xml:space="preserve">Roczny koszt prowadzenia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>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77D5A4DF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23</w:t>
            </w:r>
          </w:p>
        </w:tc>
        <w:tc>
          <w:tcPr>
            <w:tcW w:w="1701" w:type="dxa"/>
            <w:noWrap/>
            <w:vAlign w:val="center"/>
          </w:tcPr>
          <w:p w14:paraId="5A22F27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7 615 749</w:t>
            </w:r>
          </w:p>
          <w:p w14:paraId="09BD08B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3404188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9 414 446</w:t>
            </w:r>
          </w:p>
          <w:p w14:paraId="1C2D571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273171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10 117 016</w:t>
            </w:r>
          </w:p>
          <w:p w14:paraId="6449083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25E1C14F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18BD0126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PLACÓWKI OPIEKUŃCZO-WYCHOWAWCZE OGÓŁEM</w:t>
            </w:r>
          </w:p>
        </w:tc>
      </w:tr>
      <w:tr w:rsidR="00AC5D21" w:rsidRPr="009C1652" w14:paraId="7085D5E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0C1B782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02A9DED5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24</w:t>
            </w:r>
          </w:p>
        </w:tc>
        <w:tc>
          <w:tcPr>
            <w:tcW w:w="1701" w:type="dxa"/>
            <w:noWrap/>
            <w:vAlign w:val="center"/>
          </w:tcPr>
          <w:p w14:paraId="49D6345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366</w:t>
            </w:r>
          </w:p>
          <w:p w14:paraId="39A3F3A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1C862E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378</w:t>
            </w:r>
          </w:p>
          <w:p w14:paraId="5F86379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3B0E89B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386</w:t>
            </w:r>
          </w:p>
          <w:p w14:paraId="37C7369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727CD4A9" w14:textId="77777777" w:rsidTr="00D05B00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596D0990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4714CE20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25</w:t>
            </w:r>
          </w:p>
        </w:tc>
        <w:tc>
          <w:tcPr>
            <w:tcW w:w="1701" w:type="dxa"/>
            <w:noWrap/>
            <w:vAlign w:val="center"/>
          </w:tcPr>
          <w:p w14:paraId="0434824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523</w:t>
            </w:r>
          </w:p>
          <w:p w14:paraId="6D76EA2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0600FC5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448</w:t>
            </w:r>
          </w:p>
          <w:p w14:paraId="6EDE1F6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5A668A6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450</w:t>
            </w:r>
          </w:p>
          <w:p w14:paraId="2AD96EC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628962F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9F752F4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lastRenderedPageBreak/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60362258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26</w:t>
            </w:r>
          </w:p>
        </w:tc>
        <w:tc>
          <w:tcPr>
            <w:tcW w:w="1701" w:type="dxa"/>
            <w:noWrap/>
            <w:vAlign w:val="center"/>
          </w:tcPr>
          <w:p w14:paraId="17D083A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327</w:t>
            </w:r>
          </w:p>
          <w:p w14:paraId="355776E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777988E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356</w:t>
            </w:r>
          </w:p>
          <w:p w14:paraId="0C870CD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34039F9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364</w:t>
            </w:r>
          </w:p>
          <w:p w14:paraId="0A0E52C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68174191" w14:textId="77777777" w:rsidTr="00D05B00">
        <w:trPr>
          <w:trHeight w:val="5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4BA7A2E8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 xml:space="preserve">Roczny koszt prowadzenia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>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7921890D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27</w:t>
            </w:r>
          </w:p>
        </w:tc>
        <w:tc>
          <w:tcPr>
            <w:tcW w:w="1701" w:type="dxa"/>
            <w:noWrap/>
            <w:vAlign w:val="center"/>
          </w:tcPr>
          <w:p w14:paraId="1693B1B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33 011 415</w:t>
            </w:r>
          </w:p>
          <w:p w14:paraId="3B153B81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38989A08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37 361 107</w:t>
            </w:r>
          </w:p>
          <w:p w14:paraId="5159FA6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03E7FE9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42 559 388</w:t>
            </w:r>
          </w:p>
          <w:p w14:paraId="761D962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026DA70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5F3B5661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PLACÓWKI TYPU RODZINNEGO</w:t>
            </w:r>
          </w:p>
        </w:tc>
      </w:tr>
      <w:tr w:rsidR="00AC5D21" w:rsidRPr="009C1652" w14:paraId="4EDC646B" w14:textId="77777777" w:rsidTr="00D05B00">
        <w:trPr>
          <w:trHeight w:val="3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43AC63B9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miejsc w placówkach ogółem</w:t>
            </w:r>
          </w:p>
        </w:tc>
        <w:tc>
          <w:tcPr>
            <w:tcW w:w="567" w:type="dxa"/>
            <w:vAlign w:val="center"/>
            <w:hideMark/>
          </w:tcPr>
          <w:p w14:paraId="477A76F1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28</w:t>
            </w:r>
          </w:p>
        </w:tc>
        <w:tc>
          <w:tcPr>
            <w:tcW w:w="1701" w:type="dxa"/>
            <w:noWrap/>
            <w:vAlign w:val="center"/>
          </w:tcPr>
          <w:p w14:paraId="4031D803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56</w:t>
            </w:r>
          </w:p>
          <w:p w14:paraId="5338CA7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44BC669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56</w:t>
            </w:r>
          </w:p>
          <w:p w14:paraId="0AB77DA7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3C5C3341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64</w:t>
            </w:r>
          </w:p>
          <w:p w14:paraId="3827184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3E34FC7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78052EEA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osób korzystających</w:t>
            </w:r>
          </w:p>
        </w:tc>
        <w:tc>
          <w:tcPr>
            <w:tcW w:w="567" w:type="dxa"/>
            <w:vAlign w:val="center"/>
            <w:hideMark/>
          </w:tcPr>
          <w:p w14:paraId="79E5C33C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29</w:t>
            </w:r>
          </w:p>
        </w:tc>
        <w:tc>
          <w:tcPr>
            <w:tcW w:w="1701" w:type="dxa"/>
            <w:noWrap/>
            <w:vAlign w:val="center"/>
          </w:tcPr>
          <w:p w14:paraId="7E7FDB4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56</w:t>
            </w:r>
          </w:p>
          <w:p w14:paraId="0A0CA7E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229168A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78</w:t>
            </w:r>
          </w:p>
          <w:p w14:paraId="3F67FF6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3BD98C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86</w:t>
            </w:r>
          </w:p>
          <w:p w14:paraId="6B9B41B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21CC2920" w14:textId="77777777" w:rsidTr="00D05B00">
        <w:trPr>
          <w:trHeight w:val="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1C76716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29CA6D64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30</w:t>
            </w:r>
          </w:p>
        </w:tc>
        <w:tc>
          <w:tcPr>
            <w:tcW w:w="1701" w:type="dxa"/>
            <w:noWrap/>
            <w:vAlign w:val="center"/>
          </w:tcPr>
          <w:p w14:paraId="55D36A3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61</w:t>
            </w:r>
          </w:p>
          <w:p w14:paraId="2A9EDED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2BD747D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80</w:t>
            </w:r>
          </w:p>
          <w:p w14:paraId="7CEC520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114D77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85</w:t>
            </w:r>
          </w:p>
          <w:p w14:paraId="679A341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121133ED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305265E6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 xml:space="preserve">Roczny koszt prowadzenia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>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641C0803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31</w:t>
            </w:r>
          </w:p>
        </w:tc>
        <w:tc>
          <w:tcPr>
            <w:tcW w:w="1701" w:type="dxa"/>
            <w:noWrap/>
            <w:vAlign w:val="center"/>
          </w:tcPr>
          <w:p w14:paraId="226C44A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6 900 794</w:t>
            </w:r>
          </w:p>
          <w:p w14:paraId="2E9304F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5932AEC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5 606 137</w:t>
            </w:r>
          </w:p>
          <w:p w14:paraId="0867FED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18A7F27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8 058 784</w:t>
            </w:r>
          </w:p>
          <w:p w14:paraId="7E0E9FB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15B63F86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3901D0DB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CENTRUM INTEGRACJI SPOŁECZNEJ</w:t>
            </w:r>
          </w:p>
        </w:tc>
      </w:tr>
      <w:tr w:rsidR="00AC5D21" w:rsidRPr="009C1652" w14:paraId="47DF168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0BAFA29E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uczestników zajęć</w:t>
            </w:r>
          </w:p>
        </w:tc>
        <w:tc>
          <w:tcPr>
            <w:tcW w:w="567" w:type="dxa"/>
            <w:vAlign w:val="center"/>
            <w:hideMark/>
          </w:tcPr>
          <w:p w14:paraId="6BFE3DF2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32</w:t>
            </w:r>
          </w:p>
        </w:tc>
        <w:tc>
          <w:tcPr>
            <w:tcW w:w="1701" w:type="dxa"/>
            <w:noWrap/>
            <w:vAlign w:val="center"/>
          </w:tcPr>
          <w:p w14:paraId="139B4FB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198</w:t>
            </w:r>
          </w:p>
          <w:p w14:paraId="484F1C5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DFF1A2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240</w:t>
            </w:r>
          </w:p>
          <w:p w14:paraId="5E9B679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0AE1FDC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292</w:t>
            </w:r>
          </w:p>
          <w:p w14:paraId="1AD065D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75198076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5470592A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KLUB INTEGRACJI SPOŁECZNEJ</w:t>
            </w:r>
          </w:p>
        </w:tc>
      </w:tr>
      <w:tr w:rsidR="00AC5D21" w:rsidRPr="009C1652" w14:paraId="1A41CB1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E6237C2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uczestników zajęć</w:t>
            </w:r>
          </w:p>
        </w:tc>
        <w:tc>
          <w:tcPr>
            <w:tcW w:w="567" w:type="dxa"/>
            <w:vAlign w:val="center"/>
            <w:hideMark/>
          </w:tcPr>
          <w:p w14:paraId="49020849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33</w:t>
            </w:r>
          </w:p>
        </w:tc>
        <w:tc>
          <w:tcPr>
            <w:tcW w:w="1701" w:type="dxa"/>
            <w:noWrap/>
            <w:vAlign w:val="center"/>
          </w:tcPr>
          <w:p w14:paraId="6E04A74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110</w:t>
            </w:r>
          </w:p>
          <w:p w14:paraId="4391D83C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4D214B7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  <w:p w14:paraId="1157F92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76FD40F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</w:t>
            </w:r>
          </w:p>
          <w:p w14:paraId="6CB2966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1BF01663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919C038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WARSZTAT TERAPII ZAJĘCIOWEJ</w:t>
            </w:r>
          </w:p>
        </w:tc>
      </w:tr>
      <w:tr w:rsidR="00AC5D21" w:rsidRPr="009C1652" w14:paraId="15D1572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649798F9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uczestników zajęć</w:t>
            </w:r>
          </w:p>
        </w:tc>
        <w:tc>
          <w:tcPr>
            <w:tcW w:w="567" w:type="dxa"/>
            <w:vAlign w:val="center"/>
            <w:hideMark/>
          </w:tcPr>
          <w:p w14:paraId="26D46D76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34</w:t>
            </w:r>
          </w:p>
        </w:tc>
        <w:tc>
          <w:tcPr>
            <w:tcW w:w="1701" w:type="dxa"/>
            <w:noWrap/>
            <w:vAlign w:val="center"/>
          </w:tcPr>
          <w:p w14:paraId="3E781C0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894</w:t>
            </w:r>
          </w:p>
          <w:p w14:paraId="20D7784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052D354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893</w:t>
            </w:r>
          </w:p>
          <w:p w14:paraId="32627CB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0757B66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893</w:t>
            </w:r>
          </w:p>
          <w:p w14:paraId="4AFE38A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2175FEC7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1B0A761A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Kadra placówek - liczba osób zatrudnionych ogółem (wg stanu na 31 grudnia danego roku)</w:t>
            </w:r>
          </w:p>
        </w:tc>
        <w:tc>
          <w:tcPr>
            <w:tcW w:w="567" w:type="dxa"/>
            <w:vAlign w:val="center"/>
            <w:hideMark/>
          </w:tcPr>
          <w:p w14:paraId="7B61769E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35</w:t>
            </w:r>
          </w:p>
        </w:tc>
        <w:tc>
          <w:tcPr>
            <w:tcW w:w="1701" w:type="dxa"/>
            <w:noWrap/>
            <w:vAlign w:val="center"/>
          </w:tcPr>
          <w:p w14:paraId="65108DEC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306</w:t>
            </w:r>
          </w:p>
          <w:p w14:paraId="472180C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6B556D23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310</w:t>
            </w:r>
          </w:p>
          <w:p w14:paraId="4748CFA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4F53F258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311</w:t>
            </w:r>
          </w:p>
          <w:p w14:paraId="6284F348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AC5D21" w:rsidRPr="009C1652" w14:paraId="3B5AC11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46BBE82B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Roczny koszt prowadzenia i utrzymania placówek (w złotych)</w:t>
            </w:r>
          </w:p>
        </w:tc>
        <w:tc>
          <w:tcPr>
            <w:tcW w:w="567" w:type="dxa"/>
            <w:vAlign w:val="center"/>
            <w:hideMark/>
          </w:tcPr>
          <w:p w14:paraId="31C6853A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36</w:t>
            </w:r>
          </w:p>
        </w:tc>
        <w:tc>
          <w:tcPr>
            <w:tcW w:w="1701" w:type="dxa"/>
            <w:noWrap/>
            <w:vAlign w:val="center"/>
          </w:tcPr>
          <w:p w14:paraId="27F1C01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28 503 409</w:t>
            </w:r>
          </w:p>
          <w:p w14:paraId="0063DB4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noWrap/>
            <w:vAlign w:val="center"/>
          </w:tcPr>
          <w:p w14:paraId="11E0C66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32 576 053</w:t>
            </w:r>
          </w:p>
          <w:p w14:paraId="772753EC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25" w:type="dxa"/>
            <w:noWrap/>
            <w:vAlign w:val="center"/>
          </w:tcPr>
          <w:p w14:paraId="3ACB876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34 272 430</w:t>
            </w:r>
          </w:p>
          <w:p w14:paraId="2D15E0B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9C1652" w:rsidRPr="009C1652" w14:paraId="562B5839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23AD9B4B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ZAKŁAD AKTYWNOŚCI ZAWODOWEJ</w:t>
            </w:r>
          </w:p>
        </w:tc>
      </w:tr>
      <w:tr w:rsidR="00AC5D21" w:rsidRPr="009C1652" w14:paraId="3DEDBC6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  <w:hideMark/>
          </w:tcPr>
          <w:p w14:paraId="57E46397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Liczba uczestników zajęć</w:t>
            </w:r>
          </w:p>
        </w:tc>
        <w:tc>
          <w:tcPr>
            <w:tcW w:w="567" w:type="dxa"/>
            <w:vAlign w:val="center"/>
            <w:hideMark/>
          </w:tcPr>
          <w:p w14:paraId="6FCD6C5F" w14:textId="77777777" w:rsidR="00AC5D21" w:rsidRPr="00AC5D21" w:rsidRDefault="00AC5D2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 xml:space="preserve"> 37</w:t>
            </w:r>
          </w:p>
        </w:tc>
        <w:tc>
          <w:tcPr>
            <w:tcW w:w="1701" w:type="dxa"/>
            <w:noWrap/>
            <w:vAlign w:val="center"/>
          </w:tcPr>
          <w:p w14:paraId="36C3748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309</w:t>
            </w:r>
          </w:p>
          <w:p w14:paraId="0359DD7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noWrap/>
            <w:vAlign w:val="center"/>
          </w:tcPr>
          <w:p w14:paraId="2992258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314</w:t>
            </w:r>
          </w:p>
          <w:p w14:paraId="66B76DB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525" w:type="dxa"/>
            <w:noWrap/>
            <w:vAlign w:val="center"/>
          </w:tcPr>
          <w:p w14:paraId="25F8B0A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357</w:t>
            </w:r>
          </w:p>
          <w:p w14:paraId="509D4F0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646079E0" w14:textId="77777777" w:rsidR="00D05B00" w:rsidRPr="00B719AE" w:rsidRDefault="00D05B00" w:rsidP="00C6204D">
      <w:pPr>
        <w:rPr>
          <w:rFonts w:eastAsia="Calibri" w:cstheme="minorHAnsi"/>
          <w:i/>
          <w:sz w:val="20"/>
          <w:szCs w:val="20"/>
        </w:rPr>
      </w:pPr>
      <w:r w:rsidRPr="00B719AE">
        <w:rPr>
          <w:rFonts w:eastAsia="Calibri" w:cstheme="minorHAnsi"/>
          <w:i/>
          <w:sz w:val="20"/>
          <w:szCs w:val="20"/>
        </w:rPr>
        <w:t>*Uwzględniono DPS prowadzony przez samorząd województwa podlaskiego</w:t>
      </w:r>
    </w:p>
    <w:p w14:paraId="64307FC2" w14:textId="77777777" w:rsidR="00D05B00" w:rsidRPr="00AC5D21" w:rsidRDefault="00D05B00" w:rsidP="00C6204D">
      <w:pPr>
        <w:spacing w:after="0"/>
        <w:ind w:hanging="284"/>
        <w:rPr>
          <w:rFonts w:eastAsia="Calibri" w:cstheme="minorHAnsi"/>
          <w:b/>
          <w:sz w:val="24"/>
          <w:szCs w:val="24"/>
        </w:rPr>
      </w:pPr>
      <w:r w:rsidRPr="00AC5D21">
        <w:rPr>
          <w:rFonts w:eastAsia="Calibri" w:cstheme="minorHAnsi"/>
          <w:b/>
          <w:sz w:val="24"/>
          <w:szCs w:val="24"/>
        </w:rPr>
        <w:t>5.1 Inne instytucje pomocy i wsparcia</w:t>
      </w:r>
    </w:p>
    <w:tbl>
      <w:tblPr>
        <w:tblStyle w:val="Tabelasiatki5ciemnaakcent31"/>
        <w:tblW w:w="5000" w:type="pct"/>
        <w:jc w:val="center"/>
        <w:tblLook w:val="04A0" w:firstRow="1" w:lastRow="0" w:firstColumn="1" w:lastColumn="0" w:noHBand="0" w:noVBand="1"/>
      </w:tblPr>
      <w:tblGrid>
        <w:gridCol w:w="1613"/>
        <w:gridCol w:w="2452"/>
        <w:gridCol w:w="438"/>
        <w:gridCol w:w="1599"/>
        <w:gridCol w:w="1599"/>
        <w:gridCol w:w="1586"/>
      </w:tblGrid>
      <w:tr w:rsidR="009C1652" w:rsidRPr="00AC5D21" w14:paraId="6CADD706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vAlign w:val="center"/>
            <w:hideMark/>
          </w:tcPr>
          <w:p w14:paraId="33A21935" w14:textId="77777777" w:rsidR="00D05B00" w:rsidRPr="00AC5D21" w:rsidRDefault="00D05B00" w:rsidP="00C6204D">
            <w:pPr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INNE INSTYTUCJE POMOCY I WSPARCIA</w:t>
            </w:r>
          </w:p>
        </w:tc>
      </w:tr>
      <w:tr w:rsidR="009C1652" w:rsidRPr="00AC5D21" w14:paraId="752B6F44" w14:textId="77777777" w:rsidTr="00AC5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Align w:val="center"/>
            <w:hideMark/>
          </w:tcPr>
          <w:p w14:paraId="641EFA0A" w14:textId="77777777" w:rsidR="00D05B00" w:rsidRPr="00AC5D21" w:rsidRDefault="00D05B00" w:rsidP="00C6204D">
            <w:pPr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Rodzaj instytucji</w:t>
            </w:r>
          </w:p>
        </w:tc>
        <w:tc>
          <w:tcPr>
            <w:tcW w:w="1555" w:type="pct"/>
            <w:gridSpan w:val="2"/>
            <w:vAlign w:val="center"/>
            <w:hideMark/>
          </w:tcPr>
          <w:p w14:paraId="136B2B06" w14:textId="77777777" w:rsidR="00D05B00" w:rsidRPr="00AC5D21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861" w:type="pct"/>
            <w:vAlign w:val="center"/>
            <w:hideMark/>
          </w:tcPr>
          <w:p w14:paraId="115E5368" w14:textId="77777777" w:rsidR="00D05B00" w:rsidRPr="00AC5D21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Rok 2022</w:t>
            </w:r>
          </w:p>
        </w:tc>
        <w:tc>
          <w:tcPr>
            <w:tcW w:w="861" w:type="pct"/>
            <w:vAlign w:val="center"/>
            <w:hideMark/>
          </w:tcPr>
          <w:p w14:paraId="6AB28888" w14:textId="77777777" w:rsidR="00D05B00" w:rsidRPr="00AC5D21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Rok oceny 2023</w:t>
            </w:r>
          </w:p>
        </w:tc>
        <w:tc>
          <w:tcPr>
            <w:tcW w:w="855" w:type="pct"/>
            <w:vAlign w:val="center"/>
            <w:hideMark/>
          </w:tcPr>
          <w:p w14:paraId="5E2CBBBF" w14:textId="77777777" w:rsidR="00D05B00" w:rsidRPr="00AC5D21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Prognoza</w:t>
            </w:r>
            <w:r w:rsidRPr="00AC5D21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br/>
              <w:t>2024</w:t>
            </w:r>
          </w:p>
        </w:tc>
      </w:tr>
      <w:tr w:rsidR="00AC5D21" w:rsidRPr="009C1652" w14:paraId="39379B23" w14:textId="77777777" w:rsidTr="00AC5D21">
        <w:trPr>
          <w:trHeight w:val="5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 w:val="restart"/>
            <w:vAlign w:val="center"/>
            <w:hideMark/>
          </w:tcPr>
          <w:p w14:paraId="1E587E97" w14:textId="77777777" w:rsidR="00AC5D21" w:rsidRPr="00AC5D21" w:rsidRDefault="00AC5D21" w:rsidP="00C6204D">
            <w:pPr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t>Spółdzielnie socjalne, dla których JST jest założycielem lub członkiem</w:t>
            </w:r>
          </w:p>
        </w:tc>
        <w:tc>
          <w:tcPr>
            <w:tcW w:w="1319" w:type="pct"/>
            <w:vAlign w:val="center"/>
            <w:hideMark/>
          </w:tcPr>
          <w:p w14:paraId="43FD1623" w14:textId="77777777" w:rsidR="00AC5D21" w:rsidRPr="00AC5D21" w:rsidRDefault="00AC5D2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sz w:val="20"/>
                <w:szCs w:val="20"/>
                <w:lang w:eastAsia="pl-PL"/>
              </w:rPr>
              <w:t>Liczba spółdzielni socjalnych</w:t>
            </w:r>
          </w:p>
        </w:tc>
        <w:tc>
          <w:tcPr>
            <w:tcW w:w="236" w:type="pct"/>
            <w:vAlign w:val="center"/>
            <w:hideMark/>
          </w:tcPr>
          <w:p w14:paraId="5F4707CB" w14:textId="77777777" w:rsidR="00AC5D21" w:rsidRPr="00AC5D21" w:rsidRDefault="00AC5D2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61" w:type="pct"/>
            <w:noWrap/>
            <w:vAlign w:val="center"/>
          </w:tcPr>
          <w:p w14:paraId="4302D0BC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3</w:t>
            </w:r>
          </w:p>
          <w:p w14:paraId="5E0E9BE7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861" w:type="pct"/>
            <w:noWrap/>
            <w:vAlign w:val="center"/>
          </w:tcPr>
          <w:p w14:paraId="717FE46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3</w:t>
            </w:r>
          </w:p>
          <w:p w14:paraId="526B1EE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5" w:type="pct"/>
            <w:noWrap/>
            <w:vAlign w:val="center"/>
          </w:tcPr>
          <w:p w14:paraId="728EA20B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3</w:t>
            </w:r>
          </w:p>
          <w:p w14:paraId="64EB7D6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AC5D21" w:rsidRPr="009C1652" w14:paraId="69BE8FD3" w14:textId="77777777" w:rsidTr="00AC5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vAlign w:val="center"/>
            <w:hideMark/>
          </w:tcPr>
          <w:p w14:paraId="25474DB5" w14:textId="77777777" w:rsidR="00AC5D21" w:rsidRPr="00AC5D21" w:rsidRDefault="00AC5D21" w:rsidP="00C6204D">
            <w:pPr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19" w:type="pct"/>
            <w:vAlign w:val="center"/>
            <w:hideMark/>
          </w:tcPr>
          <w:p w14:paraId="3B7CD0E0" w14:textId="77777777" w:rsidR="00AC5D21" w:rsidRPr="00AC5D21" w:rsidRDefault="00AC5D2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sz w:val="20"/>
                <w:szCs w:val="20"/>
                <w:lang w:eastAsia="pl-PL"/>
              </w:rPr>
              <w:t>Liczba osób korzystających / uczestników</w:t>
            </w:r>
          </w:p>
        </w:tc>
        <w:tc>
          <w:tcPr>
            <w:tcW w:w="236" w:type="pct"/>
            <w:vAlign w:val="center"/>
            <w:hideMark/>
          </w:tcPr>
          <w:p w14:paraId="3E65FD16" w14:textId="77777777" w:rsidR="00AC5D21" w:rsidRPr="00AC5D21" w:rsidRDefault="00AC5D2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61" w:type="pct"/>
            <w:noWrap/>
            <w:vAlign w:val="center"/>
          </w:tcPr>
          <w:p w14:paraId="69AB1B6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861" w:type="pct"/>
            <w:noWrap/>
            <w:vAlign w:val="center"/>
          </w:tcPr>
          <w:p w14:paraId="6447BD5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855" w:type="pct"/>
            <w:noWrap/>
            <w:vAlign w:val="center"/>
          </w:tcPr>
          <w:p w14:paraId="2F36F0B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R="00AC5D21" w:rsidRPr="009C1652" w14:paraId="6157486F" w14:textId="77777777" w:rsidTr="00AC5D21">
        <w:trPr>
          <w:trHeight w:val="1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vAlign w:val="center"/>
            <w:hideMark/>
          </w:tcPr>
          <w:p w14:paraId="4EA07395" w14:textId="77777777" w:rsidR="00AC5D21" w:rsidRPr="00AC5D21" w:rsidRDefault="00AC5D21" w:rsidP="00C6204D">
            <w:pPr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19" w:type="pct"/>
            <w:vAlign w:val="center"/>
            <w:hideMark/>
          </w:tcPr>
          <w:p w14:paraId="7C7F047A" w14:textId="77777777" w:rsidR="00AC5D21" w:rsidRPr="00AC5D21" w:rsidRDefault="00AC5D2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sz w:val="20"/>
                <w:szCs w:val="20"/>
                <w:lang w:eastAsia="pl-PL"/>
              </w:rPr>
              <w:t>Kadra spółdzielni socjalnych - liczba osób zatrudnionych ogółem (wg stanu na 31 grudnia danego roku)</w:t>
            </w:r>
          </w:p>
        </w:tc>
        <w:tc>
          <w:tcPr>
            <w:tcW w:w="236" w:type="pct"/>
            <w:vAlign w:val="center"/>
            <w:hideMark/>
          </w:tcPr>
          <w:p w14:paraId="2FDBA4FF" w14:textId="77777777" w:rsidR="00AC5D21" w:rsidRPr="00AC5D21" w:rsidRDefault="00AC5D2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61" w:type="pct"/>
            <w:noWrap/>
            <w:vAlign w:val="center"/>
          </w:tcPr>
          <w:p w14:paraId="18559B0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861" w:type="pct"/>
            <w:noWrap/>
            <w:vAlign w:val="center"/>
          </w:tcPr>
          <w:p w14:paraId="27297E4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855" w:type="pct"/>
            <w:noWrap/>
            <w:vAlign w:val="center"/>
          </w:tcPr>
          <w:p w14:paraId="7DDEA47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AC5D21" w:rsidRPr="009C1652" w14:paraId="5FD30074" w14:textId="77777777" w:rsidTr="00AC5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pct"/>
            <w:gridSpan w:val="2"/>
            <w:vAlign w:val="center"/>
            <w:hideMark/>
          </w:tcPr>
          <w:p w14:paraId="6C82ABF4" w14:textId="77777777" w:rsidR="00AC5D21" w:rsidRPr="00AC5D21" w:rsidRDefault="00AC5D21" w:rsidP="00C6204D">
            <w:pPr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lastRenderedPageBreak/>
              <w:t xml:space="preserve">Liczba organizacji pozarządowych </w:t>
            </w:r>
            <w:r w:rsidRPr="00AC5D21">
              <w:rPr>
                <w:rFonts w:eastAsia="Times New Roman" w:cstheme="minorHAnsi"/>
                <w:color w:val="auto"/>
                <w:sz w:val="20"/>
                <w:szCs w:val="20"/>
                <w:lang w:eastAsia="pl-PL"/>
              </w:rPr>
              <w:br/>
              <w:t>w obszarze włączenia społecznego działających na terenie JST</w:t>
            </w:r>
          </w:p>
        </w:tc>
        <w:tc>
          <w:tcPr>
            <w:tcW w:w="236" w:type="pct"/>
            <w:vAlign w:val="center"/>
            <w:hideMark/>
          </w:tcPr>
          <w:p w14:paraId="6C0BA37A" w14:textId="77777777" w:rsidR="00AC5D21" w:rsidRPr="00AC5D21" w:rsidRDefault="00AC5D2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AC5D21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61" w:type="pct"/>
            <w:noWrap/>
            <w:vAlign w:val="center"/>
          </w:tcPr>
          <w:p w14:paraId="158B78A2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C5D21">
              <w:rPr>
                <w:rFonts w:cstheme="minorHAnsi"/>
                <w:sz w:val="20"/>
                <w:szCs w:val="20"/>
              </w:rPr>
              <w:t>490</w:t>
            </w:r>
          </w:p>
        </w:tc>
        <w:tc>
          <w:tcPr>
            <w:tcW w:w="861" w:type="pct"/>
            <w:noWrap/>
            <w:vAlign w:val="center"/>
          </w:tcPr>
          <w:p w14:paraId="229F955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523</w:t>
            </w:r>
          </w:p>
        </w:tc>
        <w:tc>
          <w:tcPr>
            <w:tcW w:w="855" w:type="pct"/>
            <w:noWrap/>
            <w:vAlign w:val="center"/>
          </w:tcPr>
          <w:p w14:paraId="5F306D0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60837">
              <w:rPr>
                <w:rFonts w:cstheme="minorHAnsi"/>
                <w:sz w:val="20"/>
                <w:szCs w:val="20"/>
              </w:rPr>
              <w:t>533</w:t>
            </w:r>
          </w:p>
        </w:tc>
      </w:tr>
    </w:tbl>
    <w:p w14:paraId="3CC53F5A" w14:textId="77777777" w:rsidR="00D05B00" w:rsidRPr="00AC5D21" w:rsidRDefault="00D05B00" w:rsidP="00C6204D">
      <w:pPr>
        <w:numPr>
          <w:ilvl w:val="0"/>
          <w:numId w:val="5"/>
        </w:numPr>
        <w:spacing w:after="0" w:line="240" w:lineRule="auto"/>
        <w:ind w:left="0" w:right="453" w:hanging="284"/>
        <w:contextualSpacing/>
        <w:rPr>
          <w:rFonts w:eastAsia="Times New Roman" w:cstheme="minorHAnsi"/>
          <w:b/>
          <w:sz w:val="24"/>
          <w:szCs w:val="24"/>
          <w:lang w:bidi="en-US"/>
        </w:rPr>
      </w:pPr>
      <w:r w:rsidRPr="00AC5D21">
        <w:rPr>
          <w:rFonts w:eastAsia="Times New Roman" w:cstheme="minorHAnsi"/>
          <w:b/>
          <w:sz w:val="24"/>
          <w:szCs w:val="24"/>
          <w:lang w:bidi="en-US"/>
        </w:rPr>
        <w:t xml:space="preserve">Środki finansowe na wydatki w pomocy społecznej i innych obszarach polityki społecznej w budżecie jednostki samorządu terytorialnego (zadania własne </w:t>
      </w:r>
      <w:r w:rsidRPr="00AC5D21">
        <w:rPr>
          <w:rFonts w:eastAsia="Times New Roman" w:cstheme="minorHAnsi"/>
          <w:b/>
          <w:sz w:val="24"/>
          <w:szCs w:val="24"/>
          <w:lang w:bidi="en-US"/>
        </w:rPr>
        <w:br/>
        <w:t>i zadania zlecone)</w:t>
      </w:r>
    </w:p>
    <w:tbl>
      <w:tblPr>
        <w:tblStyle w:val="redniasiatka3akcent31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567"/>
        <w:gridCol w:w="1985"/>
        <w:gridCol w:w="1843"/>
        <w:gridCol w:w="1950"/>
      </w:tblGrid>
      <w:tr w:rsidR="009C1652" w:rsidRPr="00AC5D21" w14:paraId="0E2166F3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  <w:vAlign w:val="center"/>
            <w:hideMark/>
          </w:tcPr>
          <w:p w14:paraId="761C3808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WYSZCZEGÓLNIENIE</w:t>
            </w:r>
          </w:p>
        </w:tc>
        <w:tc>
          <w:tcPr>
            <w:tcW w:w="1985" w:type="dxa"/>
            <w:vAlign w:val="center"/>
            <w:hideMark/>
          </w:tcPr>
          <w:p w14:paraId="339E9107" w14:textId="77777777" w:rsidR="00D05B00" w:rsidRPr="00AC5D21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Rok 2022</w:t>
            </w:r>
          </w:p>
        </w:tc>
        <w:tc>
          <w:tcPr>
            <w:tcW w:w="1843" w:type="dxa"/>
            <w:vAlign w:val="center"/>
            <w:hideMark/>
          </w:tcPr>
          <w:p w14:paraId="652E98C6" w14:textId="77777777" w:rsidR="00D05B00" w:rsidRPr="00AC5D21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Rok oceny 2023</w:t>
            </w:r>
          </w:p>
        </w:tc>
        <w:tc>
          <w:tcPr>
            <w:tcW w:w="1950" w:type="dxa"/>
            <w:vAlign w:val="center"/>
            <w:hideMark/>
          </w:tcPr>
          <w:p w14:paraId="47A7DEF6" w14:textId="77777777" w:rsidR="00D05B00" w:rsidRPr="00AC5D21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Prognoza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>2024</w:t>
            </w:r>
          </w:p>
        </w:tc>
      </w:tr>
      <w:tr w:rsidR="009C1652" w:rsidRPr="009C1652" w14:paraId="2323A24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32773B1D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OGÓŁEM</w:t>
            </w:r>
          </w:p>
        </w:tc>
      </w:tr>
      <w:tr w:rsidR="00AC5D21" w:rsidRPr="009C1652" w14:paraId="2944CC7A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9152FFF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OGÓŁEM ( działy)</w:t>
            </w:r>
          </w:p>
        </w:tc>
        <w:tc>
          <w:tcPr>
            <w:tcW w:w="567" w:type="dxa"/>
            <w:vAlign w:val="center"/>
            <w:hideMark/>
          </w:tcPr>
          <w:p w14:paraId="2CDF17F0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</w:t>
            </w:r>
          </w:p>
        </w:tc>
        <w:tc>
          <w:tcPr>
            <w:tcW w:w="1985" w:type="dxa"/>
            <w:vAlign w:val="center"/>
          </w:tcPr>
          <w:p w14:paraId="05A624E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1 373 698 015</w:t>
            </w:r>
          </w:p>
        </w:tc>
        <w:tc>
          <w:tcPr>
            <w:tcW w:w="1843" w:type="dxa"/>
            <w:noWrap/>
            <w:vAlign w:val="center"/>
          </w:tcPr>
          <w:p w14:paraId="51E2C68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1 639 799 986</w:t>
            </w:r>
          </w:p>
        </w:tc>
        <w:tc>
          <w:tcPr>
            <w:tcW w:w="1950" w:type="dxa"/>
            <w:noWrap/>
            <w:vAlign w:val="center"/>
          </w:tcPr>
          <w:p w14:paraId="03E5FDC3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1 699 895 807</w:t>
            </w:r>
          </w:p>
        </w:tc>
      </w:tr>
      <w:tr w:rsidR="00AC5D21" w:rsidRPr="009C1652" w14:paraId="20EEEEB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F65255C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OPS/PCPR</w:t>
            </w:r>
          </w:p>
        </w:tc>
        <w:tc>
          <w:tcPr>
            <w:tcW w:w="567" w:type="dxa"/>
            <w:vAlign w:val="center"/>
            <w:hideMark/>
          </w:tcPr>
          <w:p w14:paraId="7657075F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</w:t>
            </w:r>
          </w:p>
        </w:tc>
        <w:tc>
          <w:tcPr>
            <w:tcW w:w="1985" w:type="dxa"/>
            <w:vAlign w:val="center"/>
          </w:tcPr>
          <w:p w14:paraId="03C2B64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999 281 052</w:t>
            </w:r>
          </w:p>
        </w:tc>
        <w:tc>
          <w:tcPr>
            <w:tcW w:w="1843" w:type="dxa"/>
            <w:noWrap/>
            <w:vAlign w:val="center"/>
          </w:tcPr>
          <w:p w14:paraId="5FD6C76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1 194 511 771</w:t>
            </w:r>
          </w:p>
        </w:tc>
        <w:tc>
          <w:tcPr>
            <w:tcW w:w="1950" w:type="dxa"/>
            <w:noWrap/>
            <w:vAlign w:val="center"/>
          </w:tcPr>
          <w:p w14:paraId="4DADD5C6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1 218 806 295</w:t>
            </w:r>
          </w:p>
        </w:tc>
      </w:tr>
      <w:tr w:rsidR="009C1652" w:rsidRPr="009C1652" w14:paraId="40EA06F6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09489789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851 - OCHRONA ZDROWIA</w:t>
            </w:r>
          </w:p>
        </w:tc>
      </w:tr>
      <w:tr w:rsidR="00AC5D21" w:rsidRPr="009C1652" w14:paraId="6640951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D19DAF0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85153 - Przeciwdziałanie narkomanii</w:t>
            </w:r>
          </w:p>
        </w:tc>
        <w:tc>
          <w:tcPr>
            <w:tcW w:w="567" w:type="dxa"/>
            <w:vAlign w:val="center"/>
            <w:hideMark/>
          </w:tcPr>
          <w:p w14:paraId="13F125A5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3</w:t>
            </w:r>
          </w:p>
        </w:tc>
        <w:tc>
          <w:tcPr>
            <w:tcW w:w="1985" w:type="dxa"/>
            <w:noWrap/>
            <w:vAlign w:val="center"/>
          </w:tcPr>
          <w:p w14:paraId="253DF98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2 256 577</w:t>
            </w:r>
          </w:p>
        </w:tc>
        <w:tc>
          <w:tcPr>
            <w:tcW w:w="1843" w:type="dxa"/>
            <w:noWrap/>
            <w:vAlign w:val="center"/>
          </w:tcPr>
          <w:p w14:paraId="559B11B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2 392 612</w:t>
            </w:r>
          </w:p>
        </w:tc>
        <w:tc>
          <w:tcPr>
            <w:tcW w:w="1950" w:type="dxa"/>
            <w:noWrap/>
            <w:vAlign w:val="center"/>
          </w:tcPr>
          <w:p w14:paraId="3903EA4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2 906 817</w:t>
            </w:r>
          </w:p>
        </w:tc>
      </w:tr>
      <w:tr w:rsidR="00AC5D21" w:rsidRPr="009C1652" w14:paraId="6E54E4DB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6A47CA1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7F4E0E31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4</w:t>
            </w:r>
          </w:p>
        </w:tc>
        <w:tc>
          <w:tcPr>
            <w:tcW w:w="1985" w:type="dxa"/>
            <w:noWrap/>
            <w:vAlign w:val="center"/>
          </w:tcPr>
          <w:p w14:paraId="7083689B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241 217</w:t>
            </w:r>
          </w:p>
        </w:tc>
        <w:tc>
          <w:tcPr>
            <w:tcW w:w="1843" w:type="dxa"/>
            <w:noWrap/>
            <w:vAlign w:val="center"/>
          </w:tcPr>
          <w:p w14:paraId="7C50F76B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228 587</w:t>
            </w:r>
          </w:p>
        </w:tc>
        <w:tc>
          <w:tcPr>
            <w:tcW w:w="1950" w:type="dxa"/>
            <w:noWrap/>
            <w:vAlign w:val="center"/>
          </w:tcPr>
          <w:p w14:paraId="4930C07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262 124</w:t>
            </w:r>
          </w:p>
        </w:tc>
      </w:tr>
      <w:tr w:rsidR="00AC5D21" w:rsidRPr="009C1652" w14:paraId="7158228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9DC8BE9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85154 - Przeciwdziałanie alkoholizmowi</w:t>
            </w:r>
          </w:p>
        </w:tc>
        <w:tc>
          <w:tcPr>
            <w:tcW w:w="567" w:type="dxa"/>
            <w:vAlign w:val="center"/>
            <w:hideMark/>
          </w:tcPr>
          <w:p w14:paraId="2CF04848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5</w:t>
            </w:r>
          </w:p>
        </w:tc>
        <w:tc>
          <w:tcPr>
            <w:tcW w:w="1985" w:type="dxa"/>
            <w:noWrap/>
            <w:vAlign w:val="center"/>
          </w:tcPr>
          <w:p w14:paraId="1911B57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31 124 988</w:t>
            </w:r>
          </w:p>
        </w:tc>
        <w:tc>
          <w:tcPr>
            <w:tcW w:w="1843" w:type="dxa"/>
            <w:noWrap/>
            <w:vAlign w:val="center"/>
          </w:tcPr>
          <w:p w14:paraId="576A8E3C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29 766 179</w:t>
            </w:r>
          </w:p>
        </w:tc>
        <w:tc>
          <w:tcPr>
            <w:tcW w:w="1950" w:type="dxa"/>
            <w:noWrap/>
            <w:vAlign w:val="center"/>
          </w:tcPr>
          <w:p w14:paraId="2DDF7A0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33 463 945</w:t>
            </w:r>
          </w:p>
        </w:tc>
      </w:tr>
      <w:tr w:rsidR="00AC5D21" w:rsidRPr="009C1652" w14:paraId="6AF59BD3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D3238D0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6ABA6963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6</w:t>
            </w:r>
          </w:p>
        </w:tc>
        <w:tc>
          <w:tcPr>
            <w:tcW w:w="1985" w:type="dxa"/>
            <w:noWrap/>
            <w:vAlign w:val="center"/>
          </w:tcPr>
          <w:p w14:paraId="0C69F567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5 928 489</w:t>
            </w:r>
          </w:p>
        </w:tc>
        <w:tc>
          <w:tcPr>
            <w:tcW w:w="1843" w:type="dxa"/>
            <w:noWrap/>
            <w:vAlign w:val="center"/>
          </w:tcPr>
          <w:p w14:paraId="57F81C4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5 692 039</w:t>
            </w:r>
          </w:p>
        </w:tc>
        <w:tc>
          <w:tcPr>
            <w:tcW w:w="1950" w:type="dxa"/>
            <w:noWrap/>
            <w:vAlign w:val="center"/>
          </w:tcPr>
          <w:p w14:paraId="6460A70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6 363 109</w:t>
            </w:r>
          </w:p>
        </w:tc>
      </w:tr>
      <w:tr w:rsidR="009C1652" w:rsidRPr="009C1652" w14:paraId="0B64F02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6B67E263" w14:textId="77777777" w:rsidR="00D05B00" w:rsidRPr="00AC5D21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852 - POMOC SPOŁECZNA</w:t>
            </w:r>
          </w:p>
        </w:tc>
      </w:tr>
      <w:tr w:rsidR="00AC5D21" w:rsidRPr="009C1652" w14:paraId="1E8EAF5B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A5E735E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85202 - Domy pomocy społecznej</w:t>
            </w:r>
          </w:p>
        </w:tc>
        <w:tc>
          <w:tcPr>
            <w:tcW w:w="567" w:type="dxa"/>
            <w:vAlign w:val="center"/>
            <w:hideMark/>
          </w:tcPr>
          <w:p w14:paraId="547CBD81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7</w:t>
            </w:r>
          </w:p>
        </w:tc>
        <w:tc>
          <w:tcPr>
            <w:tcW w:w="1985" w:type="dxa"/>
            <w:noWrap/>
            <w:vAlign w:val="center"/>
          </w:tcPr>
          <w:p w14:paraId="507EEE5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200 660 883</w:t>
            </w:r>
          </w:p>
        </w:tc>
        <w:tc>
          <w:tcPr>
            <w:tcW w:w="1843" w:type="dxa"/>
            <w:noWrap/>
            <w:vAlign w:val="center"/>
          </w:tcPr>
          <w:p w14:paraId="3089FF0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236 168 139</w:t>
            </w:r>
          </w:p>
        </w:tc>
        <w:tc>
          <w:tcPr>
            <w:tcW w:w="1950" w:type="dxa"/>
            <w:noWrap/>
            <w:vAlign w:val="center"/>
          </w:tcPr>
          <w:p w14:paraId="3908B82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261 142 671</w:t>
            </w:r>
          </w:p>
        </w:tc>
      </w:tr>
      <w:tr w:rsidR="00AC5D21" w:rsidRPr="009C1652" w14:paraId="3927BF24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2E9E616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422CC464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8</w:t>
            </w:r>
          </w:p>
        </w:tc>
        <w:tc>
          <w:tcPr>
            <w:tcW w:w="1985" w:type="dxa"/>
            <w:noWrap/>
            <w:vAlign w:val="center"/>
          </w:tcPr>
          <w:p w14:paraId="4A77077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46 556 716</w:t>
            </w:r>
          </w:p>
        </w:tc>
        <w:tc>
          <w:tcPr>
            <w:tcW w:w="1843" w:type="dxa"/>
            <w:noWrap/>
            <w:vAlign w:val="center"/>
          </w:tcPr>
          <w:p w14:paraId="536669F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57 005 590</w:t>
            </w:r>
          </w:p>
        </w:tc>
        <w:tc>
          <w:tcPr>
            <w:tcW w:w="1950" w:type="dxa"/>
            <w:noWrap/>
            <w:vAlign w:val="center"/>
          </w:tcPr>
          <w:p w14:paraId="1AFB639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63 357 985</w:t>
            </w:r>
          </w:p>
        </w:tc>
      </w:tr>
      <w:tr w:rsidR="00AC5D21" w:rsidRPr="009C1652" w14:paraId="5078128E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4DC9F85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85203 - Ośrodki Wsparcia</w:t>
            </w:r>
          </w:p>
        </w:tc>
        <w:tc>
          <w:tcPr>
            <w:tcW w:w="567" w:type="dxa"/>
            <w:vAlign w:val="center"/>
            <w:hideMark/>
          </w:tcPr>
          <w:p w14:paraId="5EE08A2E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9</w:t>
            </w:r>
          </w:p>
        </w:tc>
        <w:tc>
          <w:tcPr>
            <w:tcW w:w="1985" w:type="dxa"/>
            <w:noWrap/>
            <w:vAlign w:val="center"/>
          </w:tcPr>
          <w:p w14:paraId="6721F0E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30 631 469</w:t>
            </w:r>
          </w:p>
        </w:tc>
        <w:tc>
          <w:tcPr>
            <w:tcW w:w="1843" w:type="dxa"/>
            <w:noWrap/>
            <w:vAlign w:val="center"/>
          </w:tcPr>
          <w:p w14:paraId="1C22F6B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37 323 121</w:t>
            </w:r>
          </w:p>
        </w:tc>
        <w:tc>
          <w:tcPr>
            <w:tcW w:w="1950" w:type="dxa"/>
            <w:noWrap/>
            <w:vAlign w:val="center"/>
          </w:tcPr>
          <w:p w14:paraId="045F20C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43 934 548</w:t>
            </w:r>
          </w:p>
        </w:tc>
      </w:tr>
      <w:tr w:rsidR="00AC5D21" w:rsidRPr="009C1652" w14:paraId="24F7D12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96CC341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4C8B5D25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10</w:t>
            </w:r>
          </w:p>
        </w:tc>
        <w:tc>
          <w:tcPr>
            <w:tcW w:w="1985" w:type="dxa"/>
            <w:noWrap/>
            <w:vAlign w:val="center"/>
          </w:tcPr>
          <w:p w14:paraId="198127B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5 037 515</w:t>
            </w:r>
          </w:p>
        </w:tc>
        <w:tc>
          <w:tcPr>
            <w:tcW w:w="1843" w:type="dxa"/>
            <w:noWrap/>
            <w:vAlign w:val="center"/>
          </w:tcPr>
          <w:p w14:paraId="0ADC5D36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5 860 064</w:t>
            </w:r>
          </w:p>
        </w:tc>
        <w:tc>
          <w:tcPr>
            <w:tcW w:w="1950" w:type="dxa"/>
            <w:noWrap/>
            <w:vAlign w:val="center"/>
          </w:tcPr>
          <w:p w14:paraId="42F0A50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6 761 262</w:t>
            </w:r>
          </w:p>
        </w:tc>
      </w:tr>
      <w:tr w:rsidR="00AC5D21" w:rsidRPr="009C1652" w14:paraId="3D3663FF" w14:textId="77777777" w:rsidTr="00D05B00">
        <w:trPr>
          <w:trHeight w:val="5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2200702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85205 - Przeciwdziałanie przemocy w rodzinie</w:t>
            </w:r>
          </w:p>
        </w:tc>
        <w:tc>
          <w:tcPr>
            <w:tcW w:w="567" w:type="dxa"/>
            <w:vAlign w:val="center"/>
            <w:hideMark/>
          </w:tcPr>
          <w:p w14:paraId="31B9ADE5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11</w:t>
            </w:r>
          </w:p>
        </w:tc>
        <w:tc>
          <w:tcPr>
            <w:tcW w:w="1985" w:type="dxa"/>
            <w:noWrap/>
            <w:vAlign w:val="center"/>
          </w:tcPr>
          <w:p w14:paraId="3B50FFA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2 181 590</w:t>
            </w:r>
          </w:p>
        </w:tc>
        <w:tc>
          <w:tcPr>
            <w:tcW w:w="1843" w:type="dxa"/>
            <w:noWrap/>
            <w:vAlign w:val="center"/>
          </w:tcPr>
          <w:p w14:paraId="2D6DC01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3 447 155</w:t>
            </w:r>
          </w:p>
        </w:tc>
        <w:tc>
          <w:tcPr>
            <w:tcW w:w="1950" w:type="dxa"/>
            <w:noWrap/>
            <w:vAlign w:val="center"/>
          </w:tcPr>
          <w:p w14:paraId="666EA17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3 387 104</w:t>
            </w:r>
          </w:p>
        </w:tc>
      </w:tr>
      <w:tr w:rsidR="00AC5D21" w:rsidRPr="009C1652" w14:paraId="199DB90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AA705D3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249767D7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12</w:t>
            </w:r>
          </w:p>
        </w:tc>
        <w:tc>
          <w:tcPr>
            <w:tcW w:w="1985" w:type="dxa"/>
            <w:noWrap/>
            <w:vAlign w:val="center"/>
          </w:tcPr>
          <w:p w14:paraId="5F77641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2 073 414</w:t>
            </w:r>
          </w:p>
        </w:tc>
        <w:tc>
          <w:tcPr>
            <w:tcW w:w="1843" w:type="dxa"/>
            <w:noWrap/>
            <w:vAlign w:val="center"/>
          </w:tcPr>
          <w:p w14:paraId="0246CC8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3 276 882</w:t>
            </w:r>
          </w:p>
        </w:tc>
        <w:tc>
          <w:tcPr>
            <w:tcW w:w="1950" w:type="dxa"/>
            <w:noWrap/>
            <w:vAlign w:val="center"/>
          </w:tcPr>
          <w:p w14:paraId="7120FD2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3 153 104</w:t>
            </w:r>
          </w:p>
        </w:tc>
      </w:tr>
      <w:tr w:rsidR="00AC5D21" w:rsidRPr="009C1652" w14:paraId="3BCDC214" w14:textId="77777777" w:rsidTr="00D05B00">
        <w:trPr>
          <w:trHeight w:val="1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2CF76D7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 xml:space="preserve">85213 - Składki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 xml:space="preserve">na ubezpieczenie zdrowotne opłacane za osoby pobierające niektóre świadczenia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>z pomocy społecznej oraz za osoby uczestniczące w zajęciach centrum integracji społecznej</w:t>
            </w:r>
          </w:p>
        </w:tc>
        <w:tc>
          <w:tcPr>
            <w:tcW w:w="567" w:type="dxa"/>
            <w:vAlign w:val="center"/>
            <w:hideMark/>
          </w:tcPr>
          <w:p w14:paraId="7C0EEC45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13</w:t>
            </w:r>
          </w:p>
        </w:tc>
        <w:tc>
          <w:tcPr>
            <w:tcW w:w="1985" w:type="dxa"/>
            <w:vAlign w:val="center"/>
          </w:tcPr>
          <w:p w14:paraId="638B0EEC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2 625 358</w:t>
            </w:r>
          </w:p>
        </w:tc>
        <w:tc>
          <w:tcPr>
            <w:tcW w:w="1843" w:type="dxa"/>
            <w:noWrap/>
            <w:vAlign w:val="center"/>
          </w:tcPr>
          <w:p w14:paraId="68C8575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3 702 564</w:t>
            </w:r>
          </w:p>
        </w:tc>
        <w:tc>
          <w:tcPr>
            <w:tcW w:w="1950" w:type="dxa"/>
            <w:noWrap/>
            <w:vAlign w:val="center"/>
          </w:tcPr>
          <w:p w14:paraId="68CA814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4 138 430</w:t>
            </w:r>
          </w:p>
        </w:tc>
      </w:tr>
      <w:tr w:rsidR="00AC5D21" w:rsidRPr="009C1652" w14:paraId="79BF479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F9B51D4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649F26AD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14</w:t>
            </w:r>
          </w:p>
        </w:tc>
        <w:tc>
          <w:tcPr>
            <w:tcW w:w="1985" w:type="dxa"/>
            <w:vAlign w:val="center"/>
          </w:tcPr>
          <w:p w14:paraId="489BB3E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2 613 466</w:t>
            </w:r>
          </w:p>
        </w:tc>
        <w:tc>
          <w:tcPr>
            <w:tcW w:w="1843" w:type="dxa"/>
            <w:noWrap/>
            <w:vAlign w:val="center"/>
          </w:tcPr>
          <w:p w14:paraId="18529FA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3 673 195</w:t>
            </w:r>
          </w:p>
        </w:tc>
        <w:tc>
          <w:tcPr>
            <w:tcW w:w="1950" w:type="dxa"/>
            <w:noWrap/>
            <w:vAlign w:val="center"/>
          </w:tcPr>
          <w:p w14:paraId="34C4B77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4 068 659</w:t>
            </w:r>
          </w:p>
        </w:tc>
      </w:tr>
      <w:tr w:rsidR="00AC5D21" w:rsidRPr="009C1652" w14:paraId="02F680DD" w14:textId="77777777" w:rsidTr="00D05B0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A2A5342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 xml:space="preserve">85214 - Zasiłki okresowe, celowe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 xml:space="preserve">i pomoc w naturze oraz składki na ubezpieczenia emerytalne </w:t>
            </w:r>
            <w:r w:rsidRPr="00AC5D21">
              <w:rPr>
                <w:rFonts w:asciiTheme="minorHAnsi" w:eastAsia="Calibri" w:hAnsiTheme="minorHAnsi" w:cstheme="minorHAnsi"/>
                <w:color w:val="auto"/>
              </w:rPr>
              <w:br/>
              <w:t>i rentowe</w:t>
            </w:r>
          </w:p>
        </w:tc>
        <w:tc>
          <w:tcPr>
            <w:tcW w:w="567" w:type="dxa"/>
            <w:vAlign w:val="center"/>
            <w:hideMark/>
          </w:tcPr>
          <w:p w14:paraId="04C8D7EF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15</w:t>
            </w:r>
          </w:p>
        </w:tc>
        <w:tc>
          <w:tcPr>
            <w:tcW w:w="1985" w:type="dxa"/>
            <w:noWrap/>
            <w:vAlign w:val="center"/>
          </w:tcPr>
          <w:p w14:paraId="28108DD8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43 827 706</w:t>
            </w:r>
          </w:p>
        </w:tc>
        <w:tc>
          <w:tcPr>
            <w:tcW w:w="1843" w:type="dxa"/>
            <w:noWrap/>
            <w:vAlign w:val="center"/>
          </w:tcPr>
          <w:p w14:paraId="1E1E5CC8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40 272 370</w:t>
            </w:r>
          </w:p>
        </w:tc>
        <w:tc>
          <w:tcPr>
            <w:tcW w:w="1950" w:type="dxa"/>
            <w:noWrap/>
            <w:vAlign w:val="center"/>
          </w:tcPr>
          <w:p w14:paraId="0DDA18C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49 801 385</w:t>
            </w:r>
          </w:p>
        </w:tc>
      </w:tr>
      <w:tr w:rsidR="00AC5D21" w:rsidRPr="009C1652" w14:paraId="6557E8D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5BA5296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17FF1618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16</w:t>
            </w:r>
          </w:p>
        </w:tc>
        <w:tc>
          <w:tcPr>
            <w:tcW w:w="1985" w:type="dxa"/>
            <w:noWrap/>
            <w:vAlign w:val="center"/>
          </w:tcPr>
          <w:p w14:paraId="2FFF59C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43 631 889</w:t>
            </w:r>
          </w:p>
        </w:tc>
        <w:tc>
          <w:tcPr>
            <w:tcW w:w="1843" w:type="dxa"/>
            <w:noWrap/>
            <w:vAlign w:val="center"/>
          </w:tcPr>
          <w:p w14:paraId="722416E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40 162 206</w:t>
            </w:r>
          </w:p>
        </w:tc>
        <w:tc>
          <w:tcPr>
            <w:tcW w:w="1950" w:type="dxa"/>
            <w:noWrap/>
            <w:vAlign w:val="center"/>
          </w:tcPr>
          <w:p w14:paraId="6D90C16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49 504 895</w:t>
            </w:r>
          </w:p>
        </w:tc>
      </w:tr>
      <w:tr w:rsidR="00AC5D21" w:rsidRPr="009C1652" w14:paraId="0F8A650A" w14:textId="77777777" w:rsidTr="00D05B00">
        <w:trPr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788BDC36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85215 - Dodatki mieszkaniowe</w:t>
            </w:r>
          </w:p>
        </w:tc>
        <w:tc>
          <w:tcPr>
            <w:tcW w:w="567" w:type="dxa"/>
            <w:vAlign w:val="center"/>
            <w:hideMark/>
          </w:tcPr>
          <w:p w14:paraId="288C0399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17</w:t>
            </w:r>
          </w:p>
        </w:tc>
        <w:tc>
          <w:tcPr>
            <w:tcW w:w="1985" w:type="dxa"/>
            <w:noWrap/>
            <w:vAlign w:val="center"/>
          </w:tcPr>
          <w:p w14:paraId="1E72C15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30 659 578</w:t>
            </w:r>
          </w:p>
        </w:tc>
        <w:tc>
          <w:tcPr>
            <w:tcW w:w="1843" w:type="dxa"/>
            <w:noWrap/>
            <w:vAlign w:val="center"/>
          </w:tcPr>
          <w:p w14:paraId="3370591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50 064 566</w:t>
            </w:r>
          </w:p>
        </w:tc>
        <w:tc>
          <w:tcPr>
            <w:tcW w:w="1950" w:type="dxa"/>
            <w:noWrap/>
            <w:vAlign w:val="center"/>
          </w:tcPr>
          <w:p w14:paraId="78166E17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35 822 438</w:t>
            </w:r>
          </w:p>
        </w:tc>
      </w:tr>
      <w:tr w:rsidR="00AC5D21" w:rsidRPr="009C1652" w14:paraId="52C726F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B52EDB3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4775C74A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18</w:t>
            </w:r>
          </w:p>
        </w:tc>
        <w:tc>
          <w:tcPr>
            <w:tcW w:w="1985" w:type="dxa"/>
            <w:noWrap/>
            <w:vAlign w:val="center"/>
          </w:tcPr>
          <w:p w14:paraId="0C6B44D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27 125 467</w:t>
            </w:r>
          </w:p>
        </w:tc>
        <w:tc>
          <w:tcPr>
            <w:tcW w:w="1843" w:type="dxa"/>
            <w:noWrap/>
            <w:vAlign w:val="center"/>
          </w:tcPr>
          <w:p w14:paraId="0A3DAA1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46 034 863</w:t>
            </w:r>
          </w:p>
        </w:tc>
        <w:tc>
          <w:tcPr>
            <w:tcW w:w="1950" w:type="dxa"/>
            <w:noWrap/>
            <w:vAlign w:val="center"/>
          </w:tcPr>
          <w:p w14:paraId="7AB37CC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32 002 805</w:t>
            </w:r>
          </w:p>
        </w:tc>
      </w:tr>
      <w:tr w:rsidR="00AC5D21" w:rsidRPr="009C1652" w14:paraId="1E2F4DD3" w14:textId="77777777" w:rsidTr="00D05B00">
        <w:trPr>
          <w:trHeight w:val="5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D2E22E7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lastRenderedPageBreak/>
              <w:t>85216 - Zasiłki stałe</w:t>
            </w:r>
          </w:p>
        </w:tc>
        <w:tc>
          <w:tcPr>
            <w:tcW w:w="567" w:type="dxa"/>
            <w:vAlign w:val="center"/>
            <w:hideMark/>
          </w:tcPr>
          <w:p w14:paraId="2DFDBD9A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19</w:t>
            </w:r>
          </w:p>
        </w:tc>
        <w:tc>
          <w:tcPr>
            <w:tcW w:w="1985" w:type="dxa"/>
            <w:noWrap/>
            <w:vAlign w:val="center"/>
          </w:tcPr>
          <w:p w14:paraId="7A5F93E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29 920 991</w:t>
            </w:r>
          </w:p>
        </w:tc>
        <w:tc>
          <w:tcPr>
            <w:tcW w:w="1843" w:type="dxa"/>
            <w:noWrap/>
            <w:vAlign w:val="center"/>
          </w:tcPr>
          <w:p w14:paraId="3FBB339B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42 550 349</w:t>
            </w:r>
          </w:p>
        </w:tc>
        <w:tc>
          <w:tcPr>
            <w:tcW w:w="1950" w:type="dxa"/>
            <w:noWrap/>
            <w:vAlign w:val="center"/>
          </w:tcPr>
          <w:p w14:paraId="0BB79DD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50 542 038</w:t>
            </w:r>
          </w:p>
        </w:tc>
      </w:tr>
      <w:tr w:rsidR="00AC5D21" w:rsidRPr="009C1652" w14:paraId="3014F2C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7C94FC7" w14:textId="77777777" w:rsidR="00AC5D21" w:rsidRPr="00AC5D21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AC5D21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21063AA5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AC5D21">
              <w:rPr>
                <w:rFonts w:asciiTheme="minorHAnsi" w:eastAsia="Calibri" w:hAnsiTheme="minorHAnsi" w:cstheme="minorHAnsi"/>
                <w:b/>
              </w:rPr>
              <w:t>20</w:t>
            </w:r>
          </w:p>
        </w:tc>
        <w:tc>
          <w:tcPr>
            <w:tcW w:w="1985" w:type="dxa"/>
            <w:noWrap/>
            <w:vAlign w:val="center"/>
          </w:tcPr>
          <w:p w14:paraId="07048C0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29 902 705</w:t>
            </w:r>
          </w:p>
        </w:tc>
        <w:tc>
          <w:tcPr>
            <w:tcW w:w="1843" w:type="dxa"/>
            <w:noWrap/>
            <w:vAlign w:val="center"/>
          </w:tcPr>
          <w:p w14:paraId="547BE7D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42 390 182</w:t>
            </w:r>
          </w:p>
        </w:tc>
        <w:tc>
          <w:tcPr>
            <w:tcW w:w="1950" w:type="dxa"/>
            <w:noWrap/>
            <w:vAlign w:val="center"/>
          </w:tcPr>
          <w:p w14:paraId="3079148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50 363 904</w:t>
            </w:r>
          </w:p>
        </w:tc>
      </w:tr>
      <w:tr w:rsidR="00AC5D21" w:rsidRPr="009C1652" w14:paraId="1A55ADAF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EB1B80C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85218 - Powiatowe Centrum Pomocy Rodzinie</w:t>
            </w:r>
          </w:p>
        </w:tc>
        <w:tc>
          <w:tcPr>
            <w:tcW w:w="567" w:type="dxa"/>
            <w:vAlign w:val="center"/>
            <w:hideMark/>
          </w:tcPr>
          <w:p w14:paraId="72EE6758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21</w:t>
            </w:r>
          </w:p>
        </w:tc>
        <w:tc>
          <w:tcPr>
            <w:tcW w:w="1985" w:type="dxa"/>
            <w:noWrap/>
            <w:vAlign w:val="center"/>
          </w:tcPr>
          <w:p w14:paraId="3EFF83A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11 531 010</w:t>
            </w:r>
          </w:p>
        </w:tc>
        <w:tc>
          <w:tcPr>
            <w:tcW w:w="1843" w:type="dxa"/>
            <w:noWrap/>
            <w:vAlign w:val="center"/>
          </w:tcPr>
          <w:p w14:paraId="6B6A215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14 654 158</w:t>
            </w:r>
          </w:p>
        </w:tc>
        <w:tc>
          <w:tcPr>
            <w:tcW w:w="1950" w:type="dxa"/>
            <w:noWrap/>
            <w:vAlign w:val="center"/>
          </w:tcPr>
          <w:p w14:paraId="618DDC9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16 265 127</w:t>
            </w:r>
          </w:p>
        </w:tc>
      </w:tr>
      <w:tr w:rsidR="00AC5D21" w:rsidRPr="009C1652" w14:paraId="29BA31A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3F4D7F5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OPS/PCPR</w:t>
            </w:r>
          </w:p>
        </w:tc>
        <w:tc>
          <w:tcPr>
            <w:tcW w:w="567" w:type="dxa"/>
            <w:vAlign w:val="center"/>
            <w:hideMark/>
          </w:tcPr>
          <w:p w14:paraId="430DB37C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22</w:t>
            </w:r>
          </w:p>
        </w:tc>
        <w:tc>
          <w:tcPr>
            <w:tcW w:w="1985" w:type="dxa"/>
            <w:noWrap/>
            <w:vAlign w:val="center"/>
          </w:tcPr>
          <w:p w14:paraId="7FAB81F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11 531 010</w:t>
            </w:r>
          </w:p>
        </w:tc>
        <w:tc>
          <w:tcPr>
            <w:tcW w:w="1843" w:type="dxa"/>
            <w:noWrap/>
            <w:vAlign w:val="center"/>
          </w:tcPr>
          <w:p w14:paraId="71A5225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14 654 158</w:t>
            </w:r>
          </w:p>
        </w:tc>
        <w:tc>
          <w:tcPr>
            <w:tcW w:w="1950" w:type="dxa"/>
            <w:noWrap/>
            <w:vAlign w:val="center"/>
          </w:tcPr>
          <w:p w14:paraId="67224B9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16 265 127</w:t>
            </w:r>
          </w:p>
        </w:tc>
      </w:tr>
      <w:tr w:rsidR="00AC5D21" w:rsidRPr="009C1652" w14:paraId="2C36B223" w14:textId="77777777" w:rsidTr="00D05B00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70E9E31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85219 - Ośrodek Pomocy Społecznej</w:t>
            </w:r>
          </w:p>
        </w:tc>
        <w:tc>
          <w:tcPr>
            <w:tcW w:w="567" w:type="dxa"/>
            <w:vAlign w:val="center"/>
            <w:hideMark/>
          </w:tcPr>
          <w:p w14:paraId="36D79A30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23</w:t>
            </w:r>
          </w:p>
        </w:tc>
        <w:tc>
          <w:tcPr>
            <w:tcW w:w="1985" w:type="dxa"/>
            <w:noWrap/>
            <w:vAlign w:val="center"/>
          </w:tcPr>
          <w:p w14:paraId="0842FBDB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132 798 898</w:t>
            </w:r>
          </w:p>
        </w:tc>
        <w:tc>
          <w:tcPr>
            <w:tcW w:w="1843" w:type="dxa"/>
            <w:noWrap/>
            <w:vAlign w:val="center"/>
          </w:tcPr>
          <w:p w14:paraId="0CC4C0E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163 027 292</w:t>
            </w:r>
          </w:p>
        </w:tc>
        <w:tc>
          <w:tcPr>
            <w:tcW w:w="1950" w:type="dxa"/>
            <w:noWrap/>
            <w:vAlign w:val="center"/>
          </w:tcPr>
          <w:p w14:paraId="7329F8B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179 479 246</w:t>
            </w:r>
          </w:p>
        </w:tc>
      </w:tr>
      <w:tr w:rsidR="00AC5D21" w:rsidRPr="009C1652" w14:paraId="460BB684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95CAABA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OPS/PCPR</w:t>
            </w:r>
          </w:p>
        </w:tc>
        <w:tc>
          <w:tcPr>
            <w:tcW w:w="567" w:type="dxa"/>
            <w:vAlign w:val="center"/>
            <w:hideMark/>
          </w:tcPr>
          <w:p w14:paraId="030E7C63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24</w:t>
            </w:r>
          </w:p>
        </w:tc>
        <w:tc>
          <w:tcPr>
            <w:tcW w:w="1985" w:type="dxa"/>
            <w:noWrap/>
            <w:vAlign w:val="center"/>
          </w:tcPr>
          <w:p w14:paraId="5DC69B2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131 614 690</w:t>
            </w:r>
          </w:p>
        </w:tc>
        <w:tc>
          <w:tcPr>
            <w:tcW w:w="1843" w:type="dxa"/>
            <w:noWrap/>
            <w:vAlign w:val="center"/>
          </w:tcPr>
          <w:p w14:paraId="273A57E6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161 706 057</w:t>
            </w:r>
          </w:p>
        </w:tc>
        <w:tc>
          <w:tcPr>
            <w:tcW w:w="1950" w:type="dxa"/>
            <w:noWrap/>
            <w:vAlign w:val="center"/>
          </w:tcPr>
          <w:p w14:paraId="044AD64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178 863 549</w:t>
            </w:r>
          </w:p>
        </w:tc>
      </w:tr>
      <w:tr w:rsidR="00AC5D21" w:rsidRPr="009C1652" w14:paraId="33787860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A65B36E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85220 - Specjalistyczne poradnictwo, mieszkania chronione i ośrodki interwencji kryzysowej</w:t>
            </w:r>
          </w:p>
        </w:tc>
        <w:tc>
          <w:tcPr>
            <w:tcW w:w="567" w:type="dxa"/>
            <w:vAlign w:val="center"/>
            <w:hideMark/>
          </w:tcPr>
          <w:p w14:paraId="3AA155C2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25</w:t>
            </w:r>
          </w:p>
        </w:tc>
        <w:tc>
          <w:tcPr>
            <w:tcW w:w="1985" w:type="dxa"/>
            <w:noWrap/>
            <w:vAlign w:val="center"/>
          </w:tcPr>
          <w:p w14:paraId="5A63C24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8 969 961</w:t>
            </w:r>
          </w:p>
        </w:tc>
        <w:tc>
          <w:tcPr>
            <w:tcW w:w="1843" w:type="dxa"/>
            <w:noWrap/>
            <w:vAlign w:val="center"/>
          </w:tcPr>
          <w:p w14:paraId="4021E11C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5 299 528</w:t>
            </w:r>
          </w:p>
        </w:tc>
        <w:tc>
          <w:tcPr>
            <w:tcW w:w="1950" w:type="dxa"/>
            <w:noWrap/>
            <w:vAlign w:val="center"/>
          </w:tcPr>
          <w:p w14:paraId="6EC5C08B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3 937 369</w:t>
            </w:r>
          </w:p>
        </w:tc>
      </w:tr>
      <w:tr w:rsidR="00AC5D21" w:rsidRPr="009C1652" w14:paraId="1C2C864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FAED9A9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61E0F99D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26</w:t>
            </w:r>
          </w:p>
        </w:tc>
        <w:tc>
          <w:tcPr>
            <w:tcW w:w="1985" w:type="dxa"/>
            <w:noWrap/>
            <w:vAlign w:val="center"/>
          </w:tcPr>
          <w:p w14:paraId="0ED4F85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2 679 443</w:t>
            </w:r>
          </w:p>
        </w:tc>
        <w:tc>
          <w:tcPr>
            <w:tcW w:w="1843" w:type="dxa"/>
            <w:noWrap/>
            <w:vAlign w:val="center"/>
          </w:tcPr>
          <w:p w14:paraId="1B48088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3 130 696</w:t>
            </w:r>
          </w:p>
        </w:tc>
        <w:tc>
          <w:tcPr>
            <w:tcW w:w="1950" w:type="dxa"/>
            <w:noWrap/>
            <w:vAlign w:val="center"/>
          </w:tcPr>
          <w:p w14:paraId="357D1F7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3 773 507</w:t>
            </w:r>
          </w:p>
        </w:tc>
      </w:tr>
      <w:tr w:rsidR="00AC5D21" w:rsidRPr="009C1652" w14:paraId="3933CE39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7327084F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85228 - Usługi opiekuńcze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i specjalistyczne usługi opiekuńcze</w:t>
            </w:r>
          </w:p>
        </w:tc>
        <w:tc>
          <w:tcPr>
            <w:tcW w:w="567" w:type="dxa"/>
            <w:vAlign w:val="center"/>
            <w:hideMark/>
          </w:tcPr>
          <w:p w14:paraId="3B76AE58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27</w:t>
            </w:r>
          </w:p>
        </w:tc>
        <w:tc>
          <w:tcPr>
            <w:tcW w:w="1985" w:type="dxa"/>
            <w:noWrap/>
            <w:vAlign w:val="center"/>
          </w:tcPr>
          <w:p w14:paraId="530B325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26 026 628</w:t>
            </w:r>
          </w:p>
        </w:tc>
        <w:tc>
          <w:tcPr>
            <w:tcW w:w="1843" w:type="dxa"/>
            <w:noWrap/>
            <w:vAlign w:val="center"/>
          </w:tcPr>
          <w:p w14:paraId="6F96512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31 339 171</w:t>
            </w:r>
          </w:p>
        </w:tc>
        <w:tc>
          <w:tcPr>
            <w:tcW w:w="1950" w:type="dxa"/>
            <w:noWrap/>
            <w:vAlign w:val="center"/>
          </w:tcPr>
          <w:p w14:paraId="74B4051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42 364 835</w:t>
            </w:r>
          </w:p>
        </w:tc>
      </w:tr>
      <w:tr w:rsidR="00AC5D21" w:rsidRPr="009C1652" w14:paraId="13DCEC14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37B2139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75B64A3E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28</w:t>
            </w:r>
          </w:p>
        </w:tc>
        <w:tc>
          <w:tcPr>
            <w:tcW w:w="1985" w:type="dxa"/>
            <w:noWrap/>
            <w:vAlign w:val="center"/>
          </w:tcPr>
          <w:p w14:paraId="6D4B11C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33 003 320</w:t>
            </w:r>
          </w:p>
        </w:tc>
        <w:tc>
          <w:tcPr>
            <w:tcW w:w="1843" w:type="dxa"/>
            <w:noWrap/>
            <w:vAlign w:val="center"/>
          </w:tcPr>
          <w:p w14:paraId="73F4DBD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32 483 151</w:t>
            </w:r>
          </w:p>
        </w:tc>
        <w:tc>
          <w:tcPr>
            <w:tcW w:w="1950" w:type="dxa"/>
            <w:noWrap/>
            <w:vAlign w:val="center"/>
          </w:tcPr>
          <w:p w14:paraId="13A3F43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34 547 592</w:t>
            </w:r>
          </w:p>
        </w:tc>
      </w:tr>
      <w:tr w:rsidR="00AC5D21" w:rsidRPr="009C1652" w14:paraId="0149633A" w14:textId="77777777" w:rsidTr="00D05B00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D5965AD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85230 - Pomoc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w zakresie dożywiania</w:t>
            </w:r>
          </w:p>
        </w:tc>
        <w:tc>
          <w:tcPr>
            <w:tcW w:w="567" w:type="dxa"/>
            <w:vAlign w:val="center"/>
            <w:hideMark/>
          </w:tcPr>
          <w:p w14:paraId="099E7059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29</w:t>
            </w:r>
          </w:p>
        </w:tc>
        <w:tc>
          <w:tcPr>
            <w:tcW w:w="1985" w:type="dxa"/>
            <w:noWrap/>
            <w:vAlign w:val="center"/>
          </w:tcPr>
          <w:p w14:paraId="1E48B94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32 291 734</w:t>
            </w:r>
          </w:p>
        </w:tc>
        <w:tc>
          <w:tcPr>
            <w:tcW w:w="1843" w:type="dxa"/>
            <w:noWrap/>
            <w:vAlign w:val="center"/>
          </w:tcPr>
          <w:p w14:paraId="66F8ECC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32 281 610</w:t>
            </w:r>
          </w:p>
        </w:tc>
        <w:tc>
          <w:tcPr>
            <w:tcW w:w="1950" w:type="dxa"/>
            <w:noWrap/>
            <w:vAlign w:val="center"/>
          </w:tcPr>
          <w:p w14:paraId="76A05E2A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33 707 533</w:t>
            </w:r>
          </w:p>
        </w:tc>
      </w:tr>
      <w:tr w:rsidR="00AC5D21" w:rsidRPr="009C1652" w14:paraId="5D64E18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7770662F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2E0D092B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30</w:t>
            </w:r>
          </w:p>
        </w:tc>
        <w:tc>
          <w:tcPr>
            <w:tcW w:w="1985" w:type="dxa"/>
            <w:noWrap/>
            <w:vAlign w:val="center"/>
          </w:tcPr>
          <w:p w14:paraId="452591C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5 522 209</w:t>
            </w:r>
          </w:p>
        </w:tc>
        <w:tc>
          <w:tcPr>
            <w:tcW w:w="1843" w:type="dxa"/>
            <w:noWrap/>
            <w:vAlign w:val="center"/>
          </w:tcPr>
          <w:p w14:paraId="4D578E36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2 991 728</w:t>
            </w:r>
          </w:p>
        </w:tc>
        <w:tc>
          <w:tcPr>
            <w:tcW w:w="1950" w:type="dxa"/>
            <w:noWrap/>
            <w:vAlign w:val="center"/>
          </w:tcPr>
          <w:p w14:paraId="32F7898E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2 853 668</w:t>
            </w:r>
          </w:p>
        </w:tc>
      </w:tr>
      <w:tr w:rsidR="00AC5D21" w:rsidRPr="009C1652" w14:paraId="56B34B48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022DDDAE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85231 - Pomoc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dla cudzoziemców</w:t>
            </w:r>
          </w:p>
        </w:tc>
        <w:tc>
          <w:tcPr>
            <w:tcW w:w="567" w:type="dxa"/>
            <w:vAlign w:val="center"/>
            <w:hideMark/>
          </w:tcPr>
          <w:p w14:paraId="349E0E90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31</w:t>
            </w:r>
          </w:p>
        </w:tc>
        <w:tc>
          <w:tcPr>
            <w:tcW w:w="1985" w:type="dxa"/>
            <w:noWrap/>
            <w:vAlign w:val="center"/>
          </w:tcPr>
          <w:p w14:paraId="2EA1868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3 070 401</w:t>
            </w:r>
          </w:p>
        </w:tc>
        <w:tc>
          <w:tcPr>
            <w:tcW w:w="1843" w:type="dxa"/>
            <w:noWrap/>
            <w:vAlign w:val="center"/>
          </w:tcPr>
          <w:p w14:paraId="05B3B0B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2 370 932</w:t>
            </w:r>
          </w:p>
        </w:tc>
        <w:tc>
          <w:tcPr>
            <w:tcW w:w="1950" w:type="dxa"/>
            <w:noWrap/>
            <w:vAlign w:val="center"/>
          </w:tcPr>
          <w:p w14:paraId="598ECF4B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2 853 668</w:t>
            </w:r>
          </w:p>
        </w:tc>
      </w:tr>
      <w:tr w:rsidR="00AC5D21" w:rsidRPr="009C1652" w14:paraId="064126D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75BFD98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5F1C9465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32</w:t>
            </w:r>
          </w:p>
        </w:tc>
        <w:tc>
          <w:tcPr>
            <w:tcW w:w="1985" w:type="dxa"/>
            <w:noWrap/>
            <w:vAlign w:val="center"/>
          </w:tcPr>
          <w:p w14:paraId="6675E146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2 722 064</w:t>
            </w:r>
          </w:p>
        </w:tc>
        <w:tc>
          <w:tcPr>
            <w:tcW w:w="1843" w:type="dxa"/>
            <w:noWrap/>
            <w:vAlign w:val="center"/>
          </w:tcPr>
          <w:p w14:paraId="53501A9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2 084 781</w:t>
            </w:r>
          </w:p>
        </w:tc>
        <w:tc>
          <w:tcPr>
            <w:tcW w:w="1950" w:type="dxa"/>
            <w:noWrap/>
            <w:vAlign w:val="center"/>
          </w:tcPr>
          <w:p w14:paraId="4317E1E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2 585 952</w:t>
            </w:r>
          </w:p>
        </w:tc>
      </w:tr>
      <w:tr w:rsidR="00AC5D21" w:rsidRPr="009C1652" w14:paraId="49FA22D6" w14:textId="77777777" w:rsidTr="00D05B00">
        <w:trPr>
          <w:trHeight w:val="6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0C7CD9FC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W tym (z wiersza 31): Wydatki na pomoc dla cudzoziemców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 xml:space="preserve">w celu integracji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 xml:space="preserve">ze środowiskiem (cudzoziemcy, którzy uzyskali status uchodźcy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lub ochronę uzupełniającą)</w:t>
            </w:r>
          </w:p>
        </w:tc>
        <w:tc>
          <w:tcPr>
            <w:tcW w:w="567" w:type="dxa"/>
            <w:vAlign w:val="center"/>
            <w:hideMark/>
          </w:tcPr>
          <w:p w14:paraId="2CC34907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33</w:t>
            </w:r>
          </w:p>
        </w:tc>
        <w:tc>
          <w:tcPr>
            <w:tcW w:w="1985" w:type="dxa"/>
            <w:noWrap/>
            <w:vAlign w:val="center"/>
          </w:tcPr>
          <w:p w14:paraId="5AD5590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2 722 064</w:t>
            </w:r>
          </w:p>
        </w:tc>
        <w:tc>
          <w:tcPr>
            <w:tcW w:w="1843" w:type="dxa"/>
            <w:noWrap/>
            <w:vAlign w:val="center"/>
          </w:tcPr>
          <w:p w14:paraId="45C51FF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2 084 781</w:t>
            </w:r>
          </w:p>
        </w:tc>
        <w:tc>
          <w:tcPr>
            <w:tcW w:w="1950" w:type="dxa"/>
            <w:noWrap/>
            <w:vAlign w:val="center"/>
          </w:tcPr>
          <w:p w14:paraId="3667DF9C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2 585 952</w:t>
            </w:r>
          </w:p>
        </w:tc>
      </w:tr>
      <w:tr w:rsidR="00AC5D21" w:rsidRPr="009C1652" w14:paraId="6771430D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C174A4E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448A4EA7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34</w:t>
            </w:r>
          </w:p>
        </w:tc>
        <w:tc>
          <w:tcPr>
            <w:tcW w:w="1985" w:type="dxa"/>
            <w:noWrap/>
            <w:vAlign w:val="center"/>
          </w:tcPr>
          <w:p w14:paraId="08F83EF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662 308</w:t>
            </w:r>
          </w:p>
        </w:tc>
        <w:tc>
          <w:tcPr>
            <w:tcW w:w="1843" w:type="dxa"/>
            <w:noWrap/>
            <w:vAlign w:val="center"/>
          </w:tcPr>
          <w:p w14:paraId="3694BC4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1 578 702</w:t>
            </w:r>
          </w:p>
        </w:tc>
        <w:tc>
          <w:tcPr>
            <w:tcW w:w="1950" w:type="dxa"/>
            <w:noWrap/>
            <w:vAlign w:val="center"/>
          </w:tcPr>
          <w:p w14:paraId="0308109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2 162 700</w:t>
            </w:r>
          </w:p>
        </w:tc>
      </w:tr>
      <w:tr w:rsidR="00AC5D21" w:rsidRPr="009C1652" w14:paraId="568D9452" w14:textId="77777777" w:rsidTr="00D05B00">
        <w:trPr>
          <w:trHeight w:val="5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7F262D87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85232 - Centra Integracji Społecznej</w:t>
            </w:r>
          </w:p>
        </w:tc>
        <w:tc>
          <w:tcPr>
            <w:tcW w:w="567" w:type="dxa"/>
            <w:vAlign w:val="center"/>
            <w:hideMark/>
          </w:tcPr>
          <w:p w14:paraId="76AD82C9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35</w:t>
            </w:r>
          </w:p>
        </w:tc>
        <w:tc>
          <w:tcPr>
            <w:tcW w:w="1985" w:type="dxa"/>
            <w:noWrap/>
            <w:vAlign w:val="center"/>
          </w:tcPr>
          <w:p w14:paraId="797F44D7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4 842</w:t>
            </w:r>
          </w:p>
        </w:tc>
        <w:tc>
          <w:tcPr>
            <w:tcW w:w="1843" w:type="dxa"/>
            <w:noWrap/>
            <w:vAlign w:val="center"/>
          </w:tcPr>
          <w:p w14:paraId="2280D4A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8 000</w:t>
            </w:r>
          </w:p>
        </w:tc>
        <w:tc>
          <w:tcPr>
            <w:tcW w:w="1950" w:type="dxa"/>
            <w:noWrap/>
            <w:vAlign w:val="center"/>
          </w:tcPr>
          <w:p w14:paraId="436A0D5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</w:tr>
      <w:tr w:rsidR="00AC5D21" w:rsidRPr="009C1652" w14:paraId="595D0EE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07FFAF6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18CB7BCC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36</w:t>
            </w:r>
          </w:p>
        </w:tc>
        <w:tc>
          <w:tcPr>
            <w:tcW w:w="1985" w:type="dxa"/>
            <w:noWrap/>
            <w:vAlign w:val="center"/>
          </w:tcPr>
          <w:p w14:paraId="5158FF1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5E3E5E0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26 000</w:t>
            </w:r>
          </w:p>
        </w:tc>
        <w:tc>
          <w:tcPr>
            <w:tcW w:w="1950" w:type="dxa"/>
            <w:noWrap/>
            <w:vAlign w:val="center"/>
          </w:tcPr>
          <w:p w14:paraId="19AB3D5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5 000</w:t>
            </w:r>
          </w:p>
        </w:tc>
      </w:tr>
      <w:tr w:rsidR="00AC5D21" w:rsidRPr="009C1652" w14:paraId="1B330E5E" w14:textId="77777777" w:rsidTr="00D05B00">
        <w:trPr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2121ED1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85278 - Usuwanie skutków klęsk żywiołowych</w:t>
            </w:r>
          </w:p>
        </w:tc>
        <w:tc>
          <w:tcPr>
            <w:tcW w:w="567" w:type="dxa"/>
            <w:vAlign w:val="center"/>
            <w:hideMark/>
          </w:tcPr>
          <w:p w14:paraId="6C3522C5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37</w:t>
            </w:r>
          </w:p>
        </w:tc>
        <w:tc>
          <w:tcPr>
            <w:tcW w:w="1985" w:type="dxa"/>
            <w:noWrap/>
            <w:vAlign w:val="center"/>
          </w:tcPr>
          <w:p w14:paraId="4D83E08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26 026 628</w:t>
            </w:r>
          </w:p>
        </w:tc>
        <w:tc>
          <w:tcPr>
            <w:tcW w:w="1843" w:type="dxa"/>
            <w:noWrap/>
            <w:vAlign w:val="center"/>
          </w:tcPr>
          <w:p w14:paraId="5749190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31 339 171</w:t>
            </w:r>
          </w:p>
        </w:tc>
        <w:tc>
          <w:tcPr>
            <w:tcW w:w="1950" w:type="dxa"/>
            <w:noWrap/>
            <w:vAlign w:val="center"/>
          </w:tcPr>
          <w:p w14:paraId="2A51B254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42 364 835</w:t>
            </w:r>
          </w:p>
        </w:tc>
      </w:tr>
      <w:tr w:rsidR="00AC5D21" w:rsidRPr="009C1652" w14:paraId="2189726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0BAFB6D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704C3ED0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38</w:t>
            </w:r>
          </w:p>
        </w:tc>
        <w:tc>
          <w:tcPr>
            <w:tcW w:w="1985" w:type="dxa"/>
            <w:noWrap/>
            <w:vAlign w:val="center"/>
          </w:tcPr>
          <w:p w14:paraId="3812B6F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4100D4F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26 000</w:t>
            </w:r>
          </w:p>
        </w:tc>
        <w:tc>
          <w:tcPr>
            <w:tcW w:w="1950" w:type="dxa"/>
            <w:noWrap/>
            <w:vAlign w:val="center"/>
          </w:tcPr>
          <w:p w14:paraId="57F65E3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5 000</w:t>
            </w:r>
          </w:p>
        </w:tc>
      </w:tr>
      <w:tr w:rsidR="00AC5D21" w:rsidRPr="009C1652" w14:paraId="6D759E2E" w14:textId="77777777" w:rsidTr="00D05B00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0F7582D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85295 - Pozostała działalność</w:t>
            </w:r>
          </w:p>
        </w:tc>
        <w:tc>
          <w:tcPr>
            <w:tcW w:w="567" w:type="dxa"/>
            <w:vAlign w:val="center"/>
            <w:hideMark/>
          </w:tcPr>
          <w:p w14:paraId="1BFE8001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39</w:t>
            </w:r>
          </w:p>
        </w:tc>
        <w:tc>
          <w:tcPr>
            <w:tcW w:w="1985" w:type="dxa"/>
            <w:noWrap/>
            <w:vAlign w:val="center"/>
          </w:tcPr>
          <w:p w14:paraId="0D816F0C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22 673 984</w:t>
            </w:r>
          </w:p>
        </w:tc>
        <w:tc>
          <w:tcPr>
            <w:tcW w:w="1843" w:type="dxa"/>
            <w:noWrap/>
            <w:vAlign w:val="center"/>
          </w:tcPr>
          <w:p w14:paraId="398DDA2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49 125 506</w:t>
            </w:r>
          </w:p>
        </w:tc>
        <w:tc>
          <w:tcPr>
            <w:tcW w:w="1950" w:type="dxa"/>
            <w:noWrap/>
            <w:vAlign w:val="center"/>
          </w:tcPr>
          <w:p w14:paraId="11F7E0B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33 395 085</w:t>
            </w:r>
          </w:p>
        </w:tc>
      </w:tr>
      <w:tr w:rsidR="00AC5D21" w:rsidRPr="009C1652" w14:paraId="615893E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4423DA6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lastRenderedPageBreak/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0C43FBB9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40</w:t>
            </w:r>
          </w:p>
        </w:tc>
        <w:tc>
          <w:tcPr>
            <w:tcW w:w="1985" w:type="dxa"/>
            <w:noWrap/>
            <w:vAlign w:val="center"/>
          </w:tcPr>
          <w:p w14:paraId="271CA9B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17 589 298</w:t>
            </w:r>
          </w:p>
        </w:tc>
        <w:tc>
          <w:tcPr>
            <w:tcW w:w="1843" w:type="dxa"/>
            <w:noWrap/>
            <w:vAlign w:val="center"/>
          </w:tcPr>
          <w:p w14:paraId="11A6E21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43 441 974</w:t>
            </w:r>
          </w:p>
        </w:tc>
        <w:tc>
          <w:tcPr>
            <w:tcW w:w="1950" w:type="dxa"/>
            <w:noWrap/>
            <w:vAlign w:val="center"/>
          </w:tcPr>
          <w:p w14:paraId="4A3B55D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27 392 674</w:t>
            </w:r>
          </w:p>
        </w:tc>
      </w:tr>
      <w:tr w:rsidR="009C1652" w:rsidRPr="009C1652" w14:paraId="7A2FC937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1E302393" w14:textId="77777777" w:rsidR="00D05B00" w:rsidRPr="003A1F2F" w:rsidRDefault="00D05B00" w:rsidP="00C6204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auto"/>
              </w:rPr>
            </w:pPr>
          </w:p>
          <w:p w14:paraId="37D17986" w14:textId="77777777" w:rsidR="00D05B00" w:rsidRPr="003A1F2F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853 - POZOSTAŁE ZADANIA W ZAKRESIE POLITYKI SPOŁECZNEJ</w:t>
            </w:r>
          </w:p>
        </w:tc>
      </w:tr>
      <w:tr w:rsidR="00AC5D21" w:rsidRPr="009C1652" w14:paraId="78A2B16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6474462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85311 - Rehabilitacja zawodowa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i społeczna osób niepełnosprawnych</w:t>
            </w:r>
          </w:p>
        </w:tc>
        <w:tc>
          <w:tcPr>
            <w:tcW w:w="567" w:type="dxa"/>
            <w:vAlign w:val="center"/>
            <w:hideMark/>
          </w:tcPr>
          <w:p w14:paraId="471731C0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41</w:t>
            </w:r>
          </w:p>
        </w:tc>
        <w:tc>
          <w:tcPr>
            <w:tcW w:w="1985" w:type="dxa"/>
            <w:noWrap/>
            <w:vAlign w:val="center"/>
          </w:tcPr>
          <w:p w14:paraId="5FDC7DE5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25 936 447</w:t>
            </w:r>
          </w:p>
        </w:tc>
        <w:tc>
          <w:tcPr>
            <w:tcW w:w="1843" w:type="dxa"/>
            <w:noWrap/>
            <w:vAlign w:val="center"/>
          </w:tcPr>
          <w:p w14:paraId="28D6B0A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23 661 084</w:t>
            </w:r>
          </w:p>
        </w:tc>
        <w:tc>
          <w:tcPr>
            <w:tcW w:w="1950" w:type="dxa"/>
            <w:noWrap/>
            <w:vAlign w:val="center"/>
          </w:tcPr>
          <w:p w14:paraId="4F43D72D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19 128 407</w:t>
            </w:r>
          </w:p>
        </w:tc>
      </w:tr>
      <w:tr w:rsidR="00AC5D21" w:rsidRPr="009C1652" w14:paraId="5D1CE69D" w14:textId="77777777" w:rsidTr="00D05B00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47C0D37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7613C055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42</w:t>
            </w:r>
          </w:p>
        </w:tc>
        <w:tc>
          <w:tcPr>
            <w:tcW w:w="1985" w:type="dxa"/>
            <w:noWrap/>
            <w:vAlign w:val="center"/>
          </w:tcPr>
          <w:p w14:paraId="6EC6766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3 412 198</w:t>
            </w:r>
          </w:p>
        </w:tc>
        <w:tc>
          <w:tcPr>
            <w:tcW w:w="1843" w:type="dxa"/>
            <w:noWrap/>
            <w:vAlign w:val="center"/>
          </w:tcPr>
          <w:p w14:paraId="4EB98BF6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717 215</w:t>
            </w:r>
          </w:p>
        </w:tc>
        <w:tc>
          <w:tcPr>
            <w:tcW w:w="1950" w:type="dxa"/>
            <w:noWrap/>
            <w:vAlign w:val="center"/>
          </w:tcPr>
          <w:p w14:paraId="3F3B32E9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713 455</w:t>
            </w:r>
          </w:p>
        </w:tc>
      </w:tr>
      <w:tr w:rsidR="00AC5D21" w:rsidRPr="009C1652" w14:paraId="6E9AAC0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8C80A4C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85321 - Zespoły orzekania o niepełnosprawności</w:t>
            </w:r>
          </w:p>
        </w:tc>
        <w:tc>
          <w:tcPr>
            <w:tcW w:w="567" w:type="dxa"/>
            <w:vAlign w:val="center"/>
            <w:hideMark/>
          </w:tcPr>
          <w:p w14:paraId="6D3FE9B6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43</w:t>
            </w:r>
          </w:p>
        </w:tc>
        <w:tc>
          <w:tcPr>
            <w:tcW w:w="1985" w:type="dxa"/>
            <w:noWrap/>
            <w:vAlign w:val="center"/>
          </w:tcPr>
          <w:p w14:paraId="47F5DEBB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7 985 207</w:t>
            </w:r>
          </w:p>
        </w:tc>
        <w:tc>
          <w:tcPr>
            <w:tcW w:w="1843" w:type="dxa"/>
            <w:noWrap/>
            <w:vAlign w:val="center"/>
          </w:tcPr>
          <w:p w14:paraId="3E6E904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9 648 524</w:t>
            </w:r>
          </w:p>
        </w:tc>
        <w:tc>
          <w:tcPr>
            <w:tcW w:w="1950" w:type="dxa"/>
            <w:noWrap/>
            <w:vAlign w:val="center"/>
          </w:tcPr>
          <w:p w14:paraId="32A13C7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10 487 247</w:t>
            </w:r>
          </w:p>
        </w:tc>
      </w:tr>
      <w:tr w:rsidR="00AC5D21" w:rsidRPr="009C1652" w14:paraId="410FA1A5" w14:textId="77777777" w:rsidTr="00D05B00">
        <w:trPr>
          <w:trHeight w:val="5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EC664DB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dyspozycji OPS / PCPR</w:t>
            </w:r>
          </w:p>
        </w:tc>
        <w:tc>
          <w:tcPr>
            <w:tcW w:w="567" w:type="dxa"/>
            <w:vAlign w:val="center"/>
            <w:hideMark/>
          </w:tcPr>
          <w:p w14:paraId="5C17F701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44</w:t>
            </w:r>
          </w:p>
        </w:tc>
        <w:tc>
          <w:tcPr>
            <w:tcW w:w="1985" w:type="dxa"/>
            <w:noWrap/>
            <w:vAlign w:val="center"/>
          </w:tcPr>
          <w:p w14:paraId="1E6BCC37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2 975 725</w:t>
            </w:r>
          </w:p>
        </w:tc>
        <w:tc>
          <w:tcPr>
            <w:tcW w:w="1843" w:type="dxa"/>
            <w:noWrap/>
            <w:vAlign w:val="center"/>
          </w:tcPr>
          <w:p w14:paraId="28860E35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3 413 514</w:t>
            </w:r>
          </w:p>
        </w:tc>
        <w:tc>
          <w:tcPr>
            <w:tcW w:w="1950" w:type="dxa"/>
            <w:noWrap/>
            <w:vAlign w:val="center"/>
          </w:tcPr>
          <w:p w14:paraId="39DBD1E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3 537 564</w:t>
            </w:r>
          </w:p>
        </w:tc>
      </w:tr>
      <w:tr w:rsidR="00AC5D21" w:rsidRPr="009C1652" w14:paraId="520203FD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0FB908EB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85324 - Państwowy Fundusz Rehabilitacji Osób Niepełnosprawnych</w:t>
            </w:r>
          </w:p>
        </w:tc>
        <w:tc>
          <w:tcPr>
            <w:tcW w:w="567" w:type="dxa"/>
            <w:vAlign w:val="center"/>
            <w:hideMark/>
          </w:tcPr>
          <w:p w14:paraId="4897C7E8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45</w:t>
            </w:r>
          </w:p>
        </w:tc>
        <w:tc>
          <w:tcPr>
            <w:tcW w:w="1985" w:type="dxa"/>
            <w:noWrap/>
            <w:vAlign w:val="center"/>
          </w:tcPr>
          <w:p w14:paraId="01DCF36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31 975 886</w:t>
            </w:r>
          </w:p>
        </w:tc>
        <w:tc>
          <w:tcPr>
            <w:tcW w:w="1843" w:type="dxa"/>
            <w:noWrap/>
            <w:vAlign w:val="center"/>
          </w:tcPr>
          <w:p w14:paraId="1471EA38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39 981 469</w:t>
            </w:r>
          </w:p>
        </w:tc>
        <w:tc>
          <w:tcPr>
            <w:tcW w:w="1950" w:type="dxa"/>
            <w:noWrap/>
            <w:vAlign w:val="center"/>
          </w:tcPr>
          <w:p w14:paraId="7133243C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38 228 478</w:t>
            </w:r>
          </w:p>
        </w:tc>
      </w:tr>
      <w:tr w:rsidR="00AC5D21" w:rsidRPr="009C1652" w14:paraId="4E7E6D5D" w14:textId="77777777" w:rsidTr="00D05B00">
        <w:trPr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25FD3DB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214F5552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46</w:t>
            </w:r>
          </w:p>
        </w:tc>
        <w:tc>
          <w:tcPr>
            <w:tcW w:w="1985" w:type="dxa"/>
            <w:noWrap/>
            <w:vAlign w:val="center"/>
          </w:tcPr>
          <w:p w14:paraId="7B88FFA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18 260 464</w:t>
            </w:r>
          </w:p>
        </w:tc>
        <w:tc>
          <w:tcPr>
            <w:tcW w:w="1843" w:type="dxa"/>
            <w:noWrap/>
            <w:vAlign w:val="center"/>
          </w:tcPr>
          <w:p w14:paraId="51C5AEB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22 681 114</w:t>
            </w:r>
          </w:p>
        </w:tc>
        <w:tc>
          <w:tcPr>
            <w:tcW w:w="1950" w:type="dxa"/>
            <w:noWrap/>
            <w:vAlign w:val="center"/>
          </w:tcPr>
          <w:p w14:paraId="27CBBF81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22 665 960</w:t>
            </w:r>
          </w:p>
        </w:tc>
      </w:tr>
      <w:tr w:rsidR="00AC5D21" w:rsidRPr="009C1652" w14:paraId="20C577E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33656C9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85395 - Pozostała działalność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w zakresie polityki społecznej</w:t>
            </w:r>
          </w:p>
        </w:tc>
        <w:tc>
          <w:tcPr>
            <w:tcW w:w="567" w:type="dxa"/>
            <w:vAlign w:val="center"/>
            <w:hideMark/>
          </w:tcPr>
          <w:p w14:paraId="36AC3A3B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47</w:t>
            </w:r>
          </w:p>
        </w:tc>
        <w:tc>
          <w:tcPr>
            <w:tcW w:w="1985" w:type="dxa"/>
            <w:noWrap/>
            <w:vAlign w:val="center"/>
          </w:tcPr>
          <w:p w14:paraId="0842C1C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24 475 630</w:t>
            </w:r>
          </w:p>
        </w:tc>
        <w:tc>
          <w:tcPr>
            <w:tcW w:w="1843" w:type="dxa"/>
            <w:noWrap/>
            <w:vAlign w:val="center"/>
          </w:tcPr>
          <w:p w14:paraId="0410A8B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7 248 167</w:t>
            </w:r>
          </w:p>
        </w:tc>
        <w:tc>
          <w:tcPr>
            <w:tcW w:w="1950" w:type="dxa"/>
            <w:noWrap/>
            <w:vAlign w:val="center"/>
          </w:tcPr>
          <w:p w14:paraId="0E244706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14 455 139</w:t>
            </w:r>
          </w:p>
        </w:tc>
      </w:tr>
      <w:tr w:rsidR="00AC5D21" w:rsidRPr="009C1652" w14:paraId="7BFF4458" w14:textId="77777777" w:rsidTr="00D05B00">
        <w:trPr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2961177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6228EAAE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48</w:t>
            </w:r>
          </w:p>
        </w:tc>
        <w:tc>
          <w:tcPr>
            <w:tcW w:w="1985" w:type="dxa"/>
            <w:noWrap/>
            <w:vAlign w:val="center"/>
          </w:tcPr>
          <w:p w14:paraId="56BFF6F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20 763 399</w:t>
            </w:r>
          </w:p>
        </w:tc>
        <w:tc>
          <w:tcPr>
            <w:tcW w:w="1843" w:type="dxa"/>
            <w:noWrap/>
            <w:vAlign w:val="center"/>
          </w:tcPr>
          <w:p w14:paraId="1D7349B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6 393 775</w:t>
            </w:r>
          </w:p>
        </w:tc>
        <w:tc>
          <w:tcPr>
            <w:tcW w:w="1950" w:type="dxa"/>
            <w:noWrap/>
            <w:vAlign w:val="center"/>
          </w:tcPr>
          <w:p w14:paraId="6ADEAF7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10 974 784</w:t>
            </w:r>
          </w:p>
        </w:tc>
      </w:tr>
      <w:tr w:rsidR="009C1652" w:rsidRPr="009C1652" w14:paraId="77B4348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0AEDE094" w14:textId="77777777" w:rsidR="00D05B00" w:rsidRPr="003A1F2F" w:rsidRDefault="00D05B00" w:rsidP="00C6204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auto"/>
              </w:rPr>
            </w:pPr>
          </w:p>
          <w:p w14:paraId="62CD43F0" w14:textId="77777777" w:rsidR="00D05B00" w:rsidRPr="003A1F2F" w:rsidRDefault="00D05B00" w:rsidP="00C6204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854 - EDUKACYJNA OPIEKA WYCHOWAWCZA</w:t>
            </w:r>
          </w:p>
        </w:tc>
      </w:tr>
      <w:tr w:rsidR="00AC5D21" w:rsidRPr="009C1652" w14:paraId="6DBDD217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750709E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85415 - Pomoc materialna dla uczniów o charakterze socjalnym</w:t>
            </w:r>
          </w:p>
        </w:tc>
        <w:tc>
          <w:tcPr>
            <w:tcW w:w="567" w:type="dxa"/>
            <w:vAlign w:val="center"/>
            <w:hideMark/>
          </w:tcPr>
          <w:p w14:paraId="43FD3930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49</w:t>
            </w:r>
          </w:p>
        </w:tc>
        <w:tc>
          <w:tcPr>
            <w:tcW w:w="1985" w:type="dxa"/>
            <w:noWrap/>
            <w:vAlign w:val="center"/>
          </w:tcPr>
          <w:p w14:paraId="6487AD78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7 888 423</w:t>
            </w:r>
          </w:p>
        </w:tc>
        <w:tc>
          <w:tcPr>
            <w:tcW w:w="1843" w:type="dxa"/>
            <w:noWrap/>
            <w:vAlign w:val="center"/>
          </w:tcPr>
          <w:p w14:paraId="4416B5ED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6 771 374</w:t>
            </w:r>
          </w:p>
        </w:tc>
        <w:tc>
          <w:tcPr>
            <w:tcW w:w="1950" w:type="dxa"/>
            <w:noWrap/>
            <w:vAlign w:val="center"/>
          </w:tcPr>
          <w:p w14:paraId="364E1D10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5 881 414</w:t>
            </w:r>
          </w:p>
        </w:tc>
      </w:tr>
      <w:tr w:rsidR="00AC5D21" w:rsidRPr="009C1652" w14:paraId="7D5CE40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631B00C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5B3B8138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50</w:t>
            </w:r>
          </w:p>
        </w:tc>
        <w:tc>
          <w:tcPr>
            <w:tcW w:w="1985" w:type="dxa"/>
            <w:noWrap/>
            <w:vAlign w:val="center"/>
          </w:tcPr>
          <w:p w14:paraId="14D9186A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4 501 087</w:t>
            </w:r>
          </w:p>
        </w:tc>
        <w:tc>
          <w:tcPr>
            <w:tcW w:w="1843" w:type="dxa"/>
            <w:noWrap/>
            <w:vAlign w:val="center"/>
          </w:tcPr>
          <w:p w14:paraId="678A5087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3 499 071</w:t>
            </w:r>
          </w:p>
        </w:tc>
        <w:tc>
          <w:tcPr>
            <w:tcW w:w="1950" w:type="dxa"/>
            <w:noWrap/>
            <w:vAlign w:val="center"/>
          </w:tcPr>
          <w:p w14:paraId="404049D2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3 180 920</w:t>
            </w:r>
          </w:p>
        </w:tc>
      </w:tr>
      <w:tr w:rsidR="00AC5D21" w:rsidRPr="009C1652" w14:paraId="2B52F3FA" w14:textId="77777777" w:rsidTr="00D05B00">
        <w:trPr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FA4486A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85416 - Pomoc materialna dla uczniów o charakterze motywacyjnym</w:t>
            </w:r>
          </w:p>
        </w:tc>
        <w:tc>
          <w:tcPr>
            <w:tcW w:w="567" w:type="dxa"/>
            <w:vAlign w:val="center"/>
            <w:hideMark/>
          </w:tcPr>
          <w:p w14:paraId="0C7AF822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51</w:t>
            </w:r>
          </w:p>
        </w:tc>
        <w:tc>
          <w:tcPr>
            <w:tcW w:w="1985" w:type="dxa"/>
            <w:noWrap/>
            <w:vAlign w:val="center"/>
          </w:tcPr>
          <w:p w14:paraId="648DD9EF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1 601 388</w:t>
            </w:r>
          </w:p>
        </w:tc>
        <w:tc>
          <w:tcPr>
            <w:tcW w:w="1843" w:type="dxa"/>
            <w:noWrap/>
            <w:vAlign w:val="center"/>
          </w:tcPr>
          <w:p w14:paraId="30EE9EC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2 596 123</w:t>
            </w:r>
          </w:p>
        </w:tc>
        <w:tc>
          <w:tcPr>
            <w:tcW w:w="1950" w:type="dxa"/>
            <w:noWrap/>
            <w:vAlign w:val="center"/>
          </w:tcPr>
          <w:p w14:paraId="4D4D58C2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1 829 050</w:t>
            </w:r>
          </w:p>
        </w:tc>
      </w:tr>
      <w:tr w:rsidR="00AC5D21" w:rsidRPr="009C1652" w14:paraId="682C409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8668E12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016510A0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52</w:t>
            </w:r>
          </w:p>
        </w:tc>
        <w:tc>
          <w:tcPr>
            <w:tcW w:w="1985" w:type="dxa"/>
            <w:noWrap/>
            <w:vAlign w:val="center"/>
          </w:tcPr>
          <w:p w14:paraId="1D3B7390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37 434</w:t>
            </w:r>
          </w:p>
        </w:tc>
        <w:tc>
          <w:tcPr>
            <w:tcW w:w="1843" w:type="dxa"/>
            <w:noWrap/>
            <w:vAlign w:val="center"/>
          </w:tcPr>
          <w:p w14:paraId="0CCD1FF4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46 996</w:t>
            </w:r>
          </w:p>
        </w:tc>
        <w:tc>
          <w:tcPr>
            <w:tcW w:w="1950" w:type="dxa"/>
            <w:noWrap/>
            <w:vAlign w:val="center"/>
          </w:tcPr>
          <w:p w14:paraId="344F7AF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55 000</w:t>
            </w:r>
          </w:p>
        </w:tc>
      </w:tr>
      <w:tr w:rsidR="009C1652" w:rsidRPr="009C1652" w14:paraId="20F2A90D" w14:textId="77777777" w:rsidTr="00D05B00">
        <w:trPr>
          <w:trHeight w:val="3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5"/>
            <w:vAlign w:val="center"/>
            <w:hideMark/>
          </w:tcPr>
          <w:p w14:paraId="04B69233" w14:textId="77777777" w:rsidR="00D05B00" w:rsidRPr="003A1F2F" w:rsidRDefault="00D05B00" w:rsidP="00C6204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auto"/>
              </w:rPr>
            </w:pPr>
          </w:p>
          <w:p w14:paraId="6B136646" w14:textId="77777777" w:rsidR="00D05B00" w:rsidRPr="003A1F2F" w:rsidRDefault="00D05B00" w:rsidP="00C6204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auto"/>
              </w:rPr>
            </w:pPr>
          </w:p>
          <w:p w14:paraId="62476AA9" w14:textId="77777777" w:rsidR="00D05B00" w:rsidRPr="003A1F2F" w:rsidRDefault="00D05B00" w:rsidP="00C6204D">
            <w:pPr>
              <w:jc w:val="center"/>
              <w:rPr>
                <w:rFonts w:asciiTheme="minorHAnsi" w:eastAsia="Calibri" w:hAnsiTheme="minorHAnsi" w:cstheme="minorHAnsi"/>
                <w:b w:val="0"/>
                <w:bCs w:val="0"/>
                <w:color w:val="auto"/>
              </w:rPr>
            </w:pPr>
          </w:p>
          <w:p w14:paraId="68D3D080" w14:textId="77777777" w:rsidR="00D05B00" w:rsidRPr="003A1F2F" w:rsidRDefault="00D05B00" w:rsidP="00C6204D">
            <w:pPr>
              <w:jc w:val="center"/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855 - RODZINA</w:t>
            </w:r>
          </w:p>
        </w:tc>
      </w:tr>
      <w:tr w:rsidR="00AC5D21" w:rsidRPr="009C1652" w14:paraId="2F90FB3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84C1671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85501 - Świadczenie wychowawcze</w:t>
            </w:r>
          </w:p>
        </w:tc>
        <w:tc>
          <w:tcPr>
            <w:tcW w:w="567" w:type="dxa"/>
            <w:vAlign w:val="center"/>
            <w:hideMark/>
          </w:tcPr>
          <w:p w14:paraId="3A05A1CD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53</w:t>
            </w:r>
          </w:p>
        </w:tc>
        <w:tc>
          <w:tcPr>
            <w:tcW w:w="1985" w:type="dxa"/>
            <w:noWrap/>
            <w:vAlign w:val="center"/>
          </w:tcPr>
          <w:p w14:paraId="051D0A85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C5D21">
              <w:rPr>
                <w:rFonts w:asciiTheme="minorHAnsi" w:hAnsiTheme="minorHAnsi" w:cstheme="minorHAnsi"/>
              </w:rPr>
              <w:t>2 976 073</w:t>
            </w:r>
          </w:p>
        </w:tc>
        <w:tc>
          <w:tcPr>
            <w:tcW w:w="1843" w:type="dxa"/>
            <w:noWrap/>
            <w:vAlign w:val="center"/>
          </w:tcPr>
          <w:p w14:paraId="46294A03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502 156</w:t>
            </w:r>
          </w:p>
        </w:tc>
        <w:tc>
          <w:tcPr>
            <w:tcW w:w="1950" w:type="dxa"/>
            <w:noWrap/>
            <w:vAlign w:val="center"/>
          </w:tcPr>
          <w:p w14:paraId="390929AF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243 925</w:t>
            </w:r>
          </w:p>
        </w:tc>
      </w:tr>
      <w:tr w:rsidR="00AC5D21" w:rsidRPr="009C1652" w14:paraId="6BE33062" w14:textId="77777777" w:rsidTr="00D05B00">
        <w:trPr>
          <w:trHeight w:val="5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8012764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0F51280F" w14:textId="77777777" w:rsidR="00AC5D21" w:rsidRPr="003A1F2F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54</w:t>
            </w:r>
          </w:p>
        </w:tc>
        <w:tc>
          <w:tcPr>
            <w:tcW w:w="1985" w:type="dxa"/>
            <w:noWrap/>
            <w:vAlign w:val="center"/>
          </w:tcPr>
          <w:p w14:paraId="377A7D2C" w14:textId="77777777" w:rsidR="00AC5D21" w:rsidRPr="00AC5D21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C5D21">
              <w:rPr>
                <w:rFonts w:asciiTheme="minorHAnsi" w:hAnsiTheme="minorHAnsi" w:cstheme="minorHAnsi"/>
              </w:rPr>
              <w:t>2 881 952</w:t>
            </w:r>
          </w:p>
        </w:tc>
        <w:tc>
          <w:tcPr>
            <w:tcW w:w="1843" w:type="dxa"/>
            <w:noWrap/>
            <w:vAlign w:val="center"/>
          </w:tcPr>
          <w:p w14:paraId="7120E3E3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407 516</w:t>
            </w:r>
          </w:p>
        </w:tc>
        <w:tc>
          <w:tcPr>
            <w:tcW w:w="1950" w:type="dxa"/>
            <w:noWrap/>
            <w:vAlign w:val="center"/>
          </w:tcPr>
          <w:p w14:paraId="15D372AE" w14:textId="77777777" w:rsidR="00AC5D21" w:rsidRPr="00E60837" w:rsidRDefault="00AC5D2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158 076</w:t>
            </w:r>
          </w:p>
        </w:tc>
      </w:tr>
      <w:tr w:rsidR="00AC5D21" w:rsidRPr="009C1652" w14:paraId="78F0778D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05C42221" w14:textId="77777777" w:rsidR="00AC5D21" w:rsidRPr="003A1F2F" w:rsidRDefault="00AC5D21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85502 - Świadczenia rodzinne, świadczenie z funduszu alimentacyjnego oraz składki na ubezpieczenia emerytalne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i rentowe z ubezpieczenia społecznego</w:t>
            </w:r>
          </w:p>
        </w:tc>
        <w:tc>
          <w:tcPr>
            <w:tcW w:w="567" w:type="dxa"/>
            <w:vAlign w:val="center"/>
            <w:hideMark/>
          </w:tcPr>
          <w:p w14:paraId="505E0FA6" w14:textId="77777777" w:rsidR="00AC5D21" w:rsidRPr="003A1F2F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55</w:t>
            </w:r>
          </w:p>
        </w:tc>
        <w:tc>
          <w:tcPr>
            <w:tcW w:w="1985" w:type="dxa"/>
            <w:noWrap/>
            <w:vAlign w:val="center"/>
          </w:tcPr>
          <w:p w14:paraId="438B2DF8" w14:textId="77777777" w:rsidR="00AC5D21" w:rsidRPr="00AC5D21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C5D21">
              <w:rPr>
                <w:rFonts w:asciiTheme="minorHAnsi" w:hAnsiTheme="minorHAnsi" w:cstheme="minorHAnsi"/>
              </w:rPr>
              <w:t>498 532 146</w:t>
            </w:r>
          </w:p>
        </w:tc>
        <w:tc>
          <w:tcPr>
            <w:tcW w:w="1843" w:type="dxa"/>
            <w:noWrap/>
            <w:vAlign w:val="center"/>
          </w:tcPr>
          <w:p w14:paraId="4D6F54B1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591 150 540</w:t>
            </w:r>
          </w:p>
        </w:tc>
        <w:tc>
          <w:tcPr>
            <w:tcW w:w="1950" w:type="dxa"/>
            <w:noWrap/>
            <w:vAlign w:val="center"/>
          </w:tcPr>
          <w:p w14:paraId="4310DCB9" w14:textId="77777777" w:rsidR="00AC5D21" w:rsidRPr="00E60837" w:rsidRDefault="00AC5D2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570 019 767</w:t>
            </w:r>
          </w:p>
        </w:tc>
      </w:tr>
      <w:tr w:rsidR="003A1F2F" w:rsidRPr="009C1652" w14:paraId="6CEBCFB5" w14:textId="77777777" w:rsidTr="00D05B00">
        <w:trPr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C274DF7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4AE6CC61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56</w:t>
            </w:r>
          </w:p>
        </w:tc>
        <w:tc>
          <w:tcPr>
            <w:tcW w:w="1985" w:type="dxa"/>
            <w:noWrap/>
            <w:vAlign w:val="center"/>
          </w:tcPr>
          <w:p w14:paraId="133B824D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489 146 640</w:t>
            </w:r>
          </w:p>
        </w:tc>
        <w:tc>
          <w:tcPr>
            <w:tcW w:w="1843" w:type="dxa"/>
            <w:noWrap/>
            <w:vAlign w:val="center"/>
          </w:tcPr>
          <w:p w14:paraId="6D028E60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580 355 629</w:t>
            </w:r>
          </w:p>
        </w:tc>
        <w:tc>
          <w:tcPr>
            <w:tcW w:w="1950" w:type="dxa"/>
            <w:noWrap/>
            <w:vAlign w:val="center"/>
          </w:tcPr>
          <w:p w14:paraId="161CE0E1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559 736 033</w:t>
            </w:r>
          </w:p>
        </w:tc>
      </w:tr>
      <w:tr w:rsidR="003A1F2F" w:rsidRPr="009C1652" w14:paraId="0E351C69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D8C46E5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85504 - Wspieranie rodziny</w:t>
            </w:r>
          </w:p>
        </w:tc>
        <w:tc>
          <w:tcPr>
            <w:tcW w:w="567" w:type="dxa"/>
            <w:vAlign w:val="center"/>
            <w:hideMark/>
          </w:tcPr>
          <w:p w14:paraId="798887A5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57</w:t>
            </w:r>
          </w:p>
        </w:tc>
        <w:tc>
          <w:tcPr>
            <w:tcW w:w="1985" w:type="dxa"/>
            <w:noWrap/>
            <w:vAlign w:val="center"/>
          </w:tcPr>
          <w:p w14:paraId="05C8B796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10 465 342</w:t>
            </w:r>
          </w:p>
        </w:tc>
        <w:tc>
          <w:tcPr>
            <w:tcW w:w="1843" w:type="dxa"/>
            <w:noWrap/>
            <w:vAlign w:val="center"/>
          </w:tcPr>
          <w:p w14:paraId="0037A5AD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12 866 699</w:t>
            </w:r>
          </w:p>
        </w:tc>
        <w:tc>
          <w:tcPr>
            <w:tcW w:w="1950" w:type="dxa"/>
            <w:noWrap/>
            <w:vAlign w:val="center"/>
          </w:tcPr>
          <w:p w14:paraId="71DB8974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14 054 102</w:t>
            </w:r>
          </w:p>
        </w:tc>
      </w:tr>
      <w:tr w:rsidR="003A1F2F" w:rsidRPr="009C1652" w14:paraId="213F83FF" w14:textId="77777777" w:rsidTr="00D05B00">
        <w:trPr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68F8DFC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lastRenderedPageBreak/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6C46CBF8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58</w:t>
            </w:r>
          </w:p>
        </w:tc>
        <w:tc>
          <w:tcPr>
            <w:tcW w:w="1985" w:type="dxa"/>
            <w:noWrap/>
            <w:vAlign w:val="center"/>
          </w:tcPr>
          <w:p w14:paraId="730BD79C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9 401 642</w:t>
            </w:r>
          </w:p>
        </w:tc>
        <w:tc>
          <w:tcPr>
            <w:tcW w:w="1843" w:type="dxa"/>
            <w:noWrap/>
            <w:vAlign w:val="center"/>
          </w:tcPr>
          <w:p w14:paraId="285B78E1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11 778 282</w:t>
            </w:r>
          </w:p>
        </w:tc>
        <w:tc>
          <w:tcPr>
            <w:tcW w:w="1950" w:type="dxa"/>
            <w:noWrap/>
            <w:vAlign w:val="center"/>
          </w:tcPr>
          <w:p w14:paraId="5839174B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11 687 097</w:t>
            </w:r>
          </w:p>
        </w:tc>
      </w:tr>
      <w:tr w:rsidR="003A1F2F" w:rsidRPr="009C1652" w14:paraId="2D84715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CB788C2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85505 - Tworzenie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i funkcjonowanie żłobków</w:t>
            </w:r>
          </w:p>
        </w:tc>
        <w:tc>
          <w:tcPr>
            <w:tcW w:w="567" w:type="dxa"/>
            <w:vAlign w:val="center"/>
            <w:hideMark/>
          </w:tcPr>
          <w:p w14:paraId="48063A04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59</w:t>
            </w:r>
          </w:p>
        </w:tc>
        <w:tc>
          <w:tcPr>
            <w:tcW w:w="1985" w:type="dxa"/>
            <w:noWrap/>
            <w:vAlign w:val="center"/>
          </w:tcPr>
          <w:p w14:paraId="31EC867E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56 857 749</w:t>
            </w:r>
          </w:p>
        </w:tc>
        <w:tc>
          <w:tcPr>
            <w:tcW w:w="1843" w:type="dxa"/>
            <w:noWrap/>
            <w:vAlign w:val="center"/>
          </w:tcPr>
          <w:p w14:paraId="59F05DD9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78 391 670</w:t>
            </w:r>
          </w:p>
        </w:tc>
        <w:tc>
          <w:tcPr>
            <w:tcW w:w="1950" w:type="dxa"/>
            <w:noWrap/>
            <w:vAlign w:val="center"/>
          </w:tcPr>
          <w:p w14:paraId="754D3202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95 652 563</w:t>
            </w:r>
          </w:p>
        </w:tc>
      </w:tr>
      <w:tr w:rsidR="003A1F2F" w:rsidRPr="009C1652" w14:paraId="0F3F03AB" w14:textId="77777777" w:rsidTr="00D05B00">
        <w:trPr>
          <w:trHeight w:val="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CFBC3D5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71949DF0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60</w:t>
            </w:r>
          </w:p>
        </w:tc>
        <w:tc>
          <w:tcPr>
            <w:tcW w:w="1985" w:type="dxa"/>
            <w:noWrap/>
            <w:vAlign w:val="center"/>
          </w:tcPr>
          <w:p w14:paraId="6D7BFF0A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48F41067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0" w:type="dxa"/>
            <w:noWrap/>
            <w:vAlign w:val="center"/>
          </w:tcPr>
          <w:p w14:paraId="56261D4D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</w:tr>
      <w:tr w:rsidR="003A1F2F" w:rsidRPr="009C1652" w14:paraId="3BC2B813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7F7C71C9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85506 - Tworzenie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i funkcjonowanie klubów dziecięcych</w:t>
            </w:r>
          </w:p>
        </w:tc>
        <w:tc>
          <w:tcPr>
            <w:tcW w:w="567" w:type="dxa"/>
            <w:vAlign w:val="center"/>
            <w:hideMark/>
          </w:tcPr>
          <w:p w14:paraId="642634D6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61</w:t>
            </w:r>
          </w:p>
        </w:tc>
        <w:tc>
          <w:tcPr>
            <w:tcW w:w="1985" w:type="dxa"/>
            <w:noWrap/>
            <w:vAlign w:val="center"/>
          </w:tcPr>
          <w:p w14:paraId="28C5E9A8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3 870 148</w:t>
            </w:r>
          </w:p>
        </w:tc>
        <w:tc>
          <w:tcPr>
            <w:tcW w:w="1843" w:type="dxa"/>
            <w:noWrap/>
            <w:vAlign w:val="center"/>
          </w:tcPr>
          <w:p w14:paraId="4BA1ABCC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1 936 681</w:t>
            </w:r>
          </w:p>
        </w:tc>
        <w:tc>
          <w:tcPr>
            <w:tcW w:w="1950" w:type="dxa"/>
            <w:noWrap/>
            <w:vAlign w:val="center"/>
          </w:tcPr>
          <w:p w14:paraId="14487BD1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3 953 422</w:t>
            </w:r>
          </w:p>
        </w:tc>
      </w:tr>
      <w:tr w:rsidR="003A1F2F" w:rsidRPr="009C1652" w14:paraId="10E61DF3" w14:textId="77777777" w:rsidTr="00D05B00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81C7EC1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38378163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62</w:t>
            </w:r>
          </w:p>
        </w:tc>
        <w:tc>
          <w:tcPr>
            <w:tcW w:w="1985" w:type="dxa"/>
            <w:noWrap/>
            <w:vAlign w:val="center"/>
          </w:tcPr>
          <w:p w14:paraId="446B938C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115 987</w:t>
            </w:r>
          </w:p>
        </w:tc>
        <w:tc>
          <w:tcPr>
            <w:tcW w:w="1843" w:type="dxa"/>
            <w:noWrap/>
            <w:vAlign w:val="center"/>
          </w:tcPr>
          <w:p w14:paraId="6E0840DE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0" w:type="dxa"/>
            <w:noWrap/>
            <w:vAlign w:val="center"/>
          </w:tcPr>
          <w:p w14:paraId="4DAD6AC6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</w:tr>
      <w:tr w:rsidR="003A1F2F" w:rsidRPr="009C1652" w14:paraId="0DF1085B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6717BBF5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85507 - Dzienni opiekunowie</w:t>
            </w:r>
          </w:p>
        </w:tc>
        <w:tc>
          <w:tcPr>
            <w:tcW w:w="567" w:type="dxa"/>
            <w:vAlign w:val="center"/>
            <w:hideMark/>
          </w:tcPr>
          <w:p w14:paraId="14928730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63</w:t>
            </w:r>
          </w:p>
        </w:tc>
        <w:tc>
          <w:tcPr>
            <w:tcW w:w="1985" w:type="dxa"/>
            <w:noWrap/>
            <w:vAlign w:val="center"/>
          </w:tcPr>
          <w:p w14:paraId="54590677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9 251</w:t>
            </w:r>
          </w:p>
        </w:tc>
        <w:tc>
          <w:tcPr>
            <w:tcW w:w="1843" w:type="dxa"/>
            <w:noWrap/>
            <w:vAlign w:val="center"/>
          </w:tcPr>
          <w:p w14:paraId="7659EEC0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263 066</w:t>
            </w:r>
          </w:p>
        </w:tc>
        <w:tc>
          <w:tcPr>
            <w:tcW w:w="1950" w:type="dxa"/>
            <w:noWrap/>
            <w:vAlign w:val="center"/>
          </w:tcPr>
          <w:p w14:paraId="73292EB0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565 370</w:t>
            </w:r>
          </w:p>
        </w:tc>
      </w:tr>
      <w:tr w:rsidR="003A1F2F" w:rsidRPr="009C1652" w14:paraId="7329F877" w14:textId="77777777" w:rsidTr="00D05B00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72DA4C9E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3BBA4721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64</w:t>
            </w:r>
          </w:p>
        </w:tc>
        <w:tc>
          <w:tcPr>
            <w:tcW w:w="1985" w:type="dxa"/>
            <w:noWrap/>
            <w:vAlign w:val="center"/>
          </w:tcPr>
          <w:p w14:paraId="74478F08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9 251</w:t>
            </w:r>
          </w:p>
        </w:tc>
        <w:tc>
          <w:tcPr>
            <w:tcW w:w="1843" w:type="dxa"/>
            <w:noWrap/>
            <w:vAlign w:val="center"/>
          </w:tcPr>
          <w:p w14:paraId="78472222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12 696</w:t>
            </w:r>
          </w:p>
        </w:tc>
        <w:tc>
          <w:tcPr>
            <w:tcW w:w="1950" w:type="dxa"/>
            <w:noWrap/>
            <w:vAlign w:val="center"/>
          </w:tcPr>
          <w:p w14:paraId="5BF578D9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15 000</w:t>
            </w:r>
          </w:p>
        </w:tc>
      </w:tr>
      <w:tr w:rsidR="003A1F2F" w:rsidRPr="009C1652" w14:paraId="2E746545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C2DF30E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85508 - Rodziny zastępcze</w:t>
            </w:r>
          </w:p>
        </w:tc>
        <w:tc>
          <w:tcPr>
            <w:tcW w:w="567" w:type="dxa"/>
            <w:vAlign w:val="center"/>
            <w:hideMark/>
          </w:tcPr>
          <w:p w14:paraId="79D22371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65</w:t>
            </w:r>
          </w:p>
        </w:tc>
        <w:tc>
          <w:tcPr>
            <w:tcW w:w="1985" w:type="dxa"/>
            <w:noWrap/>
            <w:vAlign w:val="center"/>
          </w:tcPr>
          <w:p w14:paraId="0DA6B192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40 013 740</w:t>
            </w:r>
          </w:p>
        </w:tc>
        <w:tc>
          <w:tcPr>
            <w:tcW w:w="1843" w:type="dxa"/>
            <w:noWrap/>
            <w:vAlign w:val="center"/>
          </w:tcPr>
          <w:p w14:paraId="4EF6E9E8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48 047 980</w:t>
            </w:r>
          </w:p>
        </w:tc>
        <w:tc>
          <w:tcPr>
            <w:tcW w:w="1950" w:type="dxa"/>
            <w:noWrap/>
            <w:vAlign w:val="center"/>
          </w:tcPr>
          <w:p w14:paraId="71784823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57 570 786</w:t>
            </w:r>
          </w:p>
        </w:tc>
      </w:tr>
      <w:tr w:rsidR="003A1F2F" w:rsidRPr="009C1652" w14:paraId="3984C4B4" w14:textId="77777777" w:rsidTr="00D05B00">
        <w:trPr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425DD9F7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257FA0AA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66</w:t>
            </w:r>
          </w:p>
        </w:tc>
        <w:tc>
          <w:tcPr>
            <w:tcW w:w="1985" w:type="dxa"/>
            <w:noWrap/>
            <w:vAlign w:val="center"/>
          </w:tcPr>
          <w:p w14:paraId="2C435B9F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40 000 018</w:t>
            </w:r>
          </w:p>
        </w:tc>
        <w:tc>
          <w:tcPr>
            <w:tcW w:w="1843" w:type="dxa"/>
            <w:noWrap/>
            <w:vAlign w:val="center"/>
          </w:tcPr>
          <w:p w14:paraId="2F1EAFA4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47 872 566</w:t>
            </w:r>
          </w:p>
        </w:tc>
        <w:tc>
          <w:tcPr>
            <w:tcW w:w="1950" w:type="dxa"/>
            <w:noWrap/>
            <w:vAlign w:val="center"/>
          </w:tcPr>
          <w:p w14:paraId="4744E7FE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57 396 511</w:t>
            </w:r>
          </w:p>
        </w:tc>
      </w:tr>
      <w:tr w:rsidR="003A1F2F" w:rsidRPr="009C1652" w14:paraId="40440640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357B0788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85510 - Działalność placówek opiekuńczo-wychowawczych</w:t>
            </w:r>
          </w:p>
        </w:tc>
        <w:tc>
          <w:tcPr>
            <w:tcW w:w="567" w:type="dxa"/>
            <w:vAlign w:val="center"/>
            <w:hideMark/>
          </w:tcPr>
          <w:p w14:paraId="4BDCB396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67</w:t>
            </w:r>
          </w:p>
        </w:tc>
        <w:tc>
          <w:tcPr>
            <w:tcW w:w="1985" w:type="dxa"/>
            <w:noWrap/>
            <w:vAlign w:val="center"/>
          </w:tcPr>
          <w:p w14:paraId="6CE270C2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28 087 984</w:t>
            </w:r>
          </w:p>
        </w:tc>
        <w:tc>
          <w:tcPr>
            <w:tcW w:w="1843" w:type="dxa"/>
            <w:noWrap/>
            <w:vAlign w:val="center"/>
          </w:tcPr>
          <w:p w14:paraId="460CB890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50 817 603</w:t>
            </w:r>
          </w:p>
        </w:tc>
        <w:tc>
          <w:tcPr>
            <w:tcW w:w="1950" w:type="dxa"/>
            <w:noWrap/>
            <w:vAlign w:val="center"/>
          </w:tcPr>
          <w:p w14:paraId="71115057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55 649 140</w:t>
            </w:r>
          </w:p>
        </w:tc>
      </w:tr>
      <w:tr w:rsidR="003A1F2F" w:rsidRPr="009C1652" w14:paraId="26E7C4DA" w14:textId="77777777" w:rsidTr="00D05B00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0CB0ADC7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71076DAD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68</w:t>
            </w:r>
          </w:p>
        </w:tc>
        <w:tc>
          <w:tcPr>
            <w:tcW w:w="1985" w:type="dxa"/>
            <w:noWrap/>
            <w:vAlign w:val="center"/>
          </w:tcPr>
          <w:p w14:paraId="45078381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10 303 813</w:t>
            </w:r>
          </w:p>
        </w:tc>
        <w:tc>
          <w:tcPr>
            <w:tcW w:w="1843" w:type="dxa"/>
            <w:noWrap/>
            <w:vAlign w:val="center"/>
          </w:tcPr>
          <w:p w14:paraId="4C4CB6DE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11 989 524</w:t>
            </w:r>
          </w:p>
        </w:tc>
        <w:tc>
          <w:tcPr>
            <w:tcW w:w="1950" w:type="dxa"/>
            <w:noWrap/>
            <w:vAlign w:val="center"/>
          </w:tcPr>
          <w:p w14:paraId="361035AB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15 910 818</w:t>
            </w:r>
          </w:p>
        </w:tc>
      </w:tr>
      <w:tr w:rsidR="003A1F2F" w:rsidRPr="009C1652" w14:paraId="60E01E9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2477AFF8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85513 - Składki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 xml:space="preserve">na ubezpieczenie zdrowotne opłacane za osoby pobierające niektóre świadczenia rodzinne, zgodnie z przepisami ustawy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 xml:space="preserve">o świadczeniach rodzinnych oraz za osoby pobierające zasiłki dla opiekunów, zgodnie z przepisami ustawy z dnia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 xml:space="preserve">4 kwietnia 2014 r. o ustaleniu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i wypłacie zasiłków dla opiekunów</w:t>
            </w:r>
          </w:p>
        </w:tc>
        <w:tc>
          <w:tcPr>
            <w:tcW w:w="567" w:type="dxa"/>
            <w:vAlign w:val="center"/>
            <w:hideMark/>
          </w:tcPr>
          <w:p w14:paraId="1EA68F98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69</w:t>
            </w:r>
          </w:p>
        </w:tc>
        <w:tc>
          <w:tcPr>
            <w:tcW w:w="1985" w:type="dxa"/>
            <w:vAlign w:val="center"/>
          </w:tcPr>
          <w:p w14:paraId="76DF6D2B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9 754 146</w:t>
            </w:r>
          </w:p>
        </w:tc>
        <w:tc>
          <w:tcPr>
            <w:tcW w:w="1843" w:type="dxa"/>
            <w:noWrap/>
            <w:vAlign w:val="center"/>
          </w:tcPr>
          <w:p w14:paraId="746BF83D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12 331 554</w:t>
            </w:r>
          </w:p>
        </w:tc>
        <w:tc>
          <w:tcPr>
            <w:tcW w:w="1950" w:type="dxa"/>
            <w:noWrap/>
            <w:vAlign w:val="center"/>
          </w:tcPr>
          <w:p w14:paraId="6D1F3278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11 961 998</w:t>
            </w:r>
          </w:p>
        </w:tc>
      </w:tr>
      <w:tr w:rsidR="003A1F2F" w:rsidRPr="009C1652" w14:paraId="1406AD40" w14:textId="77777777" w:rsidTr="00D05B00">
        <w:trPr>
          <w:trHeight w:val="5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1102E146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3689006A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70</w:t>
            </w:r>
          </w:p>
        </w:tc>
        <w:tc>
          <w:tcPr>
            <w:tcW w:w="1985" w:type="dxa"/>
            <w:vAlign w:val="center"/>
          </w:tcPr>
          <w:p w14:paraId="40E1AF03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9 552 518</w:t>
            </w:r>
          </w:p>
        </w:tc>
        <w:tc>
          <w:tcPr>
            <w:tcW w:w="1843" w:type="dxa"/>
            <w:noWrap/>
            <w:vAlign w:val="center"/>
          </w:tcPr>
          <w:p w14:paraId="2D03CB06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12 061 667</w:t>
            </w:r>
          </w:p>
        </w:tc>
        <w:tc>
          <w:tcPr>
            <w:tcW w:w="1950" w:type="dxa"/>
            <w:noWrap/>
            <w:vAlign w:val="center"/>
          </w:tcPr>
          <w:p w14:paraId="05908338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11 711 337</w:t>
            </w:r>
          </w:p>
        </w:tc>
      </w:tr>
      <w:tr w:rsidR="003A1F2F" w:rsidRPr="009C1652" w14:paraId="0F31616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5F3122AD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 xml:space="preserve">85514 - Składki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 xml:space="preserve">na ubezpieczenie zdrowotne opłacane za osoby przebywające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 xml:space="preserve">na urlopach wychowawczych, </w:t>
            </w:r>
            <w:r w:rsidRPr="003A1F2F">
              <w:rPr>
                <w:rFonts w:asciiTheme="minorHAnsi" w:eastAsia="Calibri" w:hAnsiTheme="minorHAnsi" w:cstheme="minorHAnsi"/>
                <w:color w:val="auto"/>
              </w:rPr>
              <w:br/>
              <w:t>za osoby zatrudnione, jako nianie oraz za osoby sprawujące osobistą opiekę nad dzieckiem</w:t>
            </w:r>
          </w:p>
        </w:tc>
        <w:tc>
          <w:tcPr>
            <w:tcW w:w="567" w:type="dxa"/>
            <w:vAlign w:val="center"/>
            <w:hideMark/>
          </w:tcPr>
          <w:p w14:paraId="7B0C2A0D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71</w:t>
            </w:r>
          </w:p>
        </w:tc>
        <w:tc>
          <w:tcPr>
            <w:tcW w:w="1985" w:type="dxa"/>
            <w:vAlign w:val="center"/>
          </w:tcPr>
          <w:p w14:paraId="1CB62172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122DDB79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63 005</w:t>
            </w:r>
          </w:p>
        </w:tc>
        <w:tc>
          <w:tcPr>
            <w:tcW w:w="1950" w:type="dxa"/>
            <w:noWrap/>
            <w:vAlign w:val="center"/>
          </w:tcPr>
          <w:p w14:paraId="04496842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65 000</w:t>
            </w:r>
          </w:p>
        </w:tc>
      </w:tr>
      <w:tr w:rsidR="003A1F2F" w:rsidRPr="009C1652" w14:paraId="4FDF6ECB" w14:textId="77777777" w:rsidTr="00D05B00">
        <w:trPr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  <w:hideMark/>
          </w:tcPr>
          <w:p w14:paraId="74727372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  <w:hideMark/>
          </w:tcPr>
          <w:p w14:paraId="65C3E41B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72</w:t>
            </w:r>
          </w:p>
        </w:tc>
        <w:tc>
          <w:tcPr>
            <w:tcW w:w="1985" w:type="dxa"/>
            <w:vAlign w:val="center"/>
          </w:tcPr>
          <w:p w14:paraId="2712DE37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19E3A7DE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0" w:type="dxa"/>
            <w:noWrap/>
            <w:vAlign w:val="center"/>
          </w:tcPr>
          <w:p w14:paraId="4DABB8DA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</w:tr>
      <w:tr w:rsidR="003A1F2F" w:rsidRPr="009C1652" w14:paraId="681D52BB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9AA354A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85578 - Usuwanie skutków klęsk żywiołowych</w:t>
            </w:r>
          </w:p>
        </w:tc>
        <w:tc>
          <w:tcPr>
            <w:tcW w:w="567" w:type="dxa"/>
            <w:vAlign w:val="center"/>
          </w:tcPr>
          <w:p w14:paraId="21CB4608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73</w:t>
            </w:r>
          </w:p>
        </w:tc>
        <w:tc>
          <w:tcPr>
            <w:tcW w:w="1985" w:type="dxa"/>
            <w:vAlign w:val="center"/>
          </w:tcPr>
          <w:p w14:paraId="0E4A54D6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54A5447F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0" w:type="dxa"/>
            <w:noWrap/>
            <w:vAlign w:val="center"/>
          </w:tcPr>
          <w:p w14:paraId="6341A329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</w:tr>
      <w:tr w:rsidR="003A1F2F" w:rsidRPr="009C1652" w14:paraId="5D608361" w14:textId="77777777" w:rsidTr="00D05B00">
        <w:trPr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7FBACEB" w14:textId="77777777" w:rsidR="003A1F2F" w:rsidRPr="003A1F2F" w:rsidRDefault="003A1F2F" w:rsidP="00C6204D">
            <w:pPr>
              <w:rPr>
                <w:rFonts w:asciiTheme="minorHAnsi" w:eastAsia="Calibri" w:hAnsiTheme="minorHAnsi" w:cstheme="minorHAnsi"/>
                <w:color w:val="auto"/>
              </w:rPr>
            </w:pPr>
            <w:r w:rsidRPr="003A1F2F">
              <w:rPr>
                <w:rFonts w:asciiTheme="minorHAnsi" w:eastAsia="Calibri" w:hAnsiTheme="minorHAnsi" w:cstheme="minorHAnsi"/>
                <w:color w:val="auto"/>
              </w:rPr>
              <w:t>w tym: w budżecie OPS / PCPR</w:t>
            </w:r>
          </w:p>
        </w:tc>
        <w:tc>
          <w:tcPr>
            <w:tcW w:w="567" w:type="dxa"/>
            <w:vAlign w:val="center"/>
          </w:tcPr>
          <w:p w14:paraId="1D259D2C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</w:rPr>
            </w:pPr>
            <w:r w:rsidRPr="003A1F2F">
              <w:rPr>
                <w:rFonts w:asciiTheme="minorHAnsi" w:eastAsia="Calibri" w:hAnsiTheme="minorHAnsi" w:cstheme="minorHAnsi"/>
                <w:b/>
              </w:rPr>
              <w:t>74</w:t>
            </w:r>
          </w:p>
        </w:tc>
        <w:tc>
          <w:tcPr>
            <w:tcW w:w="1985" w:type="dxa"/>
            <w:vAlign w:val="center"/>
          </w:tcPr>
          <w:p w14:paraId="470B66BE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1B7164FC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0" w:type="dxa"/>
            <w:noWrap/>
            <w:vAlign w:val="center"/>
          </w:tcPr>
          <w:p w14:paraId="683BE8D8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0</w:t>
            </w:r>
          </w:p>
        </w:tc>
      </w:tr>
    </w:tbl>
    <w:p w14:paraId="5A9D0311" w14:textId="77777777" w:rsidR="00D05B00" w:rsidRPr="009C1652" w:rsidRDefault="00D05B00" w:rsidP="00C6204D">
      <w:pPr>
        <w:jc w:val="both"/>
        <w:rPr>
          <w:rFonts w:eastAsia="Calibri" w:cstheme="minorHAnsi"/>
          <w:color w:val="FF0000"/>
          <w:sz w:val="24"/>
          <w:szCs w:val="24"/>
        </w:rPr>
        <w:sectPr w:rsidR="00D05B00" w:rsidRPr="009C1652" w:rsidSect="00956B95">
          <w:headerReference w:type="default" r:id="rId23"/>
          <w:footerReference w:type="default" r:id="rId24"/>
          <w:pgSz w:w="11906" w:h="16838" w:code="9"/>
          <w:pgMar w:top="1417" w:right="1417" w:bottom="1417" w:left="1418" w:header="708" w:footer="708" w:gutter="0"/>
          <w:cols w:space="708"/>
          <w:titlePg/>
          <w:docGrid w:linePitch="360"/>
        </w:sectPr>
      </w:pPr>
    </w:p>
    <w:p w14:paraId="548B936B" w14:textId="77777777" w:rsidR="00D05B00" w:rsidRPr="009C1652" w:rsidRDefault="00D05B00" w:rsidP="00C6204D">
      <w:pPr>
        <w:pStyle w:val="nagwek10"/>
        <w:rPr>
          <w:color w:val="FF0000"/>
        </w:rPr>
      </w:pPr>
      <w:bookmarkStart w:id="164" w:name="_Toc71532949"/>
      <w:bookmarkStart w:id="165" w:name="_Toc135119544"/>
      <w:r w:rsidRPr="003A1F2F">
        <w:lastRenderedPageBreak/>
        <w:t>Załącznik nr 2 – MONITORING STRATEGII POLITYKI SPOŁECZNEJ WOJEWÓDZTWA PODLASKIEGO DO ROKU 2030 ZA ROK</w:t>
      </w:r>
      <w:r w:rsidRPr="009C1652">
        <w:rPr>
          <w:color w:val="FF0000"/>
        </w:rPr>
        <w:t xml:space="preserve"> </w:t>
      </w:r>
      <w:r w:rsidRPr="003A1F2F">
        <w:t>202</w:t>
      </w:r>
      <w:bookmarkEnd w:id="164"/>
      <w:bookmarkEnd w:id="165"/>
      <w:r w:rsidR="003A1F2F" w:rsidRPr="003A1F2F">
        <w:t>4</w:t>
      </w:r>
    </w:p>
    <w:p w14:paraId="09A34D76" w14:textId="77777777" w:rsidR="00D05B00" w:rsidRPr="009C1652" w:rsidRDefault="00D05B00" w:rsidP="00C6204D">
      <w:pPr>
        <w:spacing w:after="0" w:line="240" w:lineRule="auto"/>
        <w:ind w:firstLine="238"/>
        <w:rPr>
          <w:rFonts w:ascii="Arial" w:hAnsi="Arial" w:cs="Arial"/>
          <w:color w:val="FF0000"/>
        </w:rPr>
      </w:pPr>
    </w:p>
    <w:tbl>
      <w:tblPr>
        <w:tblStyle w:val="redniasiatka3akcent32"/>
        <w:tblW w:w="16712" w:type="dxa"/>
        <w:jc w:val="center"/>
        <w:tblLayout w:type="fixed"/>
        <w:tblLook w:val="04A0" w:firstRow="1" w:lastRow="0" w:firstColumn="1" w:lastColumn="0" w:noHBand="0" w:noVBand="1"/>
      </w:tblPr>
      <w:tblGrid>
        <w:gridCol w:w="2925"/>
        <w:gridCol w:w="630"/>
        <w:gridCol w:w="4232"/>
        <w:gridCol w:w="1417"/>
        <w:gridCol w:w="1276"/>
        <w:gridCol w:w="1276"/>
        <w:gridCol w:w="1275"/>
        <w:gridCol w:w="1134"/>
        <w:gridCol w:w="1276"/>
        <w:gridCol w:w="1271"/>
      </w:tblGrid>
      <w:tr w:rsidR="00C6204D" w:rsidRPr="009C1652" w14:paraId="427EA8FF" w14:textId="77777777" w:rsidTr="00D05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</w:tcPr>
          <w:p w14:paraId="58DF5652" w14:textId="77777777" w:rsidR="00D05B00" w:rsidRPr="003A1F2F" w:rsidRDefault="00D05B00" w:rsidP="00C6204D">
            <w:pPr>
              <w:ind w:right="34"/>
              <w:jc w:val="center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>Cel strategiczny</w:t>
            </w:r>
          </w:p>
        </w:tc>
        <w:tc>
          <w:tcPr>
            <w:tcW w:w="630" w:type="dxa"/>
          </w:tcPr>
          <w:p w14:paraId="0AFF794F" w14:textId="77777777" w:rsidR="00D05B00" w:rsidRPr="003A1F2F" w:rsidRDefault="00D05B00" w:rsidP="00C6204D">
            <w:pPr>
              <w:spacing w:after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>Lp.</w:t>
            </w:r>
          </w:p>
        </w:tc>
        <w:tc>
          <w:tcPr>
            <w:tcW w:w="4232" w:type="dxa"/>
          </w:tcPr>
          <w:p w14:paraId="05DD864C" w14:textId="77777777" w:rsidR="00D05B00" w:rsidRPr="003A1F2F" w:rsidRDefault="00D05B00" w:rsidP="00C6204D">
            <w:pPr>
              <w:spacing w:after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>Wskaźnik pomiaru*</w:t>
            </w:r>
          </w:p>
        </w:tc>
        <w:tc>
          <w:tcPr>
            <w:tcW w:w="1417" w:type="dxa"/>
          </w:tcPr>
          <w:p w14:paraId="1E75C6BC" w14:textId="77777777" w:rsidR="00D05B00" w:rsidRPr="003A1F2F" w:rsidRDefault="00D05B00" w:rsidP="00C620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>Źródło weryfikacji</w:t>
            </w:r>
          </w:p>
        </w:tc>
        <w:tc>
          <w:tcPr>
            <w:tcW w:w="1276" w:type="dxa"/>
          </w:tcPr>
          <w:p w14:paraId="2755EBD2" w14:textId="77777777" w:rsidR="00D05B00" w:rsidRPr="003A1F2F" w:rsidRDefault="00D05B00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>Wartość bazowa 2019 rok</w:t>
            </w:r>
          </w:p>
        </w:tc>
        <w:tc>
          <w:tcPr>
            <w:tcW w:w="1276" w:type="dxa"/>
          </w:tcPr>
          <w:p w14:paraId="2644A2BE" w14:textId="77777777" w:rsidR="00D05B00" w:rsidRPr="003A1F2F" w:rsidRDefault="00D05B00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>Wartość docelowa</w:t>
            </w:r>
          </w:p>
        </w:tc>
        <w:tc>
          <w:tcPr>
            <w:tcW w:w="1275" w:type="dxa"/>
          </w:tcPr>
          <w:p w14:paraId="3224297E" w14:textId="77777777" w:rsidR="00D05B00" w:rsidRPr="003A1F2F" w:rsidRDefault="00D05B00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 xml:space="preserve">Wartość </w:t>
            </w:r>
          </w:p>
          <w:p w14:paraId="305891C7" w14:textId="77777777" w:rsidR="00D05B00" w:rsidRPr="003A1F2F" w:rsidRDefault="003A1F2F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2022</w:t>
            </w:r>
            <w:r w:rsidR="00D05B00" w:rsidRPr="003A1F2F">
              <w:rPr>
                <w:rFonts w:cstheme="minorHAnsi"/>
                <w:color w:val="auto"/>
                <w:sz w:val="24"/>
                <w:szCs w:val="24"/>
              </w:rPr>
              <w:t xml:space="preserve"> rok</w:t>
            </w:r>
          </w:p>
        </w:tc>
        <w:tc>
          <w:tcPr>
            <w:tcW w:w="1134" w:type="dxa"/>
          </w:tcPr>
          <w:p w14:paraId="50DD5250" w14:textId="77777777" w:rsidR="00D05B00" w:rsidRPr="003A1F2F" w:rsidRDefault="00D05B00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 xml:space="preserve">Wartość </w:t>
            </w:r>
          </w:p>
          <w:p w14:paraId="55ABAACB" w14:textId="77777777" w:rsidR="00D05B00" w:rsidRPr="003A1F2F" w:rsidRDefault="003A1F2F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2023</w:t>
            </w:r>
            <w:r w:rsidR="00D05B00" w:rsidRPr="003A1F2F">
              <w:rPr>
                <w:rFonts w:cstheme="minorHAnsi"/>
                <w:color w:val="auto"/>
                <w:sz w:val="24"/>
                <w:szCs w:val="24"/>
              </w:rPr>
              <w:t xml:space="preserve"> rok</w:t>
            </w:r>
          </w:p>
        </w:tc>
        <w:tc>
          <w:tcPr>
            <w:tcW w:w="1276" w:type="dxa"/>
          </w:tcPr>
          <w:p w14:paraId="35C3FE85" w14:textId="77777777" w:rsidR="00D05B00" w:rsidRPr="003A1F2F" w:rsidRDefault="00D05B00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 xml:space="preserve">Wartość </w:t>
            </w:r>
          </w:p>
          <w:p w14:paraId="3B0806D0" w14:textId="77777777" w:rsidR="00D05B00" w:rsidRPr="003A1F2F" w:rsidRDefault="003A1F2F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2024</w:t>
            </w:r>
            <w:r w:rsidR="00D05B00" w:rsidRPr="003A1F2F">
              <w:rPr>
                <w:rFonts w:cstheme="minorHAnsi"/>
                <w:color w:val="auto"/>
                <w:sz w:val="24"/>
                <w:szCs w:val="24"/>
              </w:rPr>
              <w:t xml:space="preserve"> rok</w:t>
            </w:r>
          </w:p>
        </w:tc>
        <w:tc>
          <w:tcPr>
            <w:tcW w:w="1271" w:type="dxa"/>
          </w:tcPr>
          <w:p w14:paraId="3DFA32E1" w14:textId="77777777" w:rsidR="00D05B00" w:rsidRPr="003A1F2F" w:rsidRDefault="00D05B00" w:rsidP="00C6204D">
            <w:pPr>
              <w:tabs>
                <w:tab w:val="center" w:pos="1166"/>
                <w:tab w:val="center" w:pos="4000"/>
              </w:tabs>
              <w:spacing w:after="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>Tendencja</w:t>
            </w:r>
          </w:p>
        </w:tc>
      </w:tr>
      <w:tr w:rsidR="00C6204D" w:rsidRPr="009C1652" w14:paraId="04D97E9A" w14:textId="77777777" w:rsidTr="00453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 w:val="restart"/>
          </w:tcPr>
          <w:p w14:paraId="10260E83" w14:textId="77777777" w:rsidR="003A1F2F" w:rsidRPr="003A1F2F" w:rsidRDefault="003A1F2F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 xml:space="preserve">Włączenie społeczne </w:t>
            </w:r>
          </w:p>
          <w:p w14:paraId="1F078332" w14:textId="77777777" w:rsidR="003A1F2F" w:rsidRPr="009C1652" w:rsidRDefault="003A1F2F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  <w:r w:rsidRPr="003A1F2F">
              <w:rPr>
                <w:rFonts w:cstheme="minorHAnsi"/>
                <w:color w:val="auto"/>
                <w:sz w:val="24"/>
                <w:szCs w:val="24"/>
              </w:rPr>
              <w:t xml:space="preserve">oraz przeciwdziałanie ubóstwu </w:t>
            </w:r>
            <w:r w:rsidRPr="003A1F2F">
              <w:rPr>
                <w:rFonts w:cstheme="minorHAnsi"/>
                <w:color w:val="auto"/>
                <w:sz w:val="24"/>
                <w:szCs w:val="24"/>
              </w:rPr>
              <w:br/>
              <w:t>i wykluczeniu społecznemu osób i rodzin</w:t>
            </w:r>
          </w:p>
        </w:tc>
        <w:tc>
          <w:tcPr>
            <w:tcW w:w="630" w:type="dxa"/>
          </w:tcPr>
          <w:p w14:paraId="7E40D334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1.</w:t>
            </w:r>
          </w:p>
        </w:tc>
        <w:tc>
          <w:tcPr>
            <w:tcW w:w="4232" w:type="dxa"/>
          </w:tcPr>
          <w:p w14:paraId="17F35B05" w14:textId="77777777" w:rsidR="003A1F2F" w:rsidRPr="003A1F2F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 xml:space="preserve">Liczba osób objętych kontraktem socjalnym </w:t>
            </w:r>
          </w:p>
        </w:tc>
        <w:tc>
          <w:tcPr>
            <w:tcW w:w="1417" w:type="dxa"/>
          </w:tcPr>
          <w:p w14:paraId="6DF77C4C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4A685344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1 116</w:t>
            </w:r>
          </w:p>
        </w:tc>
        <w:tc>
          <w:tcPr>
            <w:tcW w:w="1276" w:type="dxa"/>
          </w:tcPr>
          <w:p w14:paraId="1F4F21A9" w14:textId="77777777" w:rsidR="003A1F2F" w:rsidRPr="00EF187C" w:rsidRDefault="003A1F2F" w:rsidP="00C6204D">
            <w:pPr>
              <w:ind w:right="4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39CB0E96" w14:textId="77777777" w:rsidR="003A1F2F" w:rsidRPr="00FA2753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882</w:t>
            </w:r>
          </w:p>
        </w:tc>
        <w:tc>
          <w:tcPr>
            <w:tcW w:w="1134" w:type="dxa"/>
          </w:tcPr>
          <w:p w14:paraId="3DFB6131" w14:textId="77777777" w:rsidR="003A1F2F" w:rsidRPr="00FA2753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2753">
              <w:rPr>
                <w:rFonts w:asciiTheme="minorHAnsi" w:hAnsiTheme="minorHAnsi" w:cstheme="minorHAnsi"/>
                <w:sz w:val="18"/>
                <w:szCs w:val="18"/>
              </w:rPr>
              <w:t>610</w:t>
            </w:r>
          </w:p>
        </w:tc>
        <w:tc>
          <w:tcPr>
            <w:tcW w:w="1276" w:type="dxa"/>
          </w:tcPr>
          <w:p w14:paraId="6FCC6053" w14:textId="77777777" w:rsidR="003A1F2F" w:rsidRPr="00FA2753" w:rsidRDefault="00FA2753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2753">
              <w:rPr>
                <w:rFonts w:asciiTheme="minorHAnsi" w:hAnsiTheme="minorHAnsi" w:cstheme="minorHAnsi"/>
                <w:sz w:val="18"/>
                <w:szCs w:val="18"/>
              </w:rPr>
              <w:t>313</w:t>
            </w:r>
          </w:p>
        </w:tc>
        <w:tc>
          <w:tcPr>
            <w:tcW w:w="1271" w:type="dxa"/>
            <w:vAlign w:val="center"/>
          </w:tcPr>
          <w:p w14:paraId="0E9853F4" w14:textId="77777777" w:rsidR="003A1F2F" w:rsidRPr="00FA2753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spadek</w:t>
            </w:r>
          </w:p>
        </w:tc>
      </w:tr>
      <w:tr w:rsidR="003A1F2F" w:rsidRPr="009C1652" w14:paraId="05AD168D" w14:textId="77777777" w:rsidTr="004538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26DA8DF3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29845901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2.</w:t>
            </w:r>
          </w:p>
        </w:tc>
        <w:tc>
          <w:tcPr>
            <w:tcW w:w="4232" w:type="dxa"/>
          </w:tcPr>
          <w:p w14:paraId="555737E8" w14:textId="77777777" w:rsidR="003A1F2F" w:rsidRPr="003A1F2F" w:rsidRDefault="003A1F2F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 xml:space="preserve">Liczba rodzin objętych poradnictwem specjalistycznym </w:t>
            </w:r>
          </w:p>
        </w:tc>
        <w:tc>
          <w:tcPr>
            <w:tcW w:w="1417" w:type="dxa"/>
          </w:tcPr>
          <w:p w14:paraId="0E089022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MRiPS</w:t>
            </w:r>
          </w:p>
        </w:tc>
        <w:tc>
          <w:tcPr>
            <w:tcW w:w="1276" w:type="dxa"/>
            <w:vAlign w:val="center"/>
          </w:tcPr>
          <w:p w14:paraId="798E1B73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3 159</w:t>
            </w:r>
          </w:p>
        </w:tc>
        <w:tc>
          <w:tcPr>
            <w:tcW w:w="1276" w:type="dxa"/>
          </w:tcPr>
          <w:p w14:paraId="5BC00655" w14:textId="77777777" w:rsidR="003A1F2F" w:rsidRPr="00EF187C" w:rsidRDefault="003A1F2F" w:rsidP="00C6204D">
            <w:pPr>
              <w:ind w:right="4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70BFD8F2" w14:textId="77777777" w:rsidR="003A1F2F" w:rsidRPr="00E60837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3 652</w:t>
            </w:r>
          </w:p>
        </w:tc>
        <w:tc>
          <w:tcPr>
            <w:tcW w:w="1134" w:type="dxa"/>
          </w:tcPr>
          <w:p w14:paraId="0AF2B59A" w14:textId="77777777" w:rsidR="003A1F2F" w:rsidRPr="00E60837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3 829</w:t>
            </w:r>
          </w:p>
        </w:tc>
        <w:tc>
          <w:tcPr>
            <w:tcW w:w="1276" w:type="dxa"/>
          </w:tcPr>
          <w:p w14:paraId="1C2D87D3" w14:textId="77777777" w:rsidR="003A1F2F" w:rsidRPr="00E60837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3479</w:t>
            </w:r>
          </w:p>
        </w:tc>
        <w:tc>
          <w:tcPr>
            <w:tcW w:w="1271" w:type="dxa"/>
            <w:vAlign w:val="center"/>
          </w:tcPr>
          <w:p w14:paraId="19C069F2" w14:textId="77777777" w:rsidR="003A1F2F" w:rsidRPr="00B7357C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B7357C">
              <w:rPr>
                <w:rFonts w:asciiTheme="minorHAnsi" w:hAnsiTheme="minorHAnsi" w:cstheme="minorHAnsi"/>
              </w:rPr>
              <w:t>spadek</w:t>
            </w:r>
          </w:p>
        </w:tc>
      </w:tr>
      <w:tr w:rsidR="00C6204D" w:rsidRPr="009C1652" w14:paraId="26CC9328" w14:textId="77777777" w:rsidTr="00453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C46C416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</w:tcPr>
          <w:p w14:paraId="21DD67EB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3.</w:t>
            </w:r>
          </w:p>
        </w:tc>
        <w:tc>
          <w:tcPr>
            <w:tcW w:w="4232" w:type="dxa"/>
          </w:tcPr>
          <w:p w14:paraId="45E879BD" w14:textId="77777777" w:rsidR="003A1F2F" w:rsidRPr="003A1F2F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 xml:space="preserve">Liczba rodzin korzystających z pomocy </w:t>
            </w:r>
            <w:r w:rsidRPr="003A1F2F">
              <w:rPr>
                <w:rFonts w:cstheme="minorHAnsi"/>
              </w:rPr>
              <w:br/>
              <w:t xml:space="preserve">z powodu: </w:t>
            </w:r>
          </w:p>
        </w:tc>
        <w:tc>
          <w:tcPr>
            <w:tcW w:w="1417" w:type="dxa"/>
            <w:vMerge w:val="restart"/>
          </w:tcPr>
          <w:p w14:paraId="02931990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0484AE1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6D81F7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41FC49D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1C67362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MRiPS</w:t>
            </w:r>
          </w:p>
        </w:tc>
        <w:tc>
          <w:tcPr>
            <w:tcW w:w="1276" w:type="dxa"/>
            <w:vAlign w:val="center"/>
          </w:tcPr>
          <w:p w14:paraId="554540DB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5CD5EB9F" w14:textId="77777777" w:rsidR="003A1F2F" w:rsidRPr="00EF187C" w:rsidRDefault="003A1F2F" w:rsidP="00C6204D">
            <w:pPr>
              <w:ind w:right="4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vAlign w:val="center"/>
          </w:tcPr>
          <w:p w14:paraId="15BD1957" w14:textId="77777777" w:rsidR="003A1F2F" w:rsidRPr="00E60837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134" w:type="dxa"/>
          </w:tcPr>
          <w:p w14:paraId="1281EBA3" w14:textId="77777777" w:rsidR="003A1F2F" w:rsidRPr="00E60837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D397534" w14:textId="77777777" w:rsidR="003A1F2F" w:rsidRPr="00E60837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Align w:val="center"/>
          </w:tcPr>
          <w:p w14:paraId="40520D14" w14:textId="77777777" w:rsidR="003A1F2F" w:rsidRPr="00B7357C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A1F2F" w:rsidRPr="009C1652" w14:paraId="6DA634C4" w14:textId="77777777" w:rsidTr="004538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13625AC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654FFD8A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32" w:type="dxa"/>
          </w:tcPr>
          <w:p w14:paraId="48BE90F7" w14:textId="77777777" w:rsidR="003A1F2F" w:rsidRPr="003A1F2F" w:rsidRDefault="003A1F2F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3.1. ubóstwa</w:t>
            </w:r>
          </w:p>
        </w:tc>
        <w:tc>
          <w:tcPr>
            <w:tcW w:w="1417" w:type="dxa"/>
            <w:vMerge/>
          </w:tcPr>
          <w:p w14:paraId="51CC3AE8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2FCB4B1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19 108</w:t>
            </w:r>
          </w:p>
        </w:tc>
        <w:tc>
          <w:tcPr>
            <w:tcW w:w="1276" w:type="dxa"/>
          </w:tcPr>
          <w:p w14:paraId="53ACBF0B" w14:textId="77777777" w:rsidR="003A1F2F" w:rsidRPr="00EF187C" w:rsidRDefault="003A1F2F" w:rsidP="00C6204D">
            <w:pPr>
              <w:ind w:right="4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2529F38C" w14:textId="77777777" w:rsidR="003A1F2F" w:rsidRPr="00E60837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15355</w:t>
            </w:r>
          </w:p>
        </w:tc>
        <w:tc>
          <w:tcPr>
            <w:tcW w:w="1134" w:type="dxa"/>
          </w:tcPr>
          <w:p w14:paraId="55710093" w14:textId="77777777" w:rsidR="003A1F2F" w:rsidRPr="00E60837" w:rsidRDefault="003A1F2F" w:rsidP="00C6204D">
            <w:pPr>
              <w:tabs>
                <w:tab w:val="left" w:pos="459"/>
              </w:tabs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14 968</w:t>
            </w:r>
          </w:p>
        </w:tc>
        <w:tc>
          <w:tcPr>
            <w:tcW w:w="1276" w:type="dxa"/>
          </w:tcPr>
          <w:p w14:paraId="6B2FE283" w14:textId="77777777" w:rsidR="003A1F2F" w:rsidRPr="00E60837" w:rsidRDefault="003A1F2F" w:rsidP="00C6204D">
            <w:pPr>
              <w:tabs>
                <w:tab w:val="left" w:pos="459"/>
              </w:tabs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13249</w:t>
            </w:r>
          </w:p>
        </w:tc>
        <w:tc>
          <w:tcPr>
            <w:tcW w:w="1271" w:type="dxa"/>
            <w:vAlign w:val="center"/>
          </w:tcPr>
          <w:p w14:paraId="2711B700" w14:textId="77777777" w:rsidR="003A1F2F" w:rsidRPr="00B7357C" w:rsidRDefault="003A1F2F" w:rsidP="00C6204D">
            <w:pPr>
              <w:tabs>
                <w:tab w:val="left" w:pos="459"/>
              </w:tabs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B7357C">
              <w:rPr>
                <w:rFonts w:asciiTheme="minorHAnsi" w:hAnsiTheme="minorHAnsi" w:cstheme="minorHAnsi"/>
              </w:rPr>
              <w:t>spadek</w:t>
            </w:r>
          </w:p>
        </w:tc>
      </w:tr>
      <w:tr w:rsidR="00C6204D" w:rsidRPr="009C1652" w14:paraId="784A4095" w14:textId="77777777" w:rsidTr="00453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C434522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5BBFDBA1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32" w:type="dxa"/>
          </w:tcPr>
          <w:p w14:paraId="6A5984C1" w14:textId="77777777" w:rsidR="003A1F2F" w:rsidRPr="003A1F2F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3.2. bezrobocia</w:t>
            </w:r>
          </w:p>
        </w:tc>
        <w:tc>
          <w:tcPr>
            <w:tcW w:w="1417" w:type="dxa"/>
            <w:vMerge/>
          </w:tcPr>
          <w:p w14:paraId="0746D515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4369287F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12 717</w:t>
            </w:r>
          </w:p>
        </w:tc>
        <w:tc>
          <w:tcPr>
            <w:tcW w:w="1276" w:type="dxa"/>
          </w:tcPr>
          <w:p w14:paraId="34436DE0" w14:textId="77777777" w:rsidR="003A1F2F" w:rsidRPr="00EF187C" w:rsidRDefault="003A1F2F" w:rsidP="00C6204D">
            <w:pPr>
              <w:ind w:right="4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19DAE6C5" w14:textId="77777777" w:rsidR="003A1F2F" w:rsidRPr="00E60837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10 583</w:t>
            </w:r>
          </w:p>
        </w:tc>
        <w:tc>
          <w:tcPr>
            <w:tcW w:w="1134" w:type="dxa"/>
          </w:tcPr>
          <w:p w14:paraId="7DD3D679" w14:textId="77777777" w:rsidR="003A1F2F" w:rsidRPr="00E60837" w:rsidRDefault="003A1F2F" w:rsidP="00C6204D">
            <w:pPr>
              <w:tabs>
                <w:tab w:val="left" w:pos="318"/>
              </w:tabs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10 396</w:t>
            </w:r>
          </w:p>
        </w:tc>
        <w:tc>
          <w:tcPr>
            <w:tcW w:w="1276" w:type="dxa"/>
          </w:tcPr>
          <w:p w14:paraId="42D7E807" w14:textId="77777777" w:rsidR="003A1F2F" w:rsidRPr="00E60837" w:rsidRDefault="003A1F2F" w:rsidP="00C6204D">
            <w:pPr>
              <w:tabs>
                <w:tab w:val="left" w:pos="318"/>
              </w:tabs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9475</w:t>
            </w:r>
          </w:p>
        </w:tc>
        <w:tc>
          <w:tcPr>
            <w:tcW w:w="1271" w:type="dxa"/>
            <w:vAlign w:val="center"/>
          </w:tcPr>
          <w:p w14:paraId="6FED28FC" w14:textId="77777777" w:rsidR="003A1F2F" w:rsidRPr="00B7357C" w:rsidRDefault="003A1F2F" w:rsidP="00C6204D">
            <w:pPr>
              <w:tabs>
                <w:tab w:val="left" w:pos="318"/>
              </w:tabs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B7357C">
              <w:rPr>
                <w:rFonts w:asciiTheme="minorHAnsi" w:hAnsiTheme="minorHAnsi" w:cstheme="minorHAnsi"/>
              </w:rPr>
              <w:t>spadek</w:t>
            </w:r>
          </w:p>
        </w:tc>
      </w:tr>
      <w:tr w:rsidR="003A1F2F" w:rsidRPr="009C1652" w14:paraId="5888C7AF" w14:textId="77777777" w:rsidTr="004538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39C89D7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3760E4BB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32" w:type="dxa"/>
          </w:tcPr>
          <w:p w14:paraId="1B33BBCB" w14:textId="77777777" w:rsidR="003A1F2F" w:rsidRPr="003A1F2F" w:rsidRDefault="003A1F2F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3.3. długotrwałej lub ciężkiej choroby</w:t>
            </w:r>
          </w:p>
        </w:tc>
        <w:tc>
          <w:tcPr>
            <w:tcW w:w="1417" w:type="dxa"/>
            <w:vMerge/>
          </w:tcPr>
          <w:p w14:paraId="2AB816C4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34E23A2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11 560</w:t>
            </w:r>
          </w:p>
        </w:tc>
        <w:tc>
          <w:tcPr>
            <w:tcW w:w="1276" w:type="dxa"/>
          </w:tcPr>
          <w:p w14:paraId="17B9F42B" w14:textId="77777777" w:rsidR="003A1F2F" w:rsidRPr="00EF187C" w:rsidRDefault="003A1F2F" w:rsidP="00C6204D">
            <w:pPr>
              <w:ind w:right="4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53D8C1E7" w14:textId="77777777" w:rsidR="003A1F2F" w:rsidRPr="00E60837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9 548</w:t>
            </w:r>
          </w:p>
        </w:tc>
        <w:tc>
          <w:tcPr>
            <w:tcW w:w="1134" w:type="dxa"/>
          </w:tcPr>
          <w:p w14:paraId="3D93A22B" w14:textId="77777777" w:rsidR="003A1F2F" w:rsidRPr="00E60837" w:rsidRDefault="003A1F2F" w:rsidP="00C6204D">
            <w:pPr>
              <w:tabs>
                <w:tab w:val="left" w:pos="459"/>
              </w:tabs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9 999</w:t>
            </w:r>
          </w:p>
        </w:tc>
        <w:tc>
          <w:tcPr>
            <w:tcW w:w="1276" w:type="dxa"/>
          </w:tcPr>
          <w:p w14:paraId="63C130FF" w14:textId="77777777" w:rsidR="003A1F2F" w:rsidRPr="00E60837" w:rsidRDefault="003A1F2F" w:rsidP="00C6204D">
            <w:pPr>
              <w:tabs>
                <w:tab w:val="left" w:pos="459"/>
              </w:tabs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9568</w:t>
            </w:r>
          </w:p>
        </w:tc>
        <w:tc>
          <w:tcPr>
            <w:tcW w:w="1271" w:type="dxa"/>
            <w:vAlign w:val="center"/>
          </w:tcPr>
          <w:p w14:paraId="05819DA0" w14:textId="77777777" w:rsidR="003A1F2F" w:rsidRPr="00B7357C" w:rsidRDefault="003A1F2F" w:rsidP="00C6204D">
            <w:pPr>
              <w:tabs>
                <w:tab w:val="left" w:pos="459"/>
              </w:tabs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B7357C">
              <w:rPr>
                <w:rFonts w:asciiTheme="minorHAnsi" w:hAnsiTheme="minorHAnsi" w:cstheme="minorHAnsi"/>
              </w:rPr>
              <w:t>spadek</w:t>
            </w:r>
          </w:p>
        </w:tc>
      </w:tr>
      <w:tr w:rsidR="00C6204D" w:rsidRPr="009C1652" w14:paraId="746B4950" w14:textId="77777777" w:rsidTr="00453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2616622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3D97ECDC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32" w:type="dxa"/>
          </w:tcPr>
          <w:p w14:paraId="08668AD8" w14:textId="77777777" w:rsidR="003A1F2F" w:rsidRPr="003A1F2F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3.4. bezradności</w:t>
            </w:r>
          </w:p>
        </w:tc>
        <w:tc>
          <w:tcPr>
            <w:tcW w:w="1417" w:type="dxa"/>
            <w:vMerge/>
          </w:tcPr>
          <w:p w14:paraId="60E9288E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BC5B03E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4 834</w:t>
            </w:r>
          </w:p>
        </w:tc>
        <w:tc>
          <w:tcPr>
            <w:tcW w:w="1276" w:type="dxa"/>
          </w:tcPr>
          <w:p w14:paraId="1A072081" w14:textId="77777777" w:rsidR="003A1F2F" w:rsidRPr="00EF187C" w:rsidRDefault="003A1F2F" w:rsidP="00C6204D">
            <w:pPr>
              <w:ind w:right="4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1E76B095" w14:textId="77777777" w:rsidR="003A1F2F" w:rsidRPr="00E60837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3 272</w:t>
            </w:r>
          </w:p>
        </w:tc>
        <w:tc>
          <w:tcPr>
            <w:tcW w:w="1134" w:type="dxa"/>
          </w:tcPr>
          <w:p w14:paraId="4A61150D" w14:textId="77777777" w:rsidR="003A1F2F" w:rsidRPr="00E60837" w:rsidRDefault="003A1F2F" w:rsidP="00C6204D">
            <w:pPr>
              <w:tabs>
                <w:tab w:val="left" w:pos="459"/>
              </w:tabs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3 406</w:t>
            </w:r>
          </w:p>
        </w:tc>
        <w:tc>
          <w:tcPr>
            <w:tcW w:w="1276" w:type="dxa"/>
          </w:tcPr>
          <w:p w14:paraId="09717429" w14:textId="77777777" w:rsidR="003A1F2F" w:rsidRPr="00E60837" w:rsidRDefault="003A1F2F" w:rsidP="00C6204D">
            <w:pPr>
              <w:tabs>
                <w:tab w:val="left" w:pos="459"/>
              </w:tabs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3142</w:t>
            </w:r>
          </w:p>
        </w:tc>
        <w:tc>
          <w:tcPr>
            <w:tcW w:w="1271" w:type="dxa"/>
            <w:vAlign w:val="center"/>
          </w:tcPr>
          <w:p w14:paraId="6081F39A" w14:textId="77777777" w:rsidR="003A1F2F" w:rsidRPr="00B7357C" w:rsidRDefault="003A1F2F" w:rsidP="00C6204D">
            <w:pPr>
              <w:tabs>
                <w:tab w:val="left" w:pos="459"/>
              </w:tabs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B7357C">
              <w:rPr>
                <w:rFonts w:asciiTheme="minorHAnsi" w:hAnsiTheme="minorHAnsi" w:cstheme="minorHAnsi"/>
              </w:rPr>
              <w:t>spadek</w:t>
            </w:r>
          </w:p>
        </w:tc>
      </w:tr>
      <w:tr w:rsidR="003A1F2F" w:rsidRPr="009C1652" w14:paraId="4A17F8BD" w14:textId="77777777" w:rsidTr="00453889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2E87141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3A4DB9BC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32" w:type="dxa"/>
          </w:tcPr>
          <w:p w14:paraId="52DB2315" w14:textId="77777777" w:rsidR="003A1F2F" w:rsidRPr="003A1F2F" w:rsidRDefault="003A1F2F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3.5. potrzeby ochrony macierzyństwa</w:t>
            </w:r>
          </w:p>
        </w:tc>
        <w:tc>
          <w:tcPr>
            <w:tcW w:w="1417" w:type="dxa"/>
            <w:vMerge/>
          </w:tcPr>
          <w:p w14:paraId="3BDDC8E7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46710B74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3 456</w:t>
            </w:r>
          </w:p>
        </w:tc>
        <w:tc>
          <w:tcPr>
            <w:tcW w:w="1276" w:type="dxa"/>
          </w:tcPr>
          <w:p w14:paraId="79D12A31" w14:textId="77777777" w:rsidR="003A1F2F" w:rsidRPr="00EF187C" w:rsidRDefault="003A1F2F" w:rsidP="00C6204D">
            <w:pPr>
              <w:ind w:right="4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684C9DD3" w14:textId="77777777" w:rsidR="003A1F2F" w:rsidRPr="00E60837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2 511</w:t>
            </w:r>
          </w:p>
        </w:tc>
        <w:tc>
          <w:tcPr>
            <w:tcW w:w="1134" w:type="dxa"/>
          </w:tcPr>
          <w:p w14:paraId="5E4F8396" w14:textId="77777777" w:rsidR="003A1F2F" w:rsidRPr="00E60837" w:rsidRDefault="003A1F2F" w:rsidP="00C6204D">
            <w:pPr>
              <w:tabs>
                <w:tab w:val="left" w:pos="459"/>
              </w:tabs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2 615</w:t>
            </w:r>
          </w:p>
        </w:tc>
        <w:tc>
          <w:tcPr>
            <w:tcW w:w="1276" w:type="dxa"/>
          </w:tcPr>
          <w:p w14:paraId="2B780CD3" w14:textId="77777777" w:rsidR="003A1F2F" w:rsidRPr="00E60837" w:rsidRDefault="003A1F2F" w:rsidP="00C6204D">
            <w:pPr>
              <w:tabs>
                <w:tab w:val="left" w:pos="459"/>
              </w:tabs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E60837">
              <w:rPr>
                <w:rFonts w:asciiTheme="minorHAnsi" w:hAnsiTheme="minorHAnsi" w:cstheme="minorHAnsi"/>
                <w:sz w:val="18"/>
                <w:szCs w:val="18"/>
              </w:rPr>
              <w:t>2401</w:t>
            </w:r>
          </w:p>
        </w:tc>
        <w:tc>
          <w:tcPr>
            <w:tcW w:w="1271" w:type="dxa"/>
            <w:vAlign w:val="center"/>
          </w:tcPr>
          <w:p w14:paraId="3790D3BE" w14:textId="77777777" w:rsidR="003A1F2F" w:rsidRPr="00B7357C" w:rsidRDefault="003A1F2F" w:rsidP="00C6204D">
            <w:pPr>
              <w:tabs>
                <w:tab w:val="left" w:pos="459"/>
              </w:tabs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B7357C">
              <w:rPr>
                <w:rFonts w:asciiTheme="minorHAnsi" w:hAnsiTheme="minorHAnsi" w:cstheme="minorHAnsi"/>
              </w:rPr>
              <w:t>spadek</w:t>
            </w:r>
          </w:p>
        </w:tc>
      </w:tr>
      <w:tr w:rsidR="00C6204D" w:rsidRPr="009C1652" w14:paraId="7967C4E1" w14:textId="77777777" w:rsidTr="00453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4AE46E6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7CE2B008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4.</w:t>
            </w:r>
          </w:p>
        </w:tc>
        <w:tc>
          <w:tcPr>
            <w:tcW w:w="4232" w:type="dxa"/>
          </w:tcPr>
          <w:p w14:paraId="1F8811E1" w14:textId="77777777" w:rsidR="003A1F2F" w:rsidRPr="0069688C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688C">
              <w:rPr>
                <w:rFonts w:cstheme="minorHAnsi"/>
              </w:rPr>
              <w:t xml:space="preserve">Wskaźnik deprywacji lokalnej </w:t>
            </w:r>
          </w:p>
          <w:p w14:paraId="422298AA" w14:textId="77777777" w:rsidR="003A1F2F" w:rsidRPr="0069688C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trike/>
              </w:rPr>
            </w:pPr>
            <w:r w:rsidRPr="0069688C">
              <w:rPr>
                <w:rFonts w:cstheme="minorHAnsi"/>
              </w:rPr>
              <w:t>(liczba osób w rodzinach, którym przyznano świadczenie/liczba mieszkańców x 1000)</w:t>
            </w:r>
          </w:p>
        </w:tc>
        <w:tc>
          <w:tcPr>
            <w:tcW w:w="1417" w:type="dxa"/>
          </w:tcPr>
          <w:p w14:paraId="444786E0" w14:textId="77777777" w:rsidR="003A1F2F" w:rsidRPr="0069688C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70E2668" w14:textId="77777777" w:rsidR="003A1F2F" w:rsidRPr="0069688C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4E40DE4" w14:textId="77777777" w:rsidR="003A1F2F" w:rsidRPr="0069688C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trike/>
              </w:rPr>
            </w:pPr>
            <w:r w:rsidRPr="0069688C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7BF5C0D0" w14:textId="77777777" w:rsidR="003A1F2F" w:rsidRPr="0069688C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9688C">
              <w:rPr>
                <w:rFonts w:asciiTheme="minorHAnsi" w:hAnsiTheme="minorHAnsi" w:cstheme="minorHAnsi"/>
              </w:rPr>
              <w:t>41,47</w:t>
            </w:r>
          </w:p>
        </w:tc>
        <w:tc>
          <w:tcPr>
            <w:tcW w:w="1276" w:type="dxa"/>
          </w:tcPr>
          <w:p w14:paraId="1DF2D55D" w14:textId="77777777" w:rsidR="003A1F2F" w:rsidRPr="0069688C" w:rsidRDefault="003A1F2F" w:rsidP="00C6204D">
            <w:pPr>
              <w:ind w:right="4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07F0168C" w14:textId="77777777" w:rsidR="003A1F2F" w:rsidRPr="0069688C" w:rsidRDefault="003A1F2F" w:rsidP="00C6204D">
            <w:pPr>
              <w:ind w:right="4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9688C">
              <w:rPr>
                <w:rFonts w:asciiTheme="minorHAnsi" w:hAnsiTheme="minorHAnsi"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209DB075" w14:textId="77777777" w:rsidR="003A1F2F" w:rsidRPr="0069688C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9688C">
              <w:rPr>
                <w:rFonts w:asciiTheme="minorHAnsi" w:hAnsiTheme="minorHAnsi" w:cstheme="minorHAnsi"/>
                <w:sz w:val="18"/>
                <w:szCs w:val="18"/>
              </w:rPr>
              <w:t>50,21</w:t>
            </w:r>
          </w:p>
        </w:tc>
        <w:tc>
          <w:tcPr>
            <w:tcW w:w="1134" w:type="dxa"/>
          </w:tcPr>
          <w:p w14:paraId="5C8749CD" w14:textId="77777777" w:rsidR="003A1F2F" w:rsidRPr="0069688C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D271A62" w14:textId="77777777" w:rsidR="003A1F2F" w:rsidRPr="0069688C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9688C">
              <w:rPr>
                <w:rFonts w:asciiTheme="minorHAnsi" w:hAnsiTheme="minorHAnsi" w:cstheme="minorHAnsi"/>
                <w:sz w:val="18"/>
                <w:szCs w:val="18"/>
              </w:rPr>
              <w:t>49,15</w:t>
            </w:r>
          </w:p>
        </w:tc>
        <w:tc>
          <w:tcPr>
            <w:tcW w:w="1276" w:type="dxa"/>
          </w:tcPr>
          <w:p w14:paraId="702C046E" w14:textId="77777777" w:rsid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3B2E034" w14:textId="77777777" w:rsidR="003A1F2F" w:rsidRPr="0069688C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69688C">
              <w:rPr>
                <w:rFonts w:asciiTheme="minorHAnsi" w:hAnsiTheme="minorHAnsi" w:cstheme="minorHAnsi"/>
                <w:sz w:val="18"/>
                <w:szCs w:val="18"/>
              </w:rPr>
              <w:t>44,53</w:t>
            </w:r>
          </w:p>
        </w:tc>
        <w:tc>
          <w:tcPr>
            <w:tcW w:w="1271" w:type="dxa"/>
            <w:vAlign w:val="center"/>
          </w:tcPr>
          <w:p w14:paraId="605008A0" w14:textId="77777777" w:rsidR="003A1F2F" w:rsidRPr="0069688C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69688C">
              <w:rPr>
                <w:rFonts w:asciiTheme="minorHAnsi" w:hAnsiTheme="minorHAnsi" w:cstheme="minorHAnsi"/>
              </w:rPr>
              <w:t>spadek</w:t>
            </w:r>
          </w:p>
        </w:tc>
      </w:tr>
      <w:tr w:rsidR="003A1F2F" w:rsidRPr="009C1652" w14:paraId="76A42585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CF8D504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1110B5E0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5.</w:t>
            </w:r>
          </w:p>
        </w:tc>
        <w:tc>
          <w:tcPr>
            <w:tcW w:w="4232" w:type="dxa"/>
          </w:tcPr>
          <w:p w14:paraId="491E076D" w14:textId="77777777" w:rsidR="003A1F2F" w:rsidRPr="003A1F2F" w:rsidRDefault="003A1F2F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 xml:space="preserve">Liczba projektów, w tym współfinansowanych </w:t>
            </w:r>
            <w:r w:rsidRPr="003A1F2F">
              <w:rPr>
                <w:rFonts w:cstheme="minorHAnsi"/>
              </w:rPr>
              <w:br/>
              <w:t>z EFS, MRiPS i osłonowych</w:t>
            </w:r>
          </w:p>
        </w:tc>
        <w:tc>
          <w:tcPr>
            <w:tcW w:w="1417" w:type="dxa"/>
          </w:tcPr>
          <w:p w14:paraId="200FAB27" w14:textId="77777777" w:rsidR="003A1F2F" w:rsidRPr="00FA2753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425C6BF" w14:textId="77777777" w:rsidR="003A1F2F" w:rsidRPr="00FA2753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A2753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08463D1F" w14:textId="77777777" w:rsidR="003A1F2F" w:rsidRPr="00FA2753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1276" w:type="dxa"/>
          </w:tcPr>
          <w:p w14:paraId="09A3766D" w14:textId="77777777" w:rsidR="003A1F2F" w:rsidRPr="00FA2753" w:rsidRDefault="003A1F2F" w:rsidP="00C6204D">
            <w:pPr>
              <w:ind w:right="4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5F02F4DC" w14:textId="77777777" w:rsidR="003A1F2F" w:rsidRPr="00FA2753" w:rsidRDefault="003A1F2F" w:rsidP="00C6204D">
            <w:pPr>
              <w:ind w:right="4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F787DC8" w14:textId="77777777" w:rsidR="003A1F2F" w:rsidRPr="00FA2753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1</w:t>
            </w:r>
            <w:r w:rsidR="0069688C" w:rsidRPr="00FA2753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vAlign w:val="center"/>
          </w:tcPr>
          <w:p w14:paraId="1C7E1DAD" w14:textId="77777777" w:rsidR="003A1F2F" w:rsidRPr="00FA2753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221</w:t>
            </w:r>
          </w:p>
        </w:tc>
        <w:tc>
          <w:tcPr>
            <w:tcW w:w="1276" w:type="dxa"/>
          </w:tcPr>
          <w:p w14:paraId="2D453C48" w14:textId="77777777" w:rsidR="003A1F2F" w:rsidRPr="00FA2753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5426661B" w14:textId="77777777" w:rsidR="003A1F2F" w:rsidRPr="00FA2753" w:rsidRDefault="00FA2753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63</w:t>
            </w:r>
          </w:p>
        </w:tc>
        <w:tc>
          <w:tcPr>
            <w:tcW w:w="1271" w:type="dxa"/>
            <w:vAlign w:val="center"/>
          </w:tcPr>
          <w:p w14:paraId="6027EC61" w14:textId="77777777" w:rsidR="003A1F2F" w:rsidRPr="00FA2753" w:rsidRDefault="00FA2753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spadek</w:t>
            </w:r>
          </w:p>
        </w:tc>
      </w:tr>
      <w:tr w:rsidR="00C6204D" w:rsidRPr="009C1652" w14:paraId="57E75E8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24048D2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47364A2D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6.</w:t>
            </w:r>
          </w:p>
        </w:tc>
        <w:tc>
          <w:tcPr>
            <w:tcW w:w="4232" w:type="dxa"/>
          </w:tcPr>
          <w:p w14:paraId="08C8686F" w14:textId="77777777" w:rsidR="003A1F2F" w:rsidRPr="003A1F2F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Liczba kontraktów socjalnych</w:t>
            </w:r>
          </w:p>
        </w:tc>
        <w:tc>
          <w:tcPr>
            <w:tcW w:w="1417" w:type="dxa"/>
          </w:tcPr>
          <w:p w14:paraId="0B5B13C3" w14:textId="77777777" w:rsidR="003A1F2F" w:rsidRPr="00FA2753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A2753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4011E479" w14:textId="77777777" w:rsidR="003A1F2F" w:rsidRPr="00FA2753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1 076</w:t>
            </w:r>
          </w:p>
        </w:tc>
        <w:tc>
          <w:tcPr>
            <w:tcW w:w="1276" w:type="dxa"/>
          </w:tcPr>
          <w:p w14:paraId="0976DE7C" w14:textId="77777777" w:rsidR="003A1F2F" w:rsidRPr="00FA2753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2753">
              <w:rPr>
                <w:rFonts w:asciiTheme="minorHAnsi" w:hAnsiTheme="minorHAnsi" w:cstheme="minorHAnsi"/>
                <w:sz w:val="18"/>
                <w:szCs w:val="18"/>
              </w:rPr>
              <w:t>spadek</w:t>
            </w:r>
          </w:p>
        </w:tc>
        <w:tc>
          <w:tcPr>
            <w:tcW w:w="1275" w:type="dxa"/>
            <w:vAlign w:val="center"/>
          </w:tcPr>
          <w:p w14:paraId="3041FD6F" w14:textId="77777777" w:rsidR="003A1F2F" w:rsidRPr="00FA2753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814</w:t>
            </w:r>
          </w:p>
        </w:tc>
        <w:tc>
          <w:tcPr>
            <w:tcW w:w="1134" w:type="dxa"/>
            <w:vAlign w:val="center"/>
          </w:tcPr>
          <w:p w14:paraId="6EA4629D" w14:textId="77777777" w:rsidR="003A1F2F" w:rsidRPr="00FA2753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591</w:t>
            </w:r>
          </w:p>
        </w:tc>
        <w:tc>
          <w:tcPr>
            <w:tcW w:w="1276" w:type="dxa"/>
          </w:tcPr>
          <w:p w14:paraId="33681254" w14:textId="77777777" w:rsidR="003A1F2F" w:rsidRPr="00FA2753" w:rsidRDefault="00FA2753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290</w:t>
            </w:r>
          </w:p>
        </w:tc>
        <w:tc>
          <w:tcPr>
            <w:tcW w:w="1271" w:type="dxa"/>
            <w:vAlign w:val="center"/>
          </w:tcPr>
          <w:p w14:paraId="3A93EC92" w14:textId="77777777" w:rsidR="003A1F2F" w:rsidRPr="00FA2753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A2753">
              <w:rPr>
                <w:rFonts w:asciiTheme="minorHAnsi" w:hAnsiTheme="minorHAnsi" w:cstheme="minorHAnsi"/>
              </w:rPr>
              <w:t>spadek</w:t>
            </w:r>
          </w:p>
        </w:tc>
      </w:tr>
      <w:tr w:rsidR="003A1F2F" w:rsidRPr="009C1652" w14:paraId="1BE26BAB" w14:textId="77777777" w:rsidTr="004538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2223170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</w:tcPr>
          <w:p w14:paraId="54CF9211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7.</w:t>
            </w:r>
          </w:p>
        </w:tc>
        <w:tc>
          <w:tcPr>
            <w:tcW w:w="4232" w:type="dxa"/>
          </w:tcPr>
          <w:p w14:paraId="3A238419" w14:textId="77777777" w:rsidR="003A1F2F" w:rsidRPr="003A1F2F" w:rsidRDefault="003A1F2F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7.1. Liczba usług opiekuńczych, w tym</w:t>
            </w:r>
          </w:p>
        </w:tc>
        <w:tc>
          <w:tcPr>
            <w:tcW w:w="1417" w:type="dxa"/>
          </w:tcPr>
          <w:p w14:paraId="7F8F7876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MRiPS</w:t>
            </w:r>
          </w:p>
        </w:tc>
        <w:tc>
          <w:tcPr>
            <w:tcW w:w="1276" w:type="dxa"/>
            <w:vAlign w:val="center"/>
          </w:tcPr>
          <w:p w14:paraId="3E0D4EB6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727 604</w:t>
            </w:r>
          </w:p>
        </w:tc>
        <w:tc>
          <w:tcPr>
            <w:tcW w:w="1276" w:type="dxa"/>
          </w:tcPr>
          <w:p w14:paraId="1F918219" w14:textId="77777777" w:rsidR="003A1F2F" w:rsidRPr="00EF187C" w:rsidRDefault="003A1F2F" w:rsidP="00C6204D">
            <w:pPr>
              <w:ind w:right="40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2C38B4BA" w14:textId="77777777" w:rsidR="003A1F2F" w:rsidRPr="00F62B29" w:rsidRDefault="003A1F2F" w:rsidP="00C6204D">
            <w:pPr>
              <w:tabs>
                <w:tab w:val="left" w:pos="45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62B29">
              <w:rPr>
                <w:rFonts w:asciiTheme="minorHAnsi" w:hAnsiTheme="minorHAnsi" w:cstheme="minorHAnsi"/>
              </w:rPr>
              <w:t>988 972</w:t>
            </w:r>
          </w:p>
        </w:tc>
        <w:tc>
          <w:tcPr>
            <w:tcW w:w="1134" w:type="dxa"/>
          </w:tcPr>
          <w:p w14:paraId="167A0D87" w14:textId="77777777" w:rsidR="003A1F2F" w:rsidRPr="00F62B29" w:rsidRDefault="003A1F2F" w:rsidP="00C6204D">
            <w:pPr>
              <w:tabs>
                <w:tab w:val="left" w:pos="45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62B29">
              <w:rPr>
                <w:rFonts w:asciiTheme="minorHAnsi" w:hAnsiTheme="minorHAnsi" w:cstheme="minorHAnsi"/>
              </w:rPr>
              <w:t>583 329</w:t>
            </w:r>
          </w:p>
        </w:tc>
        <w:tc>
          <w:tcPr>
            <w:tcW w:w="1276" w:type="dxa"/>
          </w:tcPr>
          <w:p w14:paraId="6365B23B" w14:textId="77777777" w:rsidR="003A1F2F" w:rsidRPr="00F62B29" w:rsidRDefault="003A1F2F" w:rsidP="00C6204D">
            <w:pPr>
              <w:tabs>
                <w:tab w:val="left" w:pos="45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62B29">
              <w:rPr>
                <w:rFonts w:asciiTheme="minorHAnsi" w:hAnsiTheme="minorHAnsi" w:cstheme="minorHAnsi"/>
              </w:rPr>
              <w:t>1 265 542</w:t>
            </w:r>
          </w:p>
        </w:tc>
        <w:tc>
          <w:tcPr>
            <w:tcW w:w="1271" w:type="dxa"/>
            <w:vAlign w:val="center"/>
          </w:tcPr>
          <w:p w14:paraId="4F73787E" w14:textId="77777777" w:rsidR="003A1F2F" w:rsidRPr="00F62B29" w:rsidRDefault="003A1F2F" w:rsidP="00C6204D">
            <w:pPr>
              <w:tabs>
                <w:tab w:val="left" w:pos="45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62B29">
              <w:rPr>
                <w:rFonts w:asciiTheme="minorHAnsi" w:hAnsiTheme="minorHAnsi" w:cstheme="minorHAnsi"/>
              </w:rPr>
              <w:t>wzrost</w:t>
            </w:r>
          </w:p>
        </w:tc>
      </w:tr>
      <w:tr w:rsidR="00C6204D" w:rsidRPr="009C1652" w14:paraId="5128F6E2" w14:textId="77777777" w:rsidTr="00453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8493631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0BB0E30D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32" w:type="dxa"/>
          </w:tcPr>
          <w:p w14:paraId="1C0316C2" w14:textId="77777777" w:rsidR="003A1F2F" w:rsidRPr="003A1F2F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- specjalistycznych usług opiekuńczymi</w:t>
            </w:r>
          </w:p>
        </w:tc>
        <w:tc>
          <w:tcPr>
            <w:tcW w:w="1417" w:type="dxa"/>
          </w:tcPr>
          <w:p w14:paraId="3D8CCA52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5D3A8E51" w14:textId="77777777" w:rsidR="003A1F2F" w:rsidRPr="00E60837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28 270</w:t>
            </w:r>
          </w:p>
        </w:tc>
        <w:tc>
          <w:tcPr>
            <w:tcW w:w="1276" w:type="dxa"/>
          </w:tcPr>
          <w:p w14:paraId="2A72B429" w14:textId="77777777" w:rsidR="003A1F2F" w:rsidRPr="00EF187C" w:rsidRDefault="003A1F2F" w:rsidP="00C6204D">
            <w:pPr>
              <w:ind w:right="4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D76509B" w14:textId="77777777" w:rsidR="003A1F2F" w:rsidRPr="00E60837" w:rsidRDefault="003A1F2F" w:rsidP="00C6204D">
            <w:pPr>
              <w:tabs>
                <w:tab w:val="left" w:pos="45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8 398</w:t>
            </w:r>
          </w:p>
        </w:tc>
        <w:tc>
          <w:tcPr>
            <w:tcW w:w="1134" w:type="dxa"/>
          </w:tcPr>
          <w:p w14:paraId="0EFEF745" w14:textId="77777777" w:rsidR="003A1F2F" w:rsidRPr="00E60837" w:rsidRDefault="003A1F2F" w:rsidP="00C6204D">
            <w:pPr>
              <w:tabs>
                <w:tab w:val="left" w:pos="45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15 609</w:t>
            </w:r>
          </w:p>
        </w:tc>
        <w:tc>
          <w:tcPr>
            <w:tcW w:w="1276" w:type="dxa"/>
          </w:tcPr>
          <w:p w14:paraId="6660C4F1" w14:textId="77777777" w:rsidR="003A1F2F" w:rsidRPr="00E60837" w:rsidRDefault="003A1F2F" w:rsidP="00C6204D">
            <w:pPr>
              <w:tabs>
                <w:tab w:val="left" w:pos="4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16 590</w:t>
            </w:r>
          </w:p>
        </w:tc>
        <w:tc>
          <w:tcPr>
            <w:tcW w:w="1271" w:type="dxa"/>
            <w:vAlign w:val="center"/>
          </w:tcPr>
          <w:p w14:paraId="29703834" w14:textId="77777777" w:rsidR="003A1F2F" w:rsidRPr="00E60837" w:rsidRDefault="003A1F2F" w:rsidP="00C6204D">
            <w:pPr>
              <w:tabs>
                <w:tab w:val="left" w:pos="4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wzrost</w:t>
            </w:r>
          </w:p>
        </w:tc>
      </w:tr>
      <w:tr w:rsidR="003A1F2F" w:rsidRPr="009C1652" w14:paraId="0EA5BAA1" w14:textId="77777777" w:rsidTr="004538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2B942DB2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6EA9C739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32" w:type="dxa"/>
          </w:tcPr>
          <w:p w14:paraId="024CD371" w14:textId="77777777" w:rsidR="003A1F2F" w:rsidRPr="003A1F2F" w:rsidRDefault="003A1F2F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A1F2F">
              <w:rPr>
                <w:rFonts w:cstheme="minorHAnsi"/>
              </w:rPr>
              <w:t xml:space="preserve">7.2. Liczba specjalistycznych usług dla osób </w:t>
            </w:r>
            <w:r w:rsidRPr="003A1F2F">
              <w:rPr>
                <w:rFonts w:cstheme="minorHAnsi"/>
              </w:rPr>
              <w:br/>
              <w:t>z zaburzeniami psychicznymi</w:t>
            </w:r>
          </w:p>
        </w:tc>
        <w:tc>
          <w:tcPr>
            <w:tcW w:w="1417" w:type="dxa"/>
          </w:tcPr>
          <w:p w14:paraId="585841BC" w14:textId="77777777" w:rsidR="003A1F2F" w:rsidRPr="003A1F2F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4CDE9F2B" w14:textId="77777777" w:rsidR="003A1F2F" w:rsidRPr="00E60837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118 382</w:t>
            </w:r>
          </w:p>
        </w:tc>
        <w:tc>
          <w:tcPr>
            <w:tcW w:w="1276" w:type="dxa"/>
          </w:tcPr>
          <w:p w14:paraId="138D053F" w14:textId="77777777" w:rsidR="003A1F2F" w:rsidRPr="00EF187C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187C">
              <w:rPr>
                <w:rFonts w:asciiTheme="minorHAnsi" w:hAnsiTheme="minorHAnsi"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240F0673" w14:textId="77777777" w:rsidR="003A1F2F" w:rsidRPr="00E60837" w:rsidRDefault="003A1F2F" w:rsidP="00C6204D">
            <w:pPr>
              <w:tabs>
                <w:tab w:val="left" w:pos="45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114 696</w:t>
            </w:r>
          </w:p>
        </w:tc>
        <w:tc>
          <w:tcPr>
            <w:tcW w:w="1134" w:type="dxa"/>
          </w:tcPr>
          <w:p w14:paraId="6F7724F8" w14:textId="77777777" w:rsidR="003A1F2F" w:rsidRPr="00E60837" w:rsidRDefault="003A1F2F" w:rsidP="00C6204D">
            <w:pPr>
              <w:tabs>
                <w:tab w:val="left" w:pos="45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123 616</w:t>
            </w:r>
          </w:p>
        </w:tc>
        <w:tc>
          <w:tcPr>
            <w:tcW w:w="1276" w:type="dxa"/>
          </w:tcPr>
          <w:p w14:paraId="48D22AF7" w14:textId="77777777" w:rsidR="003A1F2F" w:rsidRPr="00E60837" w:rsidRDefault="003A1F2F" w:rsidP="00C6204D">
            <w:pPr>
              <w:tabs>
                <w:tab w:val="left" w:pos="45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129 730</w:t>
            </w:r>
          </w:p>
        </w:tc>
        <w:tc>
          <w:tcPr>
            <w:tcW w:w="1271" w:type="dxa"/>
            <w:vAlign w:val="center"/>
          </w:tcPr>
          <w:p w14:paraId="41C71CB9" w14:textId="77777777" w:rsidR="003A1F2F" w:rsidRPr="00E60837" w:rsidRDefault="003A1F2F" w:rsidP="00C6204D">
            <w:pPr>
              <w:tabs>
                <w:tab w:val="left" w:pos="45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60837">
              <w:rPr>
                <w:rFonts w:asciiTheme="minorHAnsi" w:hAnsiTheme="minorHAnsi" w:cstheme="minorHAnsi"/>
              </w:rPr>
              <w:t>wzrost</w:t>
            </w:r>
          </w:p>
        </w:tc>
      </w:tr>
      <w:tr w:rsidR="00C6204D" w:rsidRPr="009C1652" w14:paraId="7CEBC501" w14:textId="77777777" w:rsidTr="00453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06F568AA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FBD01C0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8.</w:t>
            </w:r>
          </w:p>
        </w:tc>
        <w:tc>
          <w:tcPr>
            <w:tcW w:w="4232" w:type="dxa"/>
          </w:tcPr>
          <w:p w14:paraId="60F8DADF" w14:textId="77777777" w:rsidR="003A1F2F" w:rsidRPr="003A1F2F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trike/>
              </w:rPr>
            </w:pPr>
            <w:r w:rsidRPr="003A1F2F">
              <w:rPr>
                <w:rFonts w:cstheme="minorHAnsi"/>
              </w:rPr>
              <w:t xml:space="preserve">Liczba CUS** </w:t>
            </w:r>
          </w:p>
        </w:tc>
        <w:tc>
          <w:tcPr>
            <w:tcW w:w="1417" w:type="dxa"/>
          </w:tcPr>
          <w:p w14:paraId="45F178B9" w14:textId="77777777" w:rsidR="003A1F2F" w:rsidRPr="003A1F2F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5BB137A2" w14:textId="77777777" w:rsidR="003A1F2F" w:rsidRPr="009161FB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61FB">
              <w:rPr>
                <w:rFonts w:asciiTheme="minorHAnsi" w:hAnsiTheme="minorHAnsi" w:cstheme="minorHAnsi"/>
              </w:rPr>
              <w:t>b/d</w:t>
            </w:r>
          </w:p>
        </w:tc>
        <w:tc>
          <w:tcPr>
            <w:tcW w:w="1276" w:type="dxa"/>
          </w:tcPr>
          <w:p w14:paraId="38B0274E" w14:textId="77777777" w:rsidR="003A1F2F" w:rsidRPr="009161FB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61FB">
              <w:rPr>
                <w:rFonts w:asciiTheme="minorHAnsi" w:hAnsiTheme="minorHAnsi"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58E0B2ED" w14:textId="77777777" w:rsidR="003A1F2F" w:rsidRPr="009161FB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61F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34" w:type="dxa"/>
          </w:tcPr>
          <w:p w14:paraId="3F3D14E6" w14:textId="77777777" w:rsidR="003A1F2F" w:rsidRPr="009161FB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25579D7D" w14:textId="77777777" w:rsidR="003A1F2F" w:rsidRPr="009161FB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61F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76" w:type="dxa"/>
          </w:tcPr>
          <w:p w14:paraId="2D418766" w14:textId="77777777" w:rsidR="003A1F2F" w:rsidRPr="009161FB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45F4165E" w14:textId="77777777" w:rsidR="003A1F2F" w:rsidRPr="009161FB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61F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71" w:type="dxa"/>
            <w:vAlign w:val="center"/>
          </w:tcPr>
          <w:p w14:paraId="400AE479" w14:textId="77777777" w:rsidR="003A1F2F" w:rsidRPr="009161FB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61FB">
              <w:rPr>
                <w:rFonts w:asciiTheme="minorHAnsi" w:hAnsiTheme="minorHAnsi" w:cstheme="minorHAnsi"/>
                <w:sz w:val="16"/>
                <w:szCs w:val="16"/>
              </w:rPr>
              <w:t>na tym samym poziomie</w:t>
            </w:r>
          </w:p>
        </w:tc>
      </w:tr>
      <w:tr w:rsidR="009C1652" w:rsidRPr="009C1652" w14:paraId="500A274B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BF1A967" w14:textId="77777777" w:rsidR="00D05B00" w:rsidRPr="009C1652" w:rsidRDefault="00D05B00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</w:tcPr>
          <w:p w14:paraId="00FCBFF2" w14:textId="77777777" w:rsidR="00D05B00" w:rsidRPr="003A1F2F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9.</w:t>
            </w:r>
          </w:p>
        </w:tc>
        <w:tc>
          <w:tcPr>
            <w:tcW w:w="4232" w:type="dxa"/>
          </w:tcPr>
          <w:p w14:paraId="7B5C4D33" w14:textId="77777777" w:rsidR="00D05B00" w:rsidRPr="003A1F2F" w:rsidRDefault="00D05B00" w:rsidP="00C6204D">
            <w:pPr>
              <w:ind w:right="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Liczba:</w:t>
            </w:r>
          </w:p>
        </w:tc>
        <w:tc>
          <w:tcPr>
            <w:tcW w:w="1417" w:type="dxa"/>
          </w:tcPr>
          <w:p w14:paraId="1F0A96C4" w14:textId="77777777" w:rsidR="00D05B00" w:rsidRPr="003A1F2F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MRiPS</w:t>
            </w:r>
          </w:p>
        </w:tc>
        <w:tc>
          <w:tcPr>
            <w:tcW w:w="1276" w:type="dxa"/>
            <w:vAlign w:val="center"/>
          </w:tcPr>
          <w:p w14:paraId="7446982B" w14:textId="77777777" w:rsidR="00D05B00" w:rsidRPr="003A1F2F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348A7F3" w14:textId="77777777" w:rsidR="00D05B00" w:rsidRPr="009C1652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1275" w:type="dxa"/>
            <w:vAlign w:val="center"/>
          </w:tcPr>
          <w:p w14:paraId="255FF8B6" w14:textId="77777777" w:rsidR="00D05B00" w:rsidRPr="009C1652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1134" w:type="dxa"/>
            <w:vAlign w:val="center"/>
          </w:tcPr>
          <w:p w14:paraId="6DD51304" w14:textId="77777777" w:rsidR="00D05B00" w:rsidRPr="009C1652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1276" w:type="dxa"/>
          </w:tcPr>
          <w:p w14:paraId="2247636F" w14:textId="77777777" w:rsidR="00D05B00" w:rsidRPr="009C1652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1271" w:type="dxa"/>
            <w:vAlign w:val="center"/>
          </w:tcPr>
          <w:p w14:paraId="27BE7138" w14:textId="77777777" w:rsidR="00D05B00" w:rsidRPr="009C1652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</w:tr>
      <w:tr w:rsidR="00C6204D" w:rsidRPr="009C1652" w14:paraId="37651474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309239B2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74BC2625" w14:textId="77777777" w:rsidR="003A1F2F" w:rsidRPr="009C1652" w:rsidRDefault="003A1F2F" w:rsidP="00C6204D">
            <w:pPr>
              <w:pStyle w:val="Akapitzlist"/>
              <w:spacing w:line="240" w:lineRule="auto"/>
              <w:ind w:left="0"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32" w:type="dxa"/>
          </w:tcPr>
          <w:p w14:paraId="71105A64" w14:textId="77777777" w:rsidR="003A1F2F" w:rsidRPr="003A1F2F" w:rsidRDefault="003A1F2F" w:rsidP="00C6204D">
            <w:pPr>
              <w:ind w:right="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A1F2F">
              <w:rPr>
                <w:rFonts w:cstheme="minorHAnsi"/>
              </w:rPr>
              <w:t>9.1. ośrodków wsparcia, w tym:</w:t>
            </w:r>
          </w:p>
        </w:tc>
        <w:tc>
          <w:tcPr>
            <w:tcW w:w="1417" w:type="dxa"/>
          </w:tcPr>
          <w:p w14:paraId="1B689F66" w14:textId="77777777" w:rsidR="003A1F2F" w:rsidRPr="00EB2A14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17B7C348" w14:textId="77777777" w:rsidR="003A1F2F" w:rsidRPr="00EB2A14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56</w:t>
            </w:r>
          </w:p>
        </w:tc>
        <w:tc>
          <w:tcPr>
            <w:tcW w:w="1276" w:type="dxa"/>
          </w:tcPr>
          <w:p w14:paraId="7FCB4F9C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35BA0530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8</w:t>
            </w:r>
            <w:r w:rsidR="0069688C" w:rsidRPr="00EB2A14">
              <w:rPr>
                <w:rFonts w:cstheme="minorHAnsi"/>
              </w:rPr>
              <w:t>6</w:t>
            </w:r>
          </w:p>
        </w:tc>
        <w:tc>
          <w:tcPr>
            <w:tcW w:w="1134" w:type="dxa"/>
            <w:vAlign w:val="center"/>
          </w:tcPr>
          <w:p w14:paraId="3C65E378" w14:textId="77777777" w:rsidR="003A1F2F" w:rsidRPr="00EB2A14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99</w:t>
            </w:r>
          </w:p>
        </w:tc>
        <w:tc>
          <w:tcPr>
            <w:tcW w:w="1276" w:type="dxa"/>
          </w:tcPr>
          <w:p w14:paraId="2BD4550D" w14:textId="77777777" w:rsidR="003A1F2F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99</w:t>
            </w:r>
          </w:p>
        </w:tc>
        <w:tc>
          <w:tcPr>
            <w:tcW w:w="1271" w:type="dxa"/>
            <w:vAlign w:val="center"/>
          </w:tcPr>
          <w:p w14:paraId="0BCFA121" w14:textId="77777777" w:rsidR="003A1F2F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EB2A14">
              <w:rPr>
                <w:rFonts w:cstheme="minorHAnsi"/>
                <w:sz w:val="16"/>
                <w:szCs w:val="16"/>
              </w:rPr>
              <w:t xml:space="preserve">Na tym </w:t>
            </w:r>
            <w:r w:rsidRPr="00EB2A14">
              <w:rPr>
                <w:rFonts w:cstheme="minorHAnsi"/>
                <w:sz w:val="16"/>
                <w:szCs w:val="16"/>
              </w:rPr>
              <w:lastRenderedPageBreak/>
              <w:t>samym poziomie</w:t>
            </w:r>
          </w:p>
        </w:tc>
      </w:tr>
      <w:tr w:rsidR="003A1F2F" w:rsidRPr="009C1652" w14:paraId="0A03B344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3BCE7916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7B081DC0" w14:textId="77777777" w:rsidR="003A1F2F" w:rsidRPr="009C1652" w:rsidRDefault="003A1F2F" w:rsidP="00C6204D">
            <w:pPr>
              <w:pStyle w:val="Akapitzlist"/>
              <w:spacing w:line="240" w:lineRule="auto"/>
              <w:ind w:left="0"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32" w:type="dxa"/>
          </w:tcPr>
          <w:p w14:paraId="016A4A03" w14:textId="77777777" w:rsidR="003A1F2F" w:rsidRPr="00EB2A14" w:rsidRDefault="003A1F2F" w:rsidP="00C6204D">
            <w:pPr>
              <w:ind w:right="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 xml:space="preserve">-  ŚDS </w:t>
            </w:r>
          </w:p>
        </w:tc>
        <w:tc>
          <w:tcPr>
            <w:tcW w:w="1417" w:type="dxa"/>
          </w:tcPr>
          <w:p w14:paraId="65A600EC" w14:textId="77777777" w:rsidR="003A1F2F" w:rsidRPr="00EB2A14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C7E418B" w14:textId="77777777" w:rsidR="003A1F2F" w:rsidRPr="00EB2A14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17</w:t>
            </w:r>
          </w:p>
        </w:tc>
        <w:tc>
          <w:tcPr>
            <w:tcW w:w="1276" w:type="dxa"/>
          </w:tcPr>
          <w:p w14:paraId="02A52E58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15EF85F7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2</w:t>
            </w:r>
            <w:r w:rsidR="0069688C" w:rsidRPr="00EB2A14">
              <w:rPr>
                <w:rFonts w:cstheme="minorHAnsi"/>
              </w:rPr>
              <w:t>5</w:t>
            </w:r>
          </w:p>
        </w:tc>
        <w:tc>
          <w:tcPr>
            <w:tcW w:w="1134" w:type="dxa"/>
            <w:vAlign w:val="center"/>
          </w:tcPr>
          <w:p w14:paraId="20F31DB7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25</w:t>
            </w:r>
          </w:p>
        </w:tc>
        <w:tc>
          <w:tcPr>
            <w:tcW w:w="1276" w:type="dxa"/>
          </w:tcPr>
          <w:p w14:paraId="29C7BCD0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1" w:type="dxa"/>
            <w:vAlign w:val="center"/>
          </w:tcPr>
          <w:p w14:paraId="6EA34E67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  <w:sz w:val="16"/>
                <w:szCs w:val="16"/>
              </w:rPr>
              <w:t>na tym samym poziomie</w:t>
            </w:r>
          </w:p>
        </w:tc>
      </w:tr>
      <w:tr w:rsidR="00C6204D" w:rsidRPr="009C1652" w14:paraId="794F8C88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4B00F645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7EF4823D" w14:textId="77777777" w:rsidR="003A1F2F" w:rsidRPr="009C1652" w:rsidRDefault="003A1F2F" w:rsidP="00C6204D">
            <w:pPr>
              <w:pStyle w:val="Akapitzlist"/>
              <w:spacing w:line="240" w:lineRule="auto"/>
              <w:ind w:left="0"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32" w:type="dxa"/>
          </w:tcPr>
          <w:p w14:paraId="053561D0" w14:textId="77777777" w:rsidR="003A1F2F" w:rsidRPr="00EB2A14" w:rsidRDefault="003A1F2F" w:rsidP="00C6204D">
            <w:pPr>
              <w:ind w:right="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- dziennych domów pomocy</w:t>
            </w:r>
          </w:p>
        </w:tc>
        <w:tc>
          <w:tcPr>
            <w:tcW w:w="1417" w:type="dxa"/>
          </w:tcPr>
          <w:p w14:paraId="6BF62195" w14:textId="77777777" w:rsidR="003A1F2F" w:rsidRPr="00EB2A14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C7333BC" w14:textId="77777777" w:rsidR="003A1F2F" w:rsidRPr="00EB2A14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7</w:t>
            </w:r>
          </w:p>
        </w:tc>
        <w:tc>
          <w:tcPr>
            <w:tcW w:w="1276" w:type="dxa"/>
          </w:tcPr>
          <w:p w14:paraId="4A948EA2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4030C6CD" w14:textId="77777777" w:rsidR="003A1F2F" w:rsidRPr="00EB2A14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10</w:t>
            </w:r>
          </w:p>
        </w:tc>
        <w:tc>
          <w:tcPr>
            <w:tcW w:w="1134" w:type="dxa"/>
            <w:vAlign w:val="center"/>
          </w:tcPr>
          <w:p w14:paraId="2A477A2B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10</w:t>
            </w:r>
          </w:p>
        </w:tc>
        <w:tc>
          <w:tcPr>
            <w:tcW w:w="1276" w:type="dxa"/>
          </w:tcPr>
          <w:p w14:paraId="13269958" w14:textId="77777777" w:rsidR="003A1F2F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10</w:t>
            </w:r>
          </w:p>
        </w:tc>
        <w:tc>
          <w:tcPr>
            <w:tcW w:w="1271" w:type="dxa"/>
            <w:vAlign w:val="center"/>
          </w:tcPr>
          <w:p w14:paraId="4AD570A7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  <w:sz w:val="16"/>
                <w:szCs w:val="16"/>
              </w:rPr>
              <w:t>na tym samym poziomie</w:t>
            </w:r>
          </w:p>
        </w:tc>
      </w:tr>
      <w:tr w:rsidR="003A1F2F" w:rsidRPr="009C1652" w14:paraId="3F69D899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BCF43C0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596710D0" w14:textId="77777777" w:rsidR="003A1F2F" w:rsidRPr="009C1652" w:rsidRDefault="003A1F2F" w:rsidP="00C6204D">
            <w:pPr>
              <w:pStyle w:val="Akapitzlist"/>
              <w:numPr>
                <w:ilvl w:val="0"/>
                <w:numId w:val="11"/>
              </w:numPr>
              <w:spacing w:line="240" w:lineRule="auto"/>
              <w:ind w:left="0"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32" w:type="dxa"/>
          </w:tcPr>
          <w:p w14:paraId="61FCE356" w14:textId="77777777" w:rsidR="003A1F2F" w:rsidRPr="00EB2A14" w:rsidRDefault="003A1F2F" w:rsidP="00C6204D">
            <w:pPr>
              <w:ind w:right="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9.2. klubów samopomocy</w:t>
            </w:r>
          </w:p>
        </w:tc>
        <w:tc>
          <w:tcPr>
            <w:tcW w:w="1417" w:type="dxa"/>
          </w:tcPr>
          <w:p w14:paraId="3DAA4A09" w14:textId="77777777" w:rsidR="003A1F2F" w:rsidRPr="00EB2A14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48E71568" w14:textId="77777777" w:rsidR="003A1F2F" w:rsidRPr="00EB2A14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15</w:t>
            </w:r>
          </w:p>
        </w:tc>
        <w:tc>
          <w:tcPr>
            <w:tcW w:w="1276" w:type="dxa"/>
          </w:tcPr>
          <w:p w14:paraId="642D2453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32D7736C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4</w:t>
            </w:r>
            <w:r w:rsidR="0069688C" w:rsidRPr="00EB2A14">
              <w:rPr>
                <w:rFonts w:cstheme="minorHAnsi"/>
              </w:rPr>
              <w:t>2</w:t>
            </w:r>
          </w:p>
        </w:tc>
        <w:tc>
          <w:tcPr>
            <w:tcW w:w="1134" w:type="dxa"/>
            <w:vAlign w:val="center"/>
          </w:tcPr>
          <w:p w14:paraId="0E73C5F6" w14:textId="77777777" w:rsidR="003A1F2F" w:rsidRPr="00EB2A14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59</w:t>
            </w:r>
          </w:p>
        </w:tc>
        <w:tc>
          <w:tcPr>
            <w:tcW w:w="1276" w:type="dxa"/>
          </w:tcPr>
          <w:p w14:paraId="0A7E2C09" w14:textId="77777777" w:rsidR="003A1F2F" w:rsidRPr="00EB2A14" w:rsidRDefault="00EB2A14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66</w:t>
            </w:r>
          </w:p>
        </w:tc>
        <w:tc>
          <w:tcPr>
            <w:tcW w:w="1271" w:type="dxa"/>
            <w:vAlign w:val="center"/>
          </w:tcPr>
          <w:p w14:paraId="256C1B8E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</w:tr>
      <w:tr w:rsidR="00C6204D" w:rsidRPr="009C1652" w14:paraId="262B574A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AA74065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5D5E4239" w14:textId="77777777" w:rsidR="003A1F2F" w:rsidRPr="009C1652" w:rsidRDefault="003A1F2F" w:rsidP="00C6204D">
            <w:pPr>
              <w:pStyle w:val="Akapitzlist"/>
              <w:numPr>
                <w:ilvl w:val="0"/>
                <w:numId w:val="11"/>
              </w:numPr>
              <w:spacing w:line="240" w:lineRule="auto"/>
              <w:ind w:left="0"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32" w:type="dxa"/>
          </w:tcPr>
          <w:p w14:paraId="041F7541" w14:textId="77777777" w:rsidR="003A1F2F" w:rsidRPr="00EB2A14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9.3. mieszka treningowych oraz wspomaganych</w:t>
            </w:r>
          </w:p>
        </w:tc>
        <w:tc>
          <w:tcPr>
            <w:tcW w:w="1417" w:type="dxa"/>
          </w:tcPr>
          <w:p w14:paraId="45E1EB58" w14:textId="77777777" w:rsidR="003A1F2F" w:rsidRPr="00EB2A14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070E79AC" w14:textId="77777777" w:rsidR="003A1F2F" w:rsidRPr="00EB2A14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515E61C6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2CD9BBCD" w14:textId="77777777" w:rsidR="003A1F2F" w:rsidRPr="00EB2A14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10</w:t>
            </w:r>
          </w:p>
        </w:tc>
        <w:tc>
          <w:tcPr>
            <w:tcW w:w="1134" w:type="dxa"/>
            <w:vAlign w:val="center"/>
          </w:tcPr>
          <w:p w14:paraId="38067D44" w14:textId="77777777" w:rsidR="003A1F2F" w:rsidRPr="00EB2A14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35</w:t>
            </w:r>
          </w:p>
        </w:tc>
        <w:tc>
          <w:tcPr>
            <w:tcW w:w="1276" w:type="dxa"/>
          </w:tcPr>
          <w:p w14:paraId="6C0072B7" w14:textId="77777777" w:rsidR="003A1F2F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36</w:t>
            </w:r>
          </w:p>
        </w:tc>
        <w:tc>
          <w:tcPr>
            <w:tcW w:w="1271" w:type="dxa"/>
            <w:vAlign w:val="center"/>
          </w:tcPr>
          <w:p w14:paraId="683DCE97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</w:tr>
      <w:tr w:rsidR="003A1F2F" w:rsidRPr="009C1652" w14:paraId="03B0D6AB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7C082F4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5F6CB902" w14:textId="77777777" w:rsidR="003A1F2F" w:rsidRPr="009C1652" w:rsidRDefault="003A1F2F" w:rsidP="00C6204D">
            <w:pPr>
              <w:pStyle w:val="Akapitzlist"/>
              <w:numPr>
                <w:ilvl w:val="0"/>
                <w:numId w:val="11"/>
              </w:numPr>
              <w:spacing w:line="240" w:lineRule="auto"/>
              <w:ind w:left="0"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32" w:type="dxa"/>
          </w:tcPr>
          <w:p w14:paraId="690270EB" w14:textId="77777777" w:rsidR="003A1F2F" w:rsidRPr="00EB2A14" w:rsidRDefault="003A1F2F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 xml:space="preserve">9.4. mieszkań treningowych </w:t>
            </w:r>
          </w:p>
        </w:tc>
        <w:tc>
          <w:tcPr>
            <w:tcW w:w="1417" w:type="dxa"/>
          </w:tcPr>
          <w:p w14:paraId="1DB2D67E" w14:textId="77777777" w:rsidR="003A1F2F" w:rsidRPr="00EB2A14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0DB618F" w14:textId="77777777" w:rsidR="003A1F2F" w:rsidRPr="00EB2A14" w:rsidRDefault="003A1F2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17</w:t>
            </w:r>
          </w:p>
        </w:tc>
        <w:tc>
          <w:tcPr>
            <w:tcW w:w="1276" w:type="dxa"/>
          </w:tcPr>
          <w:p w14:paraId="2B3A9739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1C82B52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</w:t>
            </w:r>
            <w:r w:rsidR="0069688C" w:rsidRPr="00EB2A14">
              <w:rPr>
                <w:rFonts w:cstheme="minorHAnsi"/>
              </w:rPr>
              <w:t>4</w:t>
            </w:r>
          </w:p>
        </w:tc>
        <w:tc>
          <w:tcPr>
            <w:tcW w:w="1134" w:type="dxa"/>
            <w:vAlign w:val="center"/>
          </w:tcPr>
          <w:p w14:paraId="77329272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</w:t>
            </w:r>
            <w:r w:rsidR="0069688C" w:rsidRPr="00EB2A14">
              <w:rPr>
                <w:rFonts w:cstheme="minorHAnsi"/>
              </w:rPr>
              <w:t>8</w:t>
            </w:r>
          </w:p>
        </w:tc>
        <w:tc>
          <w:tcPr>
            <w:tcW w:w="1276" w:type="dxa"/>
          </w:tcPr>
          <w:p w14:paraId="6A291F51" w14:textId="77777777" w:rsidR="003A1F2F" w:rsidRPr="00EB2A14" w:rsidRDefault="00EB2A14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18</w:t>
            </w:r>
          </w:p>
        </w:tc>
        <w:tc>
          <w:tcPr>
            <w:tcW w:w="1271" w:type="dxa"/>
            <w:vAlign w:val="center"/>
          </w:tcPr>
          <w:p w14:paraId="46A35997" w14:textId="77777777" w:rsidR="003A1F2F" w:rsidRPr="00EB2A14" w:rsidRDefault="003A1F2F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</w:tr>
      <w:tr w:rsidR="00C6204D" w:rsidRPr="009C1652" w14:paraId="2CB9B896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3228054F" w14:textId="77777777" w:rsidR="003A1F2F" w:rsidRPr="009C1652" w:rsidRDefault="003A1F2F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44608177" w14:textId="77777777" w:rsidR="003A1F2F" w:rsidRPr="009C1652" w:rsidRDefault="003A1F2F" w:rsidP="00C6204D">
            <w:pPr>
              <w:pStyle w:val="Akapitzlist"/>
              <w:numPr>
                <w:ilvl w:val="0"/>
                <w:numId w:val="11"/>
              </w:numPr>
              <w:spacing w:line="240" w:lineRule="auto"/>
              <w:ind w:left="0"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32" w:type="dxa"/>
          </w:tcPr>
          <w:p w14:paraId="45537CEF" w14:textId="77777777" w:rsidR="003A1F2F" w:rsidRPr="00EB2A14" w:rsidRDefault="003A1F2F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9.5. rodzinnych domów pomocy</w:t>
            </w:r>
          </w:p>
        </w:tc>
        <w:tc>
          <w:tcPr>
            <w:tcW w:w="1417" w:type="dxa"/>
          </w:tcPr>
          <w:p w14:paraId="2EECBA56" w14:textId="77777777" w:rsidR="003A1F2F" w:rsidRPr="00EB2A14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4AB54318" w14:textId="77777777" w:rsidR="003A1F2F" w:rsidRPr="00EB2A14" w:rsidRDefault="003A1F2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6</w:t>
            </w:r>
          </w:p>
        </w:tc>
        <w:tc>
          <w:tcPr>
            <w:tcW w:w="1276" w:type="dxa"/>
          </w:tcPr>
          <w:p w14:paraId="26DBBEFF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573AF6DB" w14:textId="77777777" w:rsidR="003A1F2F" w:rsidRPr="00EB2A14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8</w:t>
            </w:r>
          </w:p>
        </w:tc>
        <w:tc>
          <w:tcPr>
            <w:tcW w:w="1134" w:type="dxa"/>
            <w:vAlign w:val="center"/>
          </w:tcPr>
          <w:p w14:paraId="0C1D0E92" w14:textId="77777777" w:rsidR="003A1F2F" w:rsidRPr="00EB2A14" w:rsidRDefault="003A1F2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8</w:t>
            </w:r>
          </w:p>
        </w:tc>
        <w:tc>
          <w:tcPr>
            <w:tcW w:w="1276" w:type="dxa"/>
          </w:tcPr>
          <w:p w14:paraId="51C4B6CD" w14:textId="77777777" w:rsidR="003A1F2F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7</w:t>
            </w:r>
          </w:p>
        </w:tc>
        <w:tc>
          <w:tcPr>
            <w:tcW w:w="1271" w:type="dxa"/>
            <w:vAlign w:val="center"/>
          </w:tcPr>
          <w:p w14:paraId="02A5C66B" w14:textId="77777777" w:rsidR="003A1F2F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  <w:sz w:val="16"/>
                <w:szCs w:val="16"/>
              </w:rPr>
              <w:t>spadek</w:t>
            </w:r>
          </w:p>
        </w:tc>
      </w:tr>
      <w:tr w:rsidR="00453889" w:rsidRPr="009C1652" w14:paraId="08F23178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BEB116F" w14:textId="77777777" w:rsidR="00453889" w:rsidRPr="009C1652" w:rsidRDefault="00453889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3408AFFC" w14:textId="77777777" w:rsidR="00453889" w:rsidRPr="00453889" w:rsidRDefault="00453889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53889">
              <w:rPr>
                <w:rFonts w:cstheme="minorHAnsi"/>
              </w:rPr>
              <w:t>10.</w:t>
            </w:r>
          </w:p>
        </w:tc>
        <w:tc>
          <w:tcPr>
            <w:tcW w:w="4232" w:type="dxa"/>
          </w:tcPr>
          <w:p w14:paraId="4C54164F" w14:textId="77777777" w:rsidR="00453889" w:rsidRPr="00534C21" w:rsidRDefault="00453889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Liczba badań wojewódzkich w zakresie polityki społecznej</w:t>
            </w:r>
          </w:p>
        </w:tc>
        <w:tc>
          <w:tcPr>
            <w:tcW w:w="1417" w:type="dxa"/>
          </w:tcPr>
          <w:p w14:paraId="50E8C4A4" w14:textId="77777777" w:rsidR="00453889" w:rsidRPr="00534C21" w:rsidRDefault="00453889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wojewódzkie raporty</w:t>
            </w:r>
          </w:p>
          <w:p w14:paraId="0CCCAFA8" w14:textId="77777777" w:rsidR="00453889" w:rsidRPr="00534C21" w:rsidRDefault="00453889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37B7EF9" w14:textId="77777777" w:rsidR="00453889" w:rsidRPr="00534C21" w:rsidRDefault="00453889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3</w:t>
            </w:r>
          </w:p>
        </w:tc>
        <w:tc>
          <w:tcPr>
            <w:tcW w:w="1276" w:type="dxa"/>
          </w:tcPr>
          <w:p w14:paraId="53C2E01C" w14:textId="77777777" w:rsidR="00453889" w:rsidRPr="00534C21" w:rsidRDefault="0045388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761C8136" w14:textId="77777777" w:rsidR="00453889" w:rsidRPr="00534C21" w:rsidRDefault="0045388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4</w:t>
            </w:r>
          </w:p>
        </w:tc>
        <w:tc>
          <w:tcPr>
            <w:tcW w:w="1134" w:type="dxa"/>
            <w:vAlign w:val="center"/>
          </w:tcPr>
          <w:p w14:paraId="3E95FC2A" w14:textId="77777777" w:rsidR="00453889" w:rsidRPr="00534C21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3</w:t>
            </w:r>
          </w:p>
        </w:tc>
        <w:tc>
          <w:tcPr>
            <w:tcW w:w="1276" w:type="dxa"/>
            <w:vAlign w:val="center"/>
          </w:tcPr>
          <w:p w14:paraId="1AF7A15D" w14:textId="614501C6" w:rsidR="00453889" w:rsidRPr="00534C21" w:rsidRDefault="00534C2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2</w:t>
            </w:r>
          </w:p>
        </w:tc>
        <w:tc>
          <w:tcPr>
            <w:tcW w:w="1271" w:type="dxa"/>
            <w:vAlign w:val="center"/>
          </w:tcPr>
          <w:p w14:paraId="28F638EA" w14:textId="77777777" w:rsidR="00453889" w:rsidRPr="00534C21" w:rsidRDefault="0045388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spadek</w:t>
            </w:r>
          </w:p>
        </w:tc>
      </w:tr>
      <w:tr w:rsidR="00C6204D" w:rsidRPr="009C1652" w14:paraId="6190E792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4E606E82" w14:textId="77777777" w:rsidR="00D05B00" w:rsidRPr="009C1652" w:rsidRDefault="00D05B00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647C479E" w14:textId="77777777" w:rsidR="00D05B00" w:rsidRPr="00EB2A14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11.</w:t>
            </w:r>
          </w:p>
        </w:tc>
        <w:tc>
          <w:tcPr>
            <w:tcW w:w="4232" w:type="dxa"/>
          </w:tcPr>
          <w:p w14:paraId="0ED462CD" w14:textId="77777777" w:rsidR="00D05B00" w:rsidRPr="00EB2A14" w:rsidRDefault="00D05B00" w:rsidP="00C6204D">
            <w:pPr>
              <w:ind w:right="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Liczba pracowników socjalnych, w tym posiadających specjalizację I stopnia i II stopnia</w:t>
            </w:r>
          </w:p>
        </w:tc>
        <w:tc>
          <w:tcPr>
            <w:tcW w:w="1417" w:type="dxa"/>
          </w:tcPr>
          <w:p w14:paraId="04DF0341" w14:textId="77777777" w:rsidR="00D05B00" w:rsidRPr="00EB2A14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7A8C919A" w14:textId="77777777" w:rsidR="00D05B00" w:rsidRPr="00EB2A14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232</w:t>
            </w:r>
          </w:p>
        </w:tc>
        <w:tc>
          <w:tcPr>
            <w:tcW w:w="1276" w:type="dxa"/>
          </w:tcPr>
          <w:p w14:paraId="7DBABB99" w14:textId="77777777" w:rsidR="00D05B00" w:rsidRPr="00EB2A14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7FBBEA1E" w14:textId="77777777" w:rsidR="00D05B00" w:rsidRPr="00EB2A14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302</w:t>
            </w:r>
          </w:p>
        </w:tc>
        <w:tc>
          <w:tcPr>
            <w:tcW w:w="1134" w:type="dxa"/>
            <w:vAlign w:val="center"/>
          </w:tcPr>
          <w:p w14:paraId="671185BF" w14:textId="77777777" w:rsidR="00D05B00" w:rsidRPr="00EB2A14" w:rsidRDefault="00EB2A14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 xml:space="preserve">    171</w:t>
            </w:r>
          </w:p>
        </w:tc>
        <w:tc>
          <w:tcPr>
            <w:tcW w:w="1276" w:type="dxa"/>
          </w:tcPr>
          <w:p w14:paraId="2644CC2D" w14:textId="77777777" w:rsidR="00D05B00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250</w:t>
            </w:r>
          </w:p>
        </w:tc>
        <w:tc>
          <w:tcPr>
            <w:tcW w:w="1271" w:type="dxa"/>
            <w:vAlign w:val="center"/>
          </w:tcPr>
          <w:p w14:paraId="3859A161" w14:textId="77777777" w:rsidR="00D05B00" w:rsidRPr="00EB2A14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</w:tr>
      <w:tr w:rsidR="009C1652" w:rsidRPr="009C1652" w14:paraId="57FD136A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0F10A402" w14:textId="77777777" w:rsidR="00D05B00" w:rsidRPr="009C1652" w:rsidRDefault="00D05B00" w:rsidP="00C6204D">
            <w:pPr>
              <w:ind w:right="402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C709DA6" w14:textId="77777777" w:rsidR="00D05B00" w:rsidRPr="009C1652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  <w:r w:rsidRPr="004864B5">
              <w:rPr>
                <w:rFonts w:cstheme="minorHAnsi"/>
              </w:rPr>
              <w:t>12.</w:t>
            </w:r>
          </w:p>
        </w:tc>
        <w:tc>
          <w:tcPr>
            <w:tcW w:w="4232" w:type="dxa"/>
          </w:tcPr>
          <w:p w14:paraId="575C9044" w14:textId="77777777" w:rsidR="00D05B00" w:rsidRPr="004864B5" w:rsidRDefault="00D05B00" w:rsidP="00C6204D">
            <w:pPr>
              <w:spacing w:after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864B5">
              <w:rPr>
                <w:rFonts w:cstheme="minorHAnsi"/>
              </w:rPr>
              <w:t>Liczba podmiotów NGO, którym zlecono zadania publiczne z obszaru polityki społecznej</w:t>
            </w:r>
          </w:p>
        </w:tc>
        <w:tc>
          <w:tcPr>
            <w:tcW w:w="1417" w:type="dxa"/>
          </w:tcPr>
          <w:p w14:paraId="15176BEE" w14:textId="77777777" w:rsidR="00D05B00" w:rsidRPr="004864B5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864B5">
              <w:rPr>
                <w:rFonts w:cstheme="minorHAnsi"/>
              </w:rPr>
              <w:t xml:space="preserve">Sprawozdanie </w:t>
            </w:r>
            <w:r w:rsidRPr="004864B5">
              <w:rPr>
                <w:rFonts w:cstheme="minorHAnsi"/>
              </w:rPr>
              <w:br/>
              <w:t xml:space="preserve">z realizacji programu współpracy Samorządu Województwa Podlaskiego </w:t>
            </w:r>
            <w:r w:rsidRPr="004864B5">
              <w:rPr>
                <w:rFonts w:cstheme="minorHAnsi"/>
              </w:rPr>
              <w:br/>
              <w:t>z NGO</w:t>
            </w:r>
          </w:p>
        </w:tc>
        <w:tc>
          <w:tcPr>
            <w:tcW w:w="1276" w:type="dxa"/>
            <w:vAlign w:val="center"/>
          </w:tcPr>
          <w:p w14:paraId="3E943A2A" w14:textId="77777777" w:rsidR="00D05B00" w:rsidRPr="004864B5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864B5">
              <w:rPr>
                <w:rFonts w:cstheme="minorHAnsi"/>
              </w:rPr>
              <w:t>27</w:t>
            </w:r>
          </w:p>
        </w:tc>
        <w:tc>
          <w:tcPr>
            <w:tcW w:w="1276" w:type="dxa"/>
            <w:vAlign w:val="center"/>
          </w:tcPr>
          <w:p w14:paraId="578839A5" w14:textId="77777777" w:rsidR="00D05B00" w:rsidRPr="004864B5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864B5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2018475C" w14:textId="77777777" w:rsidR="00D05B00" w:rsidRPr="004864B5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864B5">
              <w:rPr>
                <w:rFonts w:cstheme="minorHAnsi"/>
              </w:rPr>
              <w:t>43</w:t>
            </w:r>
          </w:p>
        </w:tc>
        <w:tc>
          <w:tcPr>
            <w:tcW w:w="1134" w:type="dxa"/>
            <w:vAlign w:val="center"/>
          </w:tcPr>
          <w:p w14:paraId="5E7654C9" w14:textId="77777777" w:rsidR="00D05B00" w:rsidRPr="004864B5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864B5">
              <w:rPr>
                <w:rFonts w:cstheme="minorHAnsi"/>
              </w:rPr>
              <w:t>31</w:t>
            </w:r>
          </w:p>
        </w:tc>
        <w:tc>
          <w:tcPr>
            <w:tcW w:w="1276" w:type="dxa"/>
          </w:tcPr>
          <w:p w14:paraId="7C9F7DFB" w14:textId="77777777" w:rsidR="00D05B00" w:rsidRPr="004864B5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DB0F3A8" w14:textId="77777777" w:rsidR="00D05B00" w:rsidRPr="004864B5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880360B" w14:textId="6CDD25EB" w:rsidR="00D05B00" w:rsidRPr="004864B5" w:rsidRDefault="004864B5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864B5">
              <w:rPr>
                <w:rFonts w:cstheme="minorHAnsi"/>
              </w:rPr>
              <w:t>34</w:t>
            </w:r>
          </w:p>
          <w:p w14:paraId="49A61ECF" w14:textId="77777777" w:rsidR="00D05B00" w:rsidRPr="004864B5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4F8CABD" w14:textId="77777777" w:rsidR="00D05B00" w:rsidRPr="004864B5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1" w:type="dxa"/>
            <w:vAlign w:val="center"/>
          </w:tcPr>
          <w:p w14:paraId="5786587A" w14:textId="149D3416" w:rsidR="00D05B00" w:rsidRPr="004864B5" w:rsidRDefault="004864B5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864B5">
              <w:rPr>
                <w:rFonts w:cstheme="minorHAnsi"/>
              </w:rPr>
              <w:t>wzrost</w:t>
            </w:r>
          </w:p>
        </w:tc>
      </w:tr>
      <w:tr w:rsidR="00C6204D" w:rsidRPr="009C1652" w14:paraId="7228AAD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 w:val="restart"/>
          </w:tcPr>
          <w:p w14:paraId="22DEB435" w14:textId="77777777" w:rsidR="00D05B00" w:rsidRPr="00453889" w:rsidRDefault="00D05B00" w:rsidP="00C6204D">
            <w:pPr>
              <w:ind w:right="402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  <w:r w:rsidRPr="00453889">
              <w:rPr>
                <w:rFonts w:cstheme="minorHAnsi"/>
                <w:color w:val="auto"/>
                <w:sz w:val="24"/>
                <w:szCs w:val="24"/>
              </w:rPr>
              <w:t xml:space="preserve">Wzmocnienie funkcjonowania rodzin </w:t>
            </w:r>
            <w:r w:rsidRPr="00453889">
              <w:rPr>
                <w:rFonts w:cstheme="minorHAnsi"/>
                <w:color w:val="auto"/>
                <w:sz w:val="24"/>
                <w:szCs w:val="24"/>
              </w:rPr>
              <w:br/>
              <w:t xml:space="preserve">i systemu </w:t>
            </w:r>
            <w:r w:rsidRPr="00453889">
              <w:rPr>
                <w:rFonts w:cstheme="minorHAnsi"/>
                <w:color w:val="auto"/>
                <w:sz w:val="24"/>
                <w:szCs w:val="24"/>
              </w:rPr>
              <w:br/>
              <w:t>pieczy zastępczej</w:t>
            </w:r>
          </w:p>
        </w:tc>
        <w:tc>
          <w:tcPr>
            <w:tcW w:w="630" w:type="dxa"/>
          </w:tcPr>
          <w:p w14:paraId="54B421E8" w14:textId="77777777" w:rsidR="00D05B00" w:rsidRPr="00EB2A14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1.</w:t>
            </w:r>
          </w:p>
        </w:tc>
        <w:tc>
          <w:tcPr>
            <w:tcW w:w="4232" w:type="dxa"/>
          </w:tcPr>
          <w:p w14:paraId="1D859428" w14:textId="77777777" w:rsidR="00D05B00" w:rsidRPr="00EB2A14" w:rsidRDefault="00D05B00" w:rsidP="00C6204D">
            <w:pPr>
              <w:spacing w:after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Liczba asystentów rodziny</w:t>
            </w:r>
          </w:p>
        </w:tc>
        <w:tc>
          <w:tcPr>
            <w:tcW w:w="1417" w:type="dxa"/>
          </w:tcPr>
          <w:p w14:paraId="289171F6" w14:textId="77777777" w:rsidR="00D05B00" w:rsidRPr="00EB2A14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6ECDC361" w14:textId="77777777" w:rsidR="00D05B00" w:rsidRPr="00EB2A14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136</w:t>
            </w:r>
          </w:p>
        </w:tc>
        <w:tc>
          <w:tcPr>
            <w:tcW w:w="1276" w:type="dxa"/>
          </w:tcPr>
          <w:p w14:paraId="66CD5859" w14:textId="77777777" w:rsidR="00D05B00" w:rsidRPr="00EB2A14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6EC32EC3" w14:textId="77777777" w:rsidR="00D05B00" w:rsidRPr="00EB2A14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11</w:t>
            </w:r>
            <w:r w:rsidR="0069688C" w:rsidRPr="00EB2A14">
              <w:rPr>
                <w:rFonts w:cstheme="minorHAnsi"/>
              </w:rPr>
              <w:t>9</w:t>
            </w:r>
          </w:p>
        </w:tc>
        <w:tc>
          <w:tcPr>
            <w:tcW w:w="1134" w:type="dxa"/>
            <w:vAlign w:val="center"/>
          </w:tcPr>
          <w:p w14:paraId="50E5E646" w14:textId="77777777" w:rsidR="00D05B00" w:rsidRPr="00EB2A14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11</w:t>
            </w:r>
            <w:r w:rsidR="0069688C" w:rsidRPr="00EB2A14">
              <w:rPr>
                <w:rFonts w:cstheme="minorHAnsi"/>
              </w:rPr>
              <w:t>6</w:t>
            </w:r>
          </w:p>
        </w:tc>
        <w:tc>
          <w:tcPr>
            <w:tcW w:w="1276" w:type="dxa"/>
          </w:tcPr>
          <w:p w14:paraId="1EBFF9F4" w14:textId="77777777" w:rsidR="00D05B00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116</w:t>
            </w:r>
          </w:p>
        </w:tc>
        <w:tc>
          <w:tcPr>
            <w:tcW w:w="1271" w:type="dxa"/>
            <w:vAlign w:val="center"/>
          </w:tcPr>
          <w:p w14:paraId="45E4B60B" w14:textId="77777777" w:rsidR="00D05B00" w:rsidRPr="00EB2A14" w:rsidRDefault="00EB2A1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EB2A14">
              <w:rPr>
                <w:rFonts w:cstheme="minorHAnsi"/>
                <w:sz w:val="16"/>
                <w:szCs w:val="16"/>
              </w:rPr>
              <w:t>Na tym samym poziomie</w:t>
            </w:r>
          </w:p>
        </w:tc>
      </w:tr>
      <w:tr w:rsidR="009C1652" w:rsidRPr="009C1652" w14:paraId="5908E6EB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D3015EA" w14:textId="77777777" w:rsidR="00D05B00" w:rsidRPr="009C1652" w:rsidRDefault="00D05B0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58C570DF" w14:textId="77777777" w:rsidR="00D05B00" w:rsidRPr="00EB2A14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2.</w:t>
            </w:r>
          </w:p>
        </w:tc>
        <w:tc>
          <w:tcPr>
            <w:tcW w:w="4232" w:type="dxa"/>
          </w:tcPr>
          <w:p w14:paraId="29880410" w14:textId="77777777" w:rsidR="00D05B00" w:rsidRPr="00EB2A14" w:rsidRDefault="00D05B00" w:rsidP="00C6204D">
            <w:pPr>
              <w:spacing w:after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Liczba rodzin objętych asystenturą</w:t>
            </w:r>
          </w:p>
        </w:tc>
        <w:tc>
          <w:tcPr>
            <w:tcW w:w="1417" w:type="dxa"/>
          </w:tcPr>
          <w:p w14:paraId="6210A69D" w14:textId="77777777" w:rsidR="00D05B00" w:rsidRPr="00EB2A14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33D4B5D8" w14:textId="77777777" w:rsidR="00D05B00" w:rsidRPr="00EB2A14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1 279</w:t>
            </w:r>
          </w:p>
        </w:tc>
        <w:tc>
          <w:tcPr>
            <w:tcW w:w="1276" w:type="dxa"/>
          </w:tcPr>
          <w:p w14:paraId="0250ED06" w14:textId="77777777" w:rsidR="00D05B00" w:rsidRPr="00EB2A14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75A1B294" w14:textId="77777777" w:rsidR="00D05B00" w:rsidRPr="00EB2A14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</w:t>
            </w:r>
            <w:r w:rsidR="0069688C" w:rsidRPr="00EB2A14">
              <w:rPr>
                <w:rFonts w:cstheme="minorHAnsi"/>
              </w:rPr>
              <w:t>194</w:t>
            </w:r>
          </w:p>
        </w:tc>
        <w:tc>
          <w:tcPr>
            <w:tcW w:w="1134" w:type="dxa"/>
            <w:vAlign w:val="center"/>
          </w:tcPr>
          <w:p w14:paraId="574CC8D5" w14:textId="77777777" w:rsidR="00D05B00" w:rsidRPr="00EB2A14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1213</w:t>
            </w:r>
          </w:p>
        </w:tc>
        <w:tc>
          <w:tcPr>
            <w:tcW w:w="1276" w:type="dxa"/>
          </w:tcPr>
          <w:p w14:paraId="37C187E5" w14:textId="77777777" w:rsidR="00D05B00" w:rsidRPr="00EB2A14" w:rsidRDefault="00EB2A14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1194</w:t>
            </w:r>
          </w:p>
        </w:tc>
        <w:tc>
          <w:tcPr>
            <w:tcW w:w="1271" w:type="dxa"/>
            <w:vAlign w:val="center"/>
          </w:tcPr>
          <w:p w14:paraId="168720FA" w14:textId="77777777" w:rsidR="00D05B00" w:rsidRPr="00EB2A14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B2A14">
              <w:rPr>
                <w:rFonts w:cstheme="minorHAnsi"/>
              </w:rPr>
              <w:t>spadek</w:t>
            </w:r>
          </w:p>
        </w:tc>
      </w:tr>
      <w:tr w:rsidR="00C6204D" w:rsidRPr="009C1652" w14:paraId="7B95CB87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458FA5E1" w14:textId="77777777" w:rsidR="00D05B00" w:rsidRPr="009C1652" w:rsidRDefault="00D05B0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32DB80C8" w14:textId="77777777" w:rsidR="00D05B00" w:rsidRPr="003074E6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3.</w:t>
            </w:r>
          </w:p>
        </w:tc>
        <w:tc>
          <w:tcPr>
            <w:tcW w:w="4232" w:type="dxa"/>
          </w:tcPr>
          <w:p w14:paraId="29E83C8B" w14:textId="77777777" w:rsidR="00D05B00" w:rsidRPr="003074E6" w:rsidRDefault="00D05B00" w:rsidP="00C6204D">
            <w:pPr>
              <w:spacing w:after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Liczba placówek wsparcia dziennego</w:t>
            </w:r>
          </w:p>
        </w:tc>
        <w:tc>
          <w:tcPr>
            <w:tcW w:w="1417" w:type="dxa"/>
          </w:tcPr>
          <w:p w14:paraId="4D6769B3" w14:textId="77777777" w:rsidR="00D05B00" w:rsidRPr="003074E6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GUS/PUW</w:t>
            </w:r>
          </w:p>
        </w:tc>
        <w:tc>
          <w:tcPr>
            <w:tcW w:w="1276" w:type="dxa"/>
            <w:vAlign w:val="center"/>
          </w:tcPr>
          <w:p w14:paraId="134EE3A1" w14:textId="77777777" w:rsidR="00D05B00" w:rsidRPr="003074E6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73</w:t>
            </w:r>
          </w:p>
        </w:tc>
        <w:tc>
          <w:tcPr>
            <w:tcW w:w="1276" w:type="dxa"/>
          </w:tcPr>
          <w:p w14:paraId="547F44AB" w14:textId="77777777" w:rsidR="00D05B00" w:rsidRPr="003074E6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317A4244" w14:textId="77777777" w:rsidR="00D05B00" w:rsidRPr="003074E6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52</w:t>
            </w:r>
          </w:p>
        </w:tc>
        <w:tc>
          <w:tcPr>
            <w:tcW w:w="1134" w:type="dxa"/>
            <w:vAlign w:val="center"/>
          </w:tcPr>
          <w:p w14:paraId="3A4D04FE" w14:textId="77777777" w:rsidR="00D05B00" w:rsidRPr="003074E6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5</w:t>
            </w:r>
            <w:r w:rsidR="0069688C" w:rsidRPr="003074E6">
              <w:rPr>
                <w:rFonts w:cstheme="minorHAnsi"/>
              </w:rPr>
              <w:t>4</w:t>
            </w:r>
          </w:p>
        </w:tc>
        <w:tc>
          <w:tcPr>
            <w:tcW w:w="1276" w:type="dxa"/>
          </w:tcPr>
          <w:p w14:paraId="37C55965" w14:textId="77777777" w:rsidR="00D05B00" w:rsidRPr="003074E6" w:rsidRDefault="003074E6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90</w:t>
            </w:r>
          </w:p>
        </w:tc>
        <w:tc>
          <w:tcPr>
            <w:tcW w:w="1271" w:type="dxa"/>
            <w:vAlign w:val="center"/>
          </w:tcPr>
          <w:p w14:paraId="2903385B" w14:textId="77777777" w:rsidR="00D05B00" w:rsidRPr="003074E6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074E6">
              <w:rPr>
                <w:rFonts w:cstheme="minorHAnsi"/>
              </w:rPr>
              <w:t>wzrost</w:t>
            </w:r>
          </w:p>
        </w:tc>
      </w:tr>
      <w:tr w:rsidR="009C1652" w:rsidRPr="009C1652" w14:paraId="104DE291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3CADFD65" w14:textId="77777777" w:rsidR="00D05B00" w:rsidRPr="009C1652" w:rsidRDefault="00D05B0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79DECF33" w14:textId="77777777" w:rsidR="00D05B00" w:rsidRPr="00F111B0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4.</w:t>
            </w:r>
          </w:p>
        </w:tc>
        <w:tc>
          <w:tcPr>
            <w:tcW w:w="4232" w:type="dxa"/>
          </w:tcPr>
          <w:p w14:paraId="73BFCA9D" w14:textId="77777777" w:rsidR="00D05B00" w:rsidRPr="00F111B0" w:rsidRDefault="00D05B00" w:rsidP="00C6204D">
            <w:pPr>
              <w:spacing w:after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Liczba rodzin wspierających</w:t>
            </w:r>
          </w:p>
        </w:tc>
        <w:tc>
          <w:tcPr>
            <w:tcW w:w="1417" w:type="dxa"/>
          </w:tcPr>
          <w:p w14:paraId="1FCCE93D" w14:textId="77777777" w:rsidR="00D05B00" w:rsidRPr="00F111B0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131C9AE9" w14:textId="77777777" w:rsidR="00D05B00" w:rsidRPr="00F111B0" w:rsidRDefault="00D05B0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4B6F96A3" w14:textId="77777777" w:rsidR="00D05B00" w:rsidRPr="00F111B0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12F2DBAF" w14:textId="77777777" w:rsidR="00D05B00" w:rsidRPr="00F111B0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0</w:t>
            </w:r>
          </w:p>
        </w:tc>
        <w:tc>
          <w:tcPr>
            <w:tcW w:w="1134" w:type="dxa"/>
            <w:vAlign w:val="center"/>
          </w:tcPr>
          <w:p w14:paraId="09E294B4" w14:textId="77777777" w:rsidR="00D05B00" w:rsidRPr="00F111B0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546F85D8" w14:textId="77777777" w:rsidR="00D05B00" w:rsidRPr="00F111B0" w:rsidRDefault="0063288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0</w:t>
            </w:r>
          </w:p>
        </w:tc>
        <w:tc>
          <w:tcPr>
            <w:tcW w:w="1271" w:type="dxa"/>
            <w:vAlign w:val="center"/>
          </w:tcPr>
          <w:p w14:paraId="556EA21C" w14:textId="77777777" w:rsidR="00D05B00" w:rsidRPr="00F111B0" w:rsidRDefault="00D05B0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-</w:t>
            </w:r>
          </w:p>
        </w:tc>
      </w:tr>
      <w:tr w:rsidR="00C6204D" w:rsidRPr="009C1652" w14:paraId="728B85B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6F998B7" w14:textId="77777777" w:rsidR="00F111B0" w:rsidRPr="009C1652" w:rsidRDefault="00F111B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0645543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5.</w:t>
            </w:r>
          </w:p>
        </w:tc>
        <w:tc>
          <w:tcPr>
            <w:tcW w:w="4232" w:type="dxa"/>
          </w:tcPr>
          <w:p w14:paraId="2427A855" w14:textId="77777777" w:rsidR="00F111B0" w:rsidRPr="00F111B0" w:rsidRDefault="00F111B0" w:rsidP="00C6204D">
            <w:pPr>
              <w:spacing w:after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Liczba placówek opiekuńczo-wychowawczych</w:t>
            </w:r>
          </w:p>
        </w:tc>
        <w:tc>
          <w:tcPr>
            <w:tcW w:w="1417" w:type="dxa"/>
          </w:tcPr>
          <w:p w14:paraId="2071992D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PUW (Rejestr Wojewody)</w:t>
            </w:r>
          </w:p>
        </w:tc>
        <w:tc>
          <w:tcPr>
            <w:tcW w:w="1276" w:type="dxa"/>
            <w:vAlign w:val="center"/>
          </w:tcPr>
          <w:p w14:paraId="410E2279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24</w:t>
            </w:r>
          </w:p>
        </w:tc>
        <w:tc>
          <w:tcPr>
            <w:tcW w:w="1276" w:type="dxa"/>
          </w:tcPr>
          <w:p w14:paraId="564D4E9A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6ECD5132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28</w:t>
            </w:r>
          </w:p>
        </w:tc>
        <w:tc>
          <w:tcPr>
            <w:tcW w:w="1134" w:type="dxa"/>
            <w:vAlign w:val="center"/>
          </w:tcPr>
          <w:p w14:paraId="55B0D08B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30</w:t>
            </w:r>
          </w:p>
        </w:tc>
        <w:tc>
          <w:tcPr>
            <w:tcW w:w="1276" w:type="dxa"/>
            <w:vAlign w:val="center"/>
          </w:tcPr>
          <w:p w14:paraId="7B3D3531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31</w:t>
            </w:r>
          </w:p>
        </w:tc>
        <w:tc>
          <w:tcPr>
            <w:tcW w:w="1271" w:type="dxa"/>
            <w:vAlign w:val="center"/>
          </w:tcPr>
          <w:p w14:paraId="762E8AB0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</w:tr>
      <w:tr w:rsidR="00F111B0" w:rsidRPr="009C1652" w14:paraId="2EB72CD8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D966A9D" w14:textId="77777777" w:rsidR="00F111B0" w:rsidRPr="009C1652" w:rsidRDefault="00F111B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</w:tcPr>
          <w:p w14:paraId="3E8509D6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6.</w:t>
            </w:r>
          </w:p>
        </w:tc>
        <w:tc>
          <w:tcPr>
            <w:tcW w:w="4232" w:type="dxa"/>
          </w:tcPr>
          <w:p w14:paraId="10D739E0" w14:textId="77777777" w:rsidR="00F111B0" w:rsidRPr="00F111B0" w:rsidRDefault="00F111B0" w:rsidP="00C6204D">
            <w:pPr>
              <w:spacing w:after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Liczba rodzinnych form pieczy zastępczej, w tym:</w:t>
            </w:r>
          </w:p>
        </w:tc>
        <w:tc>
          <w:tcPr>
            <w:tcW w:w="1417" w:type="dxa"/>
            <w:vMerge w:val="restart"/>
          </w:tcPr>
          <w:p w14:paraId="2BD405C4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PUW (Rejestr Wojewody)</w:t>
            </w:r>
          </w:p>
        </w:tc>
        <w:tc>
          <w:tcPr>
            <w:tcW w:w="1276" w:type="dxa"/>
            <w:vAlign w:val="center"/>
          </w:tcPr>
          <w:p w14:paraId="7FEDFD4D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81B6FA7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5" w:type="dxa"/>
            <w:vAlign w:val="center"/>
          </w:tcPr>
          <w:p w14:paraId="7F973D18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14:paraId="680FC358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FC5EA19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1" w:type="dxa"/>
            <w:vAlign w:val="center"/>
          </w:tcPr>
          <w:p w14:paraId="26B2A6D6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6204D" w:rsidRPr="009C1652" w14:paraId="3839BECC" w14:textId="77777777" w:rsidTr="00F11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444030C9" w14:textId="77777777" w:rsidR="00F111B0" w:rsidRPr="009C1652" w:rsidRDefault="00F111B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6D9C7272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232" w:type="dxa"/>
          </w:tcPr>
          <w:p w14:paraId="25DF810B" w14:textId="77777777" w:rsidR="00F111B0" w:rsidRPr="00F111B0" w:rsidRDefault="00F111B0" w:rsidP="00C6204D">
            <w:pPr>
              <w:spacing w:after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 xml:space="preserve">6.1. Liczba rodzin zastępczych spokrewnionych </w:t>
            </w:r>
            <w:r w:rsidRPr="00F111B0">
              <w:rPr>
                <w:rFonts w:cstheme="minorHAnsi"/>
              </w:rPr>
              <w:br/>
              <w:t>z dzieckiem</w:t>
            </w:r>
          </w:p>
        </w:tc>
        <w:tc>
          <w:tcPr>
            <w:tcW w:w="1417" w:type="dxa"/>
            <w:vMerge/>
          </w:tcPr>
          <w:p w14:paraId="0A663FC4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0FA90199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591</w:t>
            </w:r>
          </w:p>
        </w:tc>
        <w:tc>
          <w:tcPr>
            <w:tcW w:w="1276" w:type="dxa"/>
          </w:tcPr>
          <w:p w14:paraId="61AEF151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F6CAD1C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594</w:t>
            </w:r>
          </w:p>
        </w:tc>
        <w:tc>
          <w:tcPr>
            <w:tcW w:w="1134" w:type="dxa"/>
            <w:vAlign w:val="center"/>
          </w:tcPr>
          <w:p w14:paraId="5739C83D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593</w:t>
            </w:r>
          </w:p>
        </w:tc>
        <w:tc>
          <w:tcPr>
            <w:tcW w:w="1276" w:type="dxa"/>
          </w:tcPr>
          <w:p w14:paraId="5EC3A76C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607</w:t>
            </w:r>
          </w:p>
        </w:tc>
        <w:tc>
          <w:tcPr>
            <w:tcW w:w="1271" w:type="dxa"/>
            <w:vAlign w:val="center"/>
          </w:tcPr>
          <w:p w14:paraId="12FABD38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spadek</w:t>
            </w:r>
          </w:p>
        </w:tc>
      </w:tr>
      <w:tr w:rsidR="00F111B0" w:rsidRPr="009C1652" w14:paraId="05E32117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A596D75" w14:textId="77777777" w:rsidR="00F111B0" w:rsidRPr="009C1652" w:rsidRDefault="00F111B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73C8D0B5" w14:textId="77777777" w:rsidR="00F111B0" w:rsidRPr="009C1652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4232" w:type="dxa"/>
          </w:tcPr>
          <w:p w14:paraId="79FB9A39" w14:textId="77777777" w:rsidR="00F111B0" w:rsidRPr="00F111B0" w:rsidRDefault="00F111B0" w:rsidP="00C6204D">
            <w:pPr>
              <w:spacing w:after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6.2. Liczba rodzin zastępczych niezawodowych</w:t>
            </w:r>
          </w:p>
        </w:tc>
        <w:tc>
          <w:tcPr>
            <w:tcW w:w="1417" w:type="dxa"/>
            <w:vMerge/>
          </w:tcPr>
          <w:p w14:paraId="44588141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126380E5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268</w:t>
            </w:r>
          </w:p>
        </w:tc>
        <w:tc>
          <w:tcPr>
            <w:tcW w:w="1276" w:type="dxa"/>
          </w:tcPr>
          <w:p w14:paraId="0E548259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5B1949CD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244</w:t>
            </w:r>
          </w:p>
        </w:tc>
        <w:tc>
          <w:tcPr>
            <w:tcW w:w="1134" w:type="dxa"/>
            <w:vAlign w:val="center"/>
          </w:tcPr>
          <w:p w14:paraId="74312386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248</w:t>
            </w:r>
          </w:p>
        </w:tc>
        <w:tc>
          <w:tcPr>
            <w:tcW w:w="1276" w:type="dxa"/>
          </w:tcPr>
          <w:p w14:paraId="1C2CB4A8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244</w:t>
            </w:r>
          </w:p>
        </w:tc>
        <w:tc>
          <w:tcPr>
            <w:tcW w:w="1271" w:type="dxa"/>
            <w:vAlign w:val="center"/>
          </w:tcPr>
          <w:p w14:paraId="7A1B56F0" w14:textId="77777777" w:rsidR="00F111B0" w:rsidRPr="00F111B0" w:rsidRDefault="00F111B0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spadek</w:t>
            </w:r>
          </w:p>
        </w:tc>
      </w:tr>
      <w:tr w:rsidR="00C6204D" w:rsidRPr="009C1652" w14:paraId="1B17A9DB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579120B" w14:textId="77777777" w:rsidR="00F111B0" w:rsidRPr="009C1652" w:rsidRDefault="00F111B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40B63405" w14:textId="77777777" w:rsidR="00F111B0" w:rsidRPr="009C1652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4232" w:type="dxa"/>
          </w:tcPr>
          <w:p w14:paraId="28F67FC1" w14:textId="77777777" w:rsidR="00F111B0" w:rsidRPr="00F111B0" w:rsidRDefault="00F111B0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6.3. Liczba rodzin zastępczych zawodowych, w tym:</w:t>
            </w:r>
          </w:p>
        </w:tc>
        <w:tc>
          <w:tcPr>
            <w:tcW w:w="1417" w:type="dxa"/>
            <w:vMerge/>
          </w:tcPr>
          <w:p w14:paraId="138FE416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122DD2B9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45</w:t>
            </w:r>
          </w:p>
        </w:tc>
        <w:tc>
          <w:tcPr>
            <w:tcW w:w="1276" w:type="dxa"/>
          </w:tcPr>
          <w:p w14:paraId="02F9B590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40B70B30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44</w:t>
            </w:r>
          </w:p>
        </w:tc>
        <w:tc>
          <w:tcPr>
            <w:tcW w:w="1134" w:type="dxa"/>
            <w:vAlign w:val="center"/>
          </w:tcPr>
          <w:p w14:paraId="4934FAEB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41</w:t>
            </w:r>
          </w:p>
        </w:tc>
        <w:tc>
          <w:tcPr>
            <w:tcW w:w="1276" w:type="dxa"/>
          </w:tcPr>
          <w:p w14:paraId="108AE8FC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46</w:t>
            </w:r>
          </w:p>
        </w:tc>
        <w:tc>
          <w:tcPr>
            <w:tcW w:w="1271" w:type="dxa"/>
            <w:vAlign w:val="center"/>
          </w:tcPr>
          <w:p w14:paraId="3C18B655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</w:tr>
      <w:tr w:rsidR="00F111B0" w:rsidRPr="009C1652" w14:paraId="0F76CAF2" w14:textId="77777777" w:rsidTr="00F111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5DBFB44" w14:textId="77777777" w:rsidR="00F111B0" w:rsidRPr="009C1652" w:rsidRDefault="00F111B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13434F33" w14:textId="77777777" w:rsidR="00F111B0" w:rsidRPr="009C1652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4232" w:type="dxa"/>
          </w:tcPr>
          <w:p w14:paraId="184215CC" w14:textId="77777777" w:rsidR="00F111B0" w:rsidRPr="00F111B0" w:rsidRDefault="00F111B0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- rodzin specjalistycznych</w:t>
            </w:r>
          </w:p>
        </w:tc>
        <w:tc>
          <w:tcPr>
            <w:tcW w:w="1417" w:type="dxa"/>
            <w:vMerge/>
          </w:tcPr>
          <w:p w14:paraId="3A4AE46A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6297DEA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60D057D1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F111B0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33C5D6A7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3</w:t>
            </w:r>
          </w:p>
        </w:tc>
        <w:tc>
          <w:tcPr>
            <w:tcW w:w="1134" w:type="dxa"/>
            <w:vAlign w:val="center"/>
          </w:tcPr>
          <w:p w14:paraId="47C88375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3</w:t>
            </w:r>
          </w:p>
        </w:tc>
        <w:tc>
          <w:tcPr>
            <w:tcW w:w="1276" w:type="dxa"/>
          </w:tcPr>
          <w:p w14:paraId="72680195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</w:t>
            </w:r>
          </w:p>
        </w:tc>
        <w:tc>
          <w:tcPr>
            <w:tcW w:w="1271" w:type="dxa"/>
            <w:vAlign w:val="center"/>
          </w:tcPr>
          <w:p w14:paraId="1B11A86B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spadek</w:t>
            </w:r>
          </w:p>
        </w:tc>
      </w:tr>
      <w:tr w:rsidR="00C6204D" w:rsidRPr="009C1652" w14:paraId="0A261A4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B54509F" w14:textId="77777777" w:rsidR="00F111B0" w:rsidRPr="009C1652" w:rsidRDefault="00F111B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4CA5D221" w14:textId="77777777" w:rsidR="00F111B0" w:rsidRPr="009C1652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4232" w:type="dxa"/>
          </w:tcPr>
          <w:p w14:paraId="107B2B2F" w14:textId="77777777" w:rsidR="00F111B0" w:rsidRPr="00F111B0" w:rsidRDefault="00F111B0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- rodzin pełniących funkcję pogotowia rodzinnego</w:t>
            </w:r>
          </w:p>
        </w:tc>
        <w:tc>
          <w:tcPr>
            <w:tcW w:w="1417" w:type="dxa"/>
            <w:vMerge/>
          </w:tcPr>
          <w:p w14:paraId="603472D4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726172A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</w:t>
            </w:r>
          </w:p>
        </w:tc>
        <w:tc>
          <w:tcPr>
            <w:tcW w:w="1276" w:type="dxa"/>
          </w:tcPr>
          <w:p w14:paraId="6B539287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02930F2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3</w:t>
            </w:r>
          </w:p>
        </w:tc>
        <w:tc>
          <w:tcPr>
            <w:tcW w:w="1134" w:type="dxa"/>
            <w:vAlign w:val="center"/>
          </w:tcPr>
          <w:p w14:paraId="4747569B" w14:textId="77777777" w:rsidR="00F111B0" w:rsidRPr="00F111B0" w:rsidRDefault="00F111B0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 xml:space="preserve">     3</w:t>
            </w:r>
          </w:p>
        </w:tc>
        <w:tc>
          <w:tcPr>
            <w:tcW w:w="1276" w:type="dxa"/>
          </w:tcPr>
          <w:p w14:paraId="16D255F9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</w:t>
            </w:r>
          </w:p>
        </w:tc>
        <w:tc>
          <w:tcPr>
            <w:tcW w:w="1271" w:type="dxa"/>
            <w:vAlign w:val="center"/>
          </w:tcPr>
          <w:p w14:paraId="1E38F545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spadek</w:t>
            </w:r>
          </w:p>
        </w:tc>
      </w:tr>
      <w:tr w:rsidR="00F111B0" w:rsidRPr="009C1652" w14:paraId="39838402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2CBEBB0" w14:textId="77777777" w:rsidR="00F111B0" w:rsidRPr="009C1652" w:rsidRDefault="00F111B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Merge/>
          </w:tcPr>
          <w:p w14:paraId="141DB879" w14:textId="77777777" w:rsidR="00F111B0" w:rsidRPr="009C1652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  <w:tc>
          <w:tcPr>
            <w:tcW w:w="4232" w:type="dxa"/>
          </w:tcPr>
          <w:p w14:paraId="533AC569" w14:textId="77777777" w:rsidR="00F111B0" w:rsidRPr="00F111B0" w:rsidRDefault="00F111B0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6.4. Liczba rodzinnych domów dziecka</w:t>
            </w:r>
          </w:p>
        </w:tc>
        <w:tc>
          <w:tcPr>
            <w:tcW w:w="1417" w:type="dxa"/>
            <w:vMerge/>
          </w:tcPr>
          <w:p w14:paraId="10B4239D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9C70909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14</w:t>
            </w:r>
          </w:p>
        </w:tc>
        <w:tc>
          <w:tcPr>
            <w:tcW w:w="1276" w:type="dxa"/>
          </w:tcPr>
          <w:p w14:paraId="13B297A8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4570C566" w14:textId="77777777" w:rsidR="00F111B0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15</w:t>
            </w:r>
          </w:p>
        </w:tc>
        <w:tc>
          <w:tcPr>
            <w:tcW w:w="1134" w:type="dxa"/>
            <w:vAlign w:val="center"/>
          </w:tcPr>
          <w:p w14:paraId="1251AAD5" w14:textId="77777777" w:rsidR="00F111B0" w:rsidRPr="00F111B0" w:rsidRDefault="00F111B0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 xml:space="preserve">    15</w:t>
            </w:r>
          </w:p>
        </w:tc>
        <w:tc>
          <w:tcPr>
            <w:tcW w:w="1276" w:type="dxa"/>
          </w:tcPr>
          <w:p w14:paraId="62135983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  <w:p w14:paraId="1B5DCFE8" w14:textId="77777777" w:rsidR="00F111B0" w:rsidRPr="00F111B0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15</w:t>
            </w:r>
          </w:p>
        </w:tc>
        <w:tc>
          <w:tcPr>
            <w:tcW w:w="1271" w:type="dxa"/>
            <w:vAlign w:val="center"/>
          </w:tcPr>
          <w:p w14:paraId="78FDBE89" w14:textId="77777777" w:rsidR="00F111B0" w:rsidRPr="00F111B0" w:rsidRDefault="00F111B0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11B0">
              <w:rPr>
                <w:rFonts w:cstheme="minorHAnsi"/>
                <w:sz w:val="16"/>
                <w:szCs w:val="16"/>
              </w:rPr>
              <w:t>na tym samym poziomie</w:t>
            </w:r>
          </w:p>
        </w:tc>
      </w:tr>
      <w:tr w:rsidR="00C6204D" w:rsidRPr="009C1652" w14:paraId="4827303F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056C0C7C" w14:textId="77777777" w:rsidR="00D05B00" w:rsidRPr="009C1652" w:rsidRDefault="00D05B00" w:rsidP="00C6204D">
            <w:pPr>
              <w:ind w:right="402"/>
              <w:rPr>
                <w:rFonts w:cstheme="minorHAnsi"/>
                <w:b w:val="0"/>
                <w:bCs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1D2796AA" w14:textId="77777777" w:rsidR="00D05B00" w:rsidRPr="00F111B0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7.</w:t>
            </w:r>
          </w:p>
        </w:tc>
        <w:tc>
          <w:tcPr>
            <w:tcW w:w="4232" w:type="dxa"/>
          </w:tcPr>
          <w:p w14:paraId="12CBB248" w14:textId="77777777" w:rsidR="00D05B00" w:rsidRPr="00F111B0" w:rsidRDefault="00D05B00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Liczba koordynatorów pieczy zastępczej</w:t>
            </w:r>
          </w:p>
        </w:tc>
        <w:tc>
          <w:tcPr>
            <w:tcW w:w="1417" w:type="dxa"/>
          </w:tcPr>
          <w:p w14:paraId="2B832250" w14:textId="77777777" w:rsidR="00D05B00" w:rsidRPr="00F111B0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PUW (Rejestr Wojewody)</w:t>
            </w:r>
          </w:p>
        </w:tc>
        <w:tc>
          <w:tcPr>
            <w:tcW w:w="1276" w:type="dxa"/>
            <w:vAlign w:val="center"/>
          </w:tcPr>
          <w:p w14:paraId="60C82CB4" w14:textId="77777777" w:rsidR="00D05B00" w:rsidRPr="00F111B0" w:rsidRDefault="00D05B0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51</w:t>
            </w:r>
          </w:p>
        </w:tc>
        <w:tc>
          <w:tcPr>
            <w:tcW w:w="1276" w:type="dxa"/>
          </w:tcPr>
          <w:p w14:paraId="7A67E6D4" w14:textId="77777777" w:rsidR="00D05B00" w:rsidRPr="00F111B0" w:rsidRDefault="00D05B0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7F0F535D" w14:textId="77777777" w:rsidR="00D05B00" w:rsidRPr="00F111B0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48</w:t>
            </w:r>
          </w:p>
        </w:tc>
        <w:tc>
          <w:tcPr>
            <w:tcW w:w="1134" w:type="dxa"/>
            <w:vAlign w:val="center"/>
          </w:tcPr>
          <w:p w14:paraId="09FE1CD6" w14:textId="77777777" w:rsidR="00D05B00" w:rsidRPr="00F111B0" w:rsidRDefault="00D05B00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 xml:space="preserve">    4</w:t>
            </w:r>
            <w:r w:rsidR="0069688C" w:rsidRPr="00F111B0">
              <w:rPr>
                <w:rFonts w:cstheme="minorHAnsi"/>
              </w:rPr>
              <w:t>9</w:t>
            </w:r>
          </w:p>
        </w:tc>
        <w:tc>
          <w:tcPr>
            <w:tcW w:w="1276" w:type="dxa"/>
          </w:tcPr>
          <w:p w14:paraId="74A4EF91" w14:textId="77777777" w:rsidR="00D05B0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52</w:t>
            </w:r>
          </w:p>
        </w:tc>
        <w:tc>
          <w:tcPr>
            <w:tcW w:w="1271" w:type="dxa"/>
            <w:vAlign w:val="center"/>
          </w:tcPr>
          <w:p w14:paraId="768785DC" w14:textId="77777777" w:rsidR="00D05B00" w:rsidRPr="00F111B0" w:rsidRDefault="00D05B00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11B0">
              <w:rPr>
                <w:rFonts w:cstheme="minorHAnsi"/>
              </w:rPr>
              <w:t>wzrost</w:t>
            </w:r>
          </w:p>
        </w:tc>
      </w:tr>
      <w:tr w:rsidR="00557CFA" w:rsidRPr="009C1652" w14:paraId="750B9F68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 w:val="restart"/>
          </w:tcPr>
          <w:p w14:paraId="2272CD4F" w14:textId="77777777" w:rsidR="00557CFA" w:rsidRPr="00557CFA" w:rsidRDefault="00557CFA" w:rsidP="00C6204D">
            <w:pPr>
              <w:ind w:right="402" w:hanging="11"/>
              <w:jc w:val="center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557CFA">
              <w:rPr>
                <w:rFonts w:cstheme="minorHAnsi"/>
                <w:color w:val="auto"/>
                <w:sz w:val="24"/>
                <w:szCs w:val="24"/>
              </w:rPr>
              <w:t xml:space="preserve">Poprawa warunków życia osób z niepełno-sprawnościami </w:t>
            </w:r>
            <w:r w:rsidRPr="00557CFA">
              <w:rPr>
                <w:rFonts w:cstheme="minorHAnsi"/>
                <w:color w:val="auto"/>
                <w:sz w:val="24"/>
                <w:szCs w:val="24"/>
              </w:rPr>
              <w:br/>
              <w:t xml:space="preserve">w sferze społecznej </w:t>
            </w:r>
            <w:r w:rsidRPr="00557CFA">
              <w:rPr>
                <w:rFonts w:cstheme="minorHAnsi"/>
                <w:color w:val="auto"/>
                <w:sz w:val="24"/>
                <w:szCs w:val="24"/>
              </w:rPr>
              <w:br/>
              <w:t>i zawodowej</w:t>
            </w:r>
          </w:p>
        </w:tc>
        <w:tc>
          <w:tcPr>
            <w:tcW w:w="630" w:type="dxa"/>
          </w:tcPr>
          <w:p w14:paraId="293B232C" w14:textId="77777777" w:rsidR="00557CFA" w:rsidRPr="00557CFA" w:rsidRDefault="00557CF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1.</w:t>
            </w:r>
          </w:p>
        </w:tc>
        <w:tc>
          <w:tcPr>
            <w:tcW w:w="4232" w:type="dxa"/>
          </w:tcPr>
          <w:p w14:paraId="5CC10FCC" w14:textId="77777777" w:rsidR="00557CFA" w:rsidRPr="00557CFA" w:rsidRDefault="00557CFA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 xml:space="preserve">Liczba osób, które uzyskały dofinansowanie do likwidacji barier architektonicznych, w komunikowaniu się i technicznych </w:t>
            </w:r>
          </w:p>
        </w:tc>
        <w:tc>
          <w:tcPr>
            <w:tcW w:w="1417" w:type="dxa"/>
          </w:tcPr>
          <w:p w14:paraId="7587E384" w14:textId="77777777" w:rsidR="00557CFA" w:rsidRPr="00557CFA" w:rsidRDefault="00557CF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79303A0F" w14:textId="77777777" w:rsidR="00557CFA" w:rsidRPr="00557CFA" w:rsidRDefault="00557CF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458</w:t>
            </w:r>
          </w:p>
        </w:tc>
        <w:tc>
          <w:tcPr>
            <w:tcW w:w="1276" w:type="dxa"/>
          </w:tcPr>
          <w:p w14:paraId="4A303C12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77D6AA9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6171B35A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597</w:t>
            </w:r>
          </w:p>
        </w:tc>
        <w:tc>
          <w:tcPr>
            <w:tcW w:w="1134" w:type="dxa"/>
            <w:vAlign w:val="center"/>
          </w:tcPr>
          <w:p w14:paraId="61FA7B5B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710</w:t>
            </w:r>
          </w:p>
        </w:tc>
        <w:tc>
          <w:tcPr>
            <w:tcW w:w="1276" w:type="dxa"/>
          </w:tcPr>
          <w:p w14:paraId="615B2EF8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25C2EE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858</w:t>
            </w:r>
          </w:p>
        </w:tc>
        <w:tc>
          <w:tcPr>
            <w:tcW w:w="1271" w:type="dxa"/>
            <w:vAlign w:val="center"/>
          </w:tcPr>
          <w:p w14:paraId="7DB3C7F9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wzrost</w:t>
            </w:r>
          </w:p>
        </w:tc>
      </w:tr>
      <w:tr w:rsidR="00C6204D" w:rsidRPr="009C1652" w14:paraId="5D12434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9EF449A" w14:textId="77777777" w:rsidR="00557CFA" w:rsidRPr="009C1652" w:rsidRDefault="00557CFA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4B27B078" w14:textId="77777777" w:rsidR="00557CFA" w:rsidRPr="00557CFA" w:rsidRDefault="00557CF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2.</w:t>
            </w:r>
          </w:p>
        </w:tc>
        <w:tc>
          <w:tcPr>
            <w:tcW w:w="4232" w:type="dxa"/>
          </w:tcPr>
          <w:p w14:paraId="4CA9D458" w14:textId="77777777" w:rsidR="00557CFA" w:rsidRPr="00557CFA" w:rsidRDefault="00557CFA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Liczba osób, które uzyskały dofinansowanie do uczestnictwa w turnusach rehabilitacyjnych</w:t>
            </w:r>
          </w:p>
        </w:tc>
        <w:tc>
          <w:tcPr>
            <w:tcW w:w="1417" w:type="dxa"/>
          </w:tcPr>
          <w:p w14:paraId="2A440B43" w14:textId="77777777" w:rsidR="00557CFA" w:rsidRPr="00557CFA" w:rsidRDefault="00557CF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0F70D445" w14:textId="77777777" w:rsidR="00557CFA" w:rsidRPr="00557CFA" w:rsidRDefault="00557CFA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1 728</w:t>
            </w:r>
          </w:p>
        </w:tc>
        <w:tc>
          <w:tcPr>
            <w:tcW w:w="1276" w:type="dxa"/>
          </w:tcPr>
          <w:p w14:paraId="768C271E" w14:textId="77777777" w:rsidR="00557CFA" w:rsidRPr="00557CFA" w:rsidRDefault="00557CFA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57CFA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79C591BF" w14:textId="77777777" w:rsidR="00557CFA" w:rsidRPr="00557CFA" w:rsidRDefault="00557CFA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1 898</w:t>
            </w:r>
          </w:p>
        </w:tc>
        <w:tc>
          <w:tcPr>
            <w:tcW w:w="1134" w:type="dxa"/>
            <w:vAlign w:val="center"/>
          </w:tcPr>
          <w:p w14:paraId="2B75434D" w14:textId="77777777" w:rsidR="00557CFA" w:rsidRPr="00557CFA" w:rsidRDefault="00557CFA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1 995</w:t>
            </w:r>
          </w:p>
        </w:tc>
        <w:tc>
          <w:tcPr>
            <w:tcW w:w="1276" w:type="dxa"/>
          </w:tcPr>
          <w:p w14:paraId="4CA39EA3" w14:textId="77777777" w:rsidR="00557CFA" w:rsidRPr="00557CFA" w:rsidRDefault="00557CFA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2566</w:t>
            </w:r>
          </w:p>
        </w:tc>
        <w:tc>
          <w:tcPr>
            <w:tcW w:w="1271" w:type="dxa"/>
            <w:vAlign w:val="center"/>
          </w:tcPr>
          <w:p w14:paraId="3C09BFDD" w14:textId="77777777" w:rsidR="00557CFA" w:rsidRPr="00557CFA" w:rsidRDefault="00557CFA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wzrost</w:t>
            </w:r>
          </w:p>
        </w:tc>
      </w:tr>
      <w:tr w:rsidR="00557CFA" w:rsidRPr="009C1652" w14:paraId="0EC6D9BB" w14:textId="77777777" w:rsidTr="006968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20AC956D" w14:textId="77777777" w:rsidR="00557CFA" w:rsidRPr="009C1652" w:rsidRDefault="00557CFA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17ED2FC5" w14:textId="77777777" w:rsidR="00557CFA" w:rsidRPr="00557CFA" w:rsidRDefault="00557CF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3.</w:t>
            </w:r>
          </w:p>
        </w:tc>
        <w:tc>
          <w:tcPr>
            <w:tcW w:w="4232" w:type="dxa"/>
          </w:tcPr>
          <w:p w14:paraId="014E62C0" w14:textId="77777777" w:rsidR="00557CFA" w:rsidRPr="00557CFA" w:rsidRDefault="00557CFA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 xml:space="preserve">Liczba osób, które uzyskały dofinansowanie do zaopatrzenia w sprzęt rehabilitacyjny, przedmioty ortopedyczne i środki pomocnicze </w:t>
            </w:r>
          </w:p>
        </w:tc>
        <w:tc>
          <w:tcPr>
            <w:tcW w:w="1417" w:type="dxa"/>
          </w:tcPr>
          <w:p w14:paraId="372F0C7C" w14:textId="77777777" w:rsidR="00557CFA" w:rsidRPr="00557CFA" w:rsidRDefault="00557CF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OZPS</w:t>
            </w:r>
          </w:p>
        </w:tc>
        <w:tc>
          <w:tcPr>
            <w:tcW w:w="1276" w:type="dxa"/>
            <w:vAlign w:val="center"/>
          </w:tcPr>
          <w:p w14:paraId="22FEB562" w14:textId="77777777" w:rsidR="00557CFA" w:rsidRPr="00557CFA" w:rsidRDefault="00557CFA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6 613</w:t>
            </w:r>
          </w:p>
        </w:tc>
        <w:tc>
          <w:tcPr>
            <w:tcW w:w="1276" w:type="dxa"/>
          </w:tcPr>
          <w:p w14:paraId="208148B8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57CFA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1ACF85B3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5 759</w:t>
            </w:r>
          </w:p>
        </w:tc>
        <w:tc>
          <w:tcPr>
            <w:tcW w:w="1134" w:type="dxa"/>
          </w:tcPr>
          <w:p w14:paraId="2648E91D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623C324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6 033</w:t>
            </w:r>
          </w:p>
        </w:tc>
        <w:tc>
          <w:tcPr>
            <w:tcW w:w="1276" w:type="dxa"/>
          </w:tcPr>
          <w:p w14:paraId="35023277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7800</w:t>
            </w:r>
          </w:p>
        </w:tc>
        <w:tc>
          <w:tcPr>
            <w:tcW w:w="1271" w:type="dxa"/>
            <w:vAlign w:val="center"/>
          </w:tcPr>
          <w:p w14:paraId="3056D8C5" w14:textId="77777777" w:rsidR="00557CFA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wzrost</w:t>
            </w:r>
          </w:p>
        </w:tc>
      </w:tr>
      <w:tr w:rsidR="00C6204D" w:rsidRPr="009C1652" w14:paraId="6BE5A616" w14:textId="77777777" w:rsidTr="00696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D9B9E71" w14:textId="77777777" w:rsidR="0069688C" w:rsidRPr="009C1652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561A4824" w14:textId="77777777" w:rsidR="0069688C" w:rsidRPr="00534C21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4.</w:t>
            </w:r>
          </w:p>
        </w:tc>
        <w:tc>
          <w:tcPr>
            <w:tcW w:w="4232" w:type="dxa"/>
          </w:tcPr>
          <w:p w14:paraId="494E66EB" w14:textId="77777777" w:rsidR="0069688C" w:rsidRPr="00534C21" w:rsidRDefault="0069688C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Liczba osób objętych pomocą z powodu niepełnosprawności</w:t>
            </w:r>
          </w:p>
        </w:tc>
        <w:tc>
          <w:tcPr>
            <w:tcW w:w="1417" w:type="dxa"/>
          </w:tcPr>
          <w:p w14:paraId="5FCF170B" w14:textId="77777777" w:rsidR="0069688C" w:rsidRPr="00534C21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MRiPS</w:t>
            </w:r>
          </w:p>
        </w:tc>
        <w:tc>
          <w:tcPr>
            <w:tcW w:w="1276" w:type="dxa"/>
            <w:vAlign w:val="center"/>
          </w:tcPr>
          <w:p w14:paraId="26B3DA63" w14:textId="77777777" w:rsidR="0069688C" w:rsidRPr="00534C21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11 094</w:t>
            </w:r>
            <w:r w:rsidRPr="00534C21">
              <w:rPr>
                <w:rStyle w:val="Odwoanieprzypisudolnego"/>
                <w:rFonts w:cstheme="minorHAnsi"/>
              </w:rPr>
              <w:footnoteReference w:id="13"/>
            </w:r>
          </w:p>
        </w:tc>
        <w:tc>
          <w:tcPr>
            <w:tcW w:w="1276" w:type="dxa"/>
          </w:tcPr>
          <w:p w14:paraId="5CCDD630" w14:textId="77777777" w:rsidR="0069688C" w:rsidRPr="00534C21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34C21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5F9EE18D" w14:textId="77777777" w:rsidR="0069688C" w:rsidRPr="00534C21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8 912</w:t>
            </w:r>
          </w:p>
        </w:tc>
        <w:tc>
          <w:tcPr>
            <w:tcW w:w="1134" w:type="dxa"/>
          </w:tcPr>
          <w:p w14:paraId="6D3FD090" w14:textId="77777777" w:rsidR="0069688C" w:rsidRPr="00534C21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9 196</w:t>
            </w:r>
          </w:p>
        </w:tc>
        <w:tc>
          <w:tcPr>
            <w:tcW w:w="1276" w:type="dxa"/>
          </w:tcPr>
          <w:p w14:paraId="44310532" w14:textId="0FE71BF6" w:rsidR="0069688C" w:rsidRPr="00534C21" w:rsidRDefault="00534C2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9 032</w:t>
            </w:r>
          </w:p>
        </w:tc>
        <w:tc>
          <w:tcPr>
            <w:tcW w:w="1271" w:type="dxa"/>
            <w:vAlign w:val="center"/>
          </w:tcPr>
          <w:p w14:paraId="27A123C3" w14:textId="23207419" w:rsidR="0069688C" w:rsidRPr="00534C21" w:rsidRDefault="00534C2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34C21">
              <w:rPr>
                <w:rFonts w:cstheme="minorHAnsi"/>
              </w:rPr>
              <w:t>spadek</w:t>
            </w:r>
          </w:p>
        </w:tc>
      </w:tr>
      <w:tr w:rsidR="0069688C" w:rsidRPr="009C1652" w14:paraId="49895F7D" w14:textId="77777777" w:rsidTr="006968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4218750" w14:textId="77777777" w:rsidR="0069688C" w:rsidRPr="009C1652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7550E27F" w14:textId="77777777" w:rsidR="0069688C" w:rsidRPr="005F24D9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5.</w:t>
            </w:r>
          </w:p>
        </w:tc>
        <w:tc>
          <w:tcPr>
            <w:tcW w:w="4232" w:type="dxa"/>
          </w:tcPr>
          <w:p w14:paraId="3B0E2B8E" w14:textId="77777777" w:rsidR="0069688C" w:rsidRPr="005F24D9" w:rsidRDefault="0069688C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Liczba wydanych orzeczeń o niepełnosprawności osób do 16 r.ż.</w:t>
            </w:r>
          </w:p>
        </w:tc>
        <w:tc>
          <w:tcPr>
            <w:tcW w:w="1417" w:type="dxa"/>
          </w:tcPr>
          <w:p w14:paraId="29A9C586" w14:textId="77777777" w:rsidR="0069688C" w:rsidRPr="005F24D9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PUW</w:t>
            </w:r>
          </w:p>
        </w:tc>
        <w:tc>
          <w:tcPr>
            <w:tcW w:w="1276" w:type="dxa"/>
            <w:vAlign w:val="center"/>
          </w:tcPr>
          <w:p w14:paraId="710B5E79" w14:textId="77777777" w:rsidR="0069688C" w:rsidRPr="005F24D9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2 623</w:t>
            </w:r>
          </w:p>
        </w:tc>
        <w:tc>
          <w:tcPr>
            <w:tcW w:w="1276" w:type="dxa"/>
          </w:tcPr>
          <w:p w14:paraId="5C343C05" w14:textId="77777777" w:rsidR="0069688C" w:rsidRPr="005F24D9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5AEF7397" w14:textId="77777777" w:rsidR="0069688C" w:rsidRPr="005F24D9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3 124</w:t>
            </w:r>
          </w:p>
        </w:tc>
        <w:tc>
          <w:tcPr>
            <w:tcW w:w="1134" w:type="dxa"/>
          </w:tcPr>
          <w:p w14:paraId="2F3257A6" w14:textId="77777777" w:rsidR="0069688C" w:rsidRPr="005F24D9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3 208</w:t>
            </w:r>
          </w:p>
        </w:tc>
        <w:tc>
          <w:tcPr>
            <w:tcW w:w="1276" w:type="dxa"/>
          </w:tcPr>
          <w:p w14:paraId="39595572" w14:textId="1780490A" w:rsidR="0069688C" w:rsidRPr="005F24D9" w:rsidRDefault="00C1153B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3 615</w:t>
            </w:r>
          </w:p>
        </w:tc>
        <w:tc>
          <w:tcPr>
            <w:tcW w:w="1271" w:type="dxa"/>
            <w:vAlign w:val="center"/>
          </w:tcPr>
          <w:p w14:paraId="332FBD99" w14:textId="77777777" w:rsidR="0069688C" w:rsidRPr="005F24D9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wzrost</w:t>
            </w:r>
          </w:p>
        </w:tc>
      </w:tr>
      <w:tr w:rsidR="00C6204D" w:rsidRPr="009C1652" w14:paraId="25E87A36" w14:textId="77777777" w:rsidTr="00696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36210E23" w14:textId="77777777" w:rsidR="0069688C" w:rsidRPr="009C1652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2D281262" w14:textId="77777777" w:rsidR="0069688C" w:rsidRPr="005F24D9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6.</w:t>
            </w:r>
          </w:p>
        </w:tc>
        <w:tc>
          <w:tcPr>
            <w:tcW w:w="4232" w:type="dxa"/>
          </w:tcPr>
          <w:p w14:paraId="7555FFE2" w14:textId="77777777" w:rsidR="0069688C" w:rsidRPr="005F24D9" w:rsidRDefault="0069688C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Liczba wydanych orzeczeń o stopniu niepełnosprawności osób powyżej 16 r.ż.</w:t>
            </w:r>
          </w:p>
        </w:tc>
        <w:tc>
          <w:tcPr>
            <w:tcW w:w="1417" w:type="dxa"/>
          </w:tcPr>
          <w:p w14:paraId="7F466979" w14:textId="77777777" w:rsidR="0069688C" w:rsidRPr="005F24D9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PUW</w:t>
            </w:r>
          </w:p>
        </w:tc>
        <w:tc>
          <w:tcPr>
            <w:tcW w:w="1276" w:type="dxa"/>
            <w:vAlign w:val="center"/>
          </w:tcPr>
          <w:p w14:paraId="4B494835" w14:textId="77777777" w:rsidR="0069688C" w:rsidRPr="005F24D9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19 719</w:t>
            </w:r>
          </w:p>
        </w:tc>
        <w:tc>
          <w:tcPr>
            <w:tcW w:w="1276" w:type="dxa"/>
          </w:tcPr>
          <w:p w14:paraId="5563FFD4" w14:textId="77777777" w:rsidR="0069688C" w:rsidRPr="005F24D9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785A5B67" w14:textId="77777777" w:rsidR="0069688C" w:rsidRPr="005F24D9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19 487</w:t>
            </w:r>
          </w:p>
        </w:tc>
        <w:tc>
          <w:tcPr>
            <w:tcW w:w="1134" w:type="dxa"/>
          </w:tcPr>
          <w:p w14:paraId="3D717421" w14:textId="77777777" w:rsidR="0069688C" w:rsidRPr="005F24D9" w:rsidRDefault="0069688C" w:rsidP="005F24D9">
            <w:pPr>
              <w:ind w:right="22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21 682</w:t>
            </w:r>
          </w:p>
        </w:tc>
        <w:tc>
          <w:tcPr>
            <w:tcW w:w="1276" w:type="dxa"/>
          </w:tcPr>
          <w:p w14:paraId="4480FD9D" w14:textId="2F7EC885" w:rsidR="0069688C" w:rsidRPr="005F24D9" w:rsidRDefault="00C1153B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25 364</w:t>
            </w:r>
          </w:p>
        </w:tc>
        <w:tc>
          <w:tcPr>
            <w:tcW w:w="1271" w:type="dxa"/>
            <w:vAlign w:val="center"/>
          </w:tcPr>
          <w:p w14:paraId="238E51E5" w14:textId="77777777" w:rsidR="0069688C" w:rsidRPr="005F24D9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wzrost</w:t>
            </w:r>
          </w:p>
        </w:tc>
      </w:tr>
      <w:tr w:rsidR="00F111B0" w:rsidRPr="009C1652" w14:paraId="4F185228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2A5300C" w14:textId="77777777" w:rsidR="00F111B0" w:rsidRPr="009C1652" w:rsidRDefault="00F111B0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763132AB" w14:textId="77777777" w:rsidR="00F111B0" w:rsidRPr="005F24D9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7.</w:t>
            </w:r>
          </w:p>
        </w:tc>
        <w:tc>
          <w:tcPr>
            <w:tcW w:w="4232" w:type="dxa"/>
          </w:tcPr>
          <w:p w14:paraId="5871C30E" w14:textId="77777777" w:rsidR="00F111B0" w:rsidRPr="005F24D9" w:rsidRDefault="00F111B0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 xml:space="preserve">Liczba żłobków dostosowanych do potrzeb dzieci </w:t>
            </w:r>
            <w:r w:rsidRPr="005F24D9">
              <w:rPr>
                <w:rFonts w:cstheme="minorHAnsi"/>
              </w:rPr>
              <w:br/>
              <w:t>z niepełnosprawnościami lub wymagających szczególnej opieki</w:t>
            </w:r>
          </w:p>
        </w:tc>
        <w:tc>
          <w:tcPr>
            <w:tcW w:w="1417" w:type="dxa"/>
          </w:tcPr>
          <w:p w14:paraId="1F54D085" w14:textId="77777777" w:rsidR="00F111B0" w:rsidRPr="005F24D9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MRiPS</w:t>
            </w:r>
          </w:p>
        </w:tc>
        <w:tc>
          <w:tcPr>
            <w:tcW w:w="1276" w:type="dxa"/>
            <w:vAlign w:val="center"/>
          </w:tcPr>
          <w:p w14:paraId="13D04F64" w14:textId="77777777" w:rsidR="00F111B0" w:rsidRPr="005F24D9" w:rsidRDefault="00F111B0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55</w:t>
            </w:r>
          </w:p>
        </w:tc>
        <w:tc>
          <w:tcPr>
            <w:tcW w:w="1276" w:type="dxa"/>
          </w:tcPr>
          <w:p w14:paraId="39827756" w14:textId="77777777" w:rsidR="00F111B0" w:rsidRPr="005F24D9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5D28E712" w14:textId="77777777" w:rsidR="00F111B0" w:rsidRPr="005F24D9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 xml:space="preserve">  72</w:t>
            </w:r>
          </w:p>
        </w:tc>
        <w:tc>
          <w:tcPr>
            <w:tcW w:w="1134" w:type="dxa"/>
            <w:vAlign w:val="center"/>
          </w:tcPr>
          <w:p w14:paraId="05358CA9" w14:textId="77777777" w:rsidR="00F111B0" w:rsidRPr="005F24D9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73</w:t>
            </w:r>
          </w:p>
        </w:tc>
        <w:tc>
          <w:tcPr>
            <w:tcW w:w="1276" w:type="dxa"/>
            <w:vAlign w:val="center"/>
          </w:tcPr>
          <w:p w14:paraId="7261F12E" w14:textId="77777777" w:rsidR="00F111B0" w:rsidRPr="005F24D9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74</w:t>
            </w:r>
          </w:p>
        </w:tc>
        <w:tc>
          <w:tcPr>
            <w:tcW w:w="1271" w:type="dxa"/>
            <w:vAlign w:val="center"/>
          </w:tcPr>
          <w:p w14:paraId="326E5DFC" w14:textId="77777777" w:rsidR="00F111B0" w:rsidRPr="005F24D9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F24D9">
              <w:rPr>
                <w:rFonts w:cstheme="minorHAnsi"/>
              </w:rPr>
              <w:t>wzrost</w:t>
            </w:r>
          </w:p>
        </w:tc>
      </w:tr>
      <w:tr w:rsidR="00C6204D" w:rsidRPr="009C1652" w14:paraId="288179EA" w14:textId="77777777" w:rsidTr="00696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314988D" w14:textId="77777777" w:rsidR="00F111B0" w:rsidRPr="009C1652" w:rsidRDefault="00F111B0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782D591F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8.</w:t>
            </w:r>
          </w:p>
        </w:tc>
        <w:tc>
          <w:tcPr>
            <w:tcW w:w="4232" w:type="dxa"/>
          </w:tcPr>
          <w:p w14:paraId="7EC0FCDC" w14:textId="77777777" w:rsidR="00F111B0" w:rsidRPr="00F111B0" w:rsidRDefault="00F111B0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bookmarkStart w:id="166" w:name="_Hlk159420938"/>
            <w:r w:rsidRPr="00F111B0">
              <w:rPr>
                <w:rFonts w:cstheme="minorHAnsi"/>
              </w:rPr>
              <w:t>Liczba dzieci z niepełnosprawnościami uczęszczających do żłobków dostosowanych do potrzeb dzieci z niepełnosprawnościami lub wymagających szczególnej opieki</w:t>
            </w:r>
            <w:bookmarkEnd w:id="166"/>
          </w:p>
        </w:tc>
        <w:tc>
          <w:tcPr>
            <w:tcW w:w="1417" w:type="dxa"/>
          </w:tcPr>
          <w:p w14:paraId="4CB174D7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ROPS</w:t>
            </w:r>
          </w:p>
        </w:tc>
        <w:tc>
          <w:tcPr>
            <w:tcW w:w="1276" w:type="dxa"/>
            <w:vAlign w:val="center"/>
          </w:tcPr>
          <w:p w14:paraId="4EDC2BC1" w14:textId="77777777" w:rsidR="00F111B0" w:rsidRPr="00F111B0" w:rsidRDefault="00F111B0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33</w:t>
            </w:r>
          </w:p>
        </w:tc>
        <w:tc>
          <w:tcPr>
            <w:tcW w:w="1276" w:type="dxa"/>
          </w:tcPr>
          <w:p w14:paraId="6F87682C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38B450C1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 xml:space="preserve">       71</w:t>
            </w:r>
          </w:p>
        </w:tc>
        <w:tc>
          <w:tcPr>
            <w:tcW w:w="1134" w:type="dxa"/>
          </w:tcPr>
          <w:p w14:paraId="788ABDD3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DA12CF4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467CA9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43</w:t>
            </w:r>
          </w:p>
        </w:tc>
        <w:tc>
          <w:tcPr>
            <w:tcW w:w="1276" w:type="dxa"/>
          </w:tcPr>
          <w:p w14:paraId="4A292826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43</w:t>
            </w:r>
          </w:p>
        </w:tc>
        <w:tc>
          <w:tcPr>
            <w:tcW w:w="1271" w:type="dxa"/>
            <w:vAlign w:val="center"/>
          </w:tcPr>
          <w:p w14:paraId="27F621F5" w14:textId="77777777" w:rsidR="00F111B0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  <w:sz w:val="16"/>
                <w:szCs w:val="16"/>
              </w:rPr>
              <w:t>na tym samym poziomie</w:t>
            </w:r>
          </w:p>
        </w:tc>
      </w:tr>
      <w:tr w:rsidR="0069688C" w:rsidRPr="009C1652" w14:paraId="0BE99D56" w14:textId="77777777" w:rsidTr="006968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0A2ECB8B" w14:textId="77777777" w:rsidR="0069688C" w:rsidRPr="009C1652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40435C8D" w14:textId="77777777" w:rsidR="0069688C" w:rsidRPr="003C6542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>9.</w:t>
            </w:r>
          </w:p>
        </w:tc>
        <w:tc>
          <w:tcPr>
            <w:tcW w:w="4232" w:type="dxa"/>
          </w:tcPr>
          <w:p w14:paraId="73426AE1" w14:textId="77777777" w:rsidR="0069688C" w:rsidRPr="003C6542" w:rsidRDefault="0069688C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>Liczba przedszkoli specjalnych</w:t>
            </w:r>
          </w:p>
        </w:tc>
        <w:tc>
          <w:tcPr>
            <w:tcW w:w="1417" w:type="dxa"/>
          </w:tcPr>
          <w:p w14:paraId="560B3BE3" w14:textId="2E2A5D43" w:rsidR="0069688C" w:rsidRPr="003C6542" w:rsidRDefault="003C6542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>GUS</w:t>
            </w:r>
          </w:p>
        </w:tc>
        <w:tc>
          <w:tcPr>
            <w:tcW w:w="1276" w:type="dxa"/>
            <w:vAlign w:val="center"/>
          </w:tcPr>
          <w:p w14:paraId="080560F0" w14:textId="77777777" w:rsidR="0069688C" w:rsidRPr="003C6542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>13</w:t>
            </w:r>
          </w:p>
        </w:tc>
        <w:tc>
          <w:tcPr>
            <w:tcW w:w="1276" w:type="dxa"/>
          </w:tcPr>
          <w:p w14:paraId="51649920" w14:textId="77777777" w:rsidR="0069688C" w:rsidRPr="003C6542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1B533479" w14:textId="77777777" w:rsidR="0069688C" w:rsidRPr="003C6542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6542">
              <w:t>16</w:t>
            </w:r>
          </w:p>
        </w:tc>
        <w:tc>
          <w:tcPr>
            <w:tcW w:w="1134" w:type="dxa"/>
          </w:tcPr>
          <w:p w14:paraId="6210C33F" w14:textId="77777777" w:rsidR="0069688C" w:rsidRPr="003C6542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6542">
              <w:t>18</w:t>
            </w:r>
          </w:p>
        </w:tc>
        <w:tc>
          <w:tcPr>
            <w:tcW w:w="1276" w:type="dxa"/>
          </w:tcPr>
          <w:p w14:paraId="381F380E" w14:textId="3FBC95A4" w:rsidR="0069688C" w:rsidRPr="003C6542" w:rsidRDefault="003C6542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6542">
              <w:t>16</w:t>
            </w:r>
          </w:p>
        </w:tc>
        <w:tc>
          <w:tcPr>
            <w:tcW w:w="1271" w:type="dxa"/>
            <w:vAlign w:val="center"/>
          </w:tcPr>
          <w:p w14:paraId="20B647B5" w14:textId="15011F70" w:rsidR="0069688C" w:rsidRPr="003C6542" w:rsidRDefault="003C6542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6542">
              <w:t>spadek</w:t>
            </w:r>
          </w:p>
        </w:tc>
      </w:tr>
      <w:tr w:rsidR="00C6204D" w:rsidRPr="009C1652" w14:paraId="20CF82C7" w14:textId="77777777" w:rsidTr="00696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C4590A9" w14:textId="77777777" w:rsidR="0069688C" w:rsidRPr="009C1652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33CB6183" w14:textId="77777777" w:rsidR="0069688C" w:rsidRPr="003C6542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>10.</w:t>
            </w:r>
          </w:p>
        </w:tc>
        <w:tc>
          <w:tcPr>
            <w:tcW w:w="4232" w:type="dxa"/>
          </w:tcPr>
          <w:p w14:paraId="1C68A852" w14:textId="77777777" w:rsidR="0069688C" w:rsidRPr="003C6542" w:rsidRDefault="0069688C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 xml:space="preserve">Liczba dzieci uczęszczających do przedszkoli </w:t>
            </w:r>
            <w:r w:rsidRPr="003C6542">
              <w:rPr>
                <w:rFonts w:cstheme="minorHAnsi"/>
              </w:rPr>
              <w:lastRenderedPageBreak/>
              <w:t>specjalnych</w:t>
            </w:r>
          </w:p>
        </w:tc>
        <w:tc>
          <w:tcPr>
            <w:tcW w:w="1417" w:type="dxa"/>
          </w:tcPr>
          <w:p w14:paraId="760E216F" w14:textId="227532BC" w:rsidR="0069688C" w:rsidRPr="003C6542" w:rsidRDefault="003C6542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lastRenderedPageBreak/>
              <w:t>GUS</w:t>
            </w:r>
          </w:p>
        </w:tc>
        <w:tc>
          <w:tcPr>
            <w:tcW w:w="1276" w:type="dxa"/>
            <w:vAlign w:val="center"/>
          </w:tcPr>
          <w:p w14:paraId="1725A2C0" w14:textId="77777777" w:rsidR="0069688C" w:rsidRPr="003C6542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>226</w:t>
            </w:r>
          </w:p>
        </w:tc>
        <w:tc>
          <w:tcPr>
            <w:tcW w:w="1276" w:type="dxa"/>
          </w:tcPr>
          <w:p w14:paraId="19E16A4E" w14:textId="77777777" w:rsidR="0069688C" w:rsidRPr="003C6542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C6542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77B801E8" w14:textId="77777777" w:rsidR="0069688C" w:rsidRPr="003C6542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6542">
              <w:t>306</w:t>
            </w:r>
          </w:p>
        </w:tc>
        <w:tc>
          <w:tcPr>
            <w:tcW w:w="1134" w:type="dxa"/>
          </w:tcPr>
          <w:p w14:paraId="692E1DBC" w14:textId="77777777" w:rsidR="0069688C" w:rsidRPr="003C6542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6542">
              <w:t>355</w:t>
            </w:r>
          </w:p>
        </w:tc>
        <w:tc>
          <w:tcPr>
            <w:tcW w:w="1276" w:type="dxa"/>
          </w:tcPr>
          <w:p w14:paraId="2937AA43" w14:textId="3903595F" w:rsidR="0069688C" w:rsidRPr="003C6542" w:rsidRDefault="003C6542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6542">
              <w:t>339</w:t>
            </w:r>
          </w:p>
        </w:tc>
        <w:tc>
          <w:tcPr>
            <w:tcW w:w="1271" w:type="dxa"/>
            <w:vAlign w:val="center"/>
          </w:tcPr>
          <w:p w14:paraId="578B9492" w14:textId="12DF3178" w:rsidR="0069688C" w:rsidRPr="003C6542" w:rsidRDefault="003C6542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6542">
              <w:t>spadek</w:t>
            </w:r>
          </w:p>
        </w:tc>
      </w:tr>
      <w:tr w:rsidR="0069688C" w:rsidRPr="009C1652" w14:paraId="676E111C" w14:textId="77777777" w:rsidTr="006968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3D8C8AF" w14:textId="77777777" w:rsidR="0069688C" w:rsidRPr="009C1652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3E97CAD9" w14:textId="77777777" w:rsidR="0069688C" w:rsidRPr="00F111B0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11.</w:t>
            </w:r>
          </w:p>
        </w:tc>
        <w:tc>
          <w:tcPr>
            <w:tcW w:w="4232" w:type="dxa"/>
          </w:tcPr>
          <w:p w14:paraId="604DC889" w14:textId="77777777" w:rsidR="0069688C" w:rsidRPr="00F111B0" w:rsidRDefault="0069688C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Liczba osób pozostających bez zatrudnienia, które otrzymały orzeczenie o stopniu niepełnosprawności</w:t>
            </w:r>
          </w:p>
        </w:tc>
        <w:tc>
          <w:tcPr>
            <w:tcW w:w="1417" w:type="dxa"/>
          </w:tcPr>
          <w:p w14:paraId="23132A94" w14:textId="77777777" w:rsidR="0069688C" w:rsidRPr="00F111B0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PUW</w:t>
            </w:r>
          </w:p>
        </w:tc>
        <w:tc>
          <w:tcPr>
            <w:tcW w:w="1276" w:type="dxa"/>
            <w:vAlign w:val="center"/>
          </w:tcPr>
          <w:p w14:paraId="31553E71" w14:textId="77777777" w:rsidR="0069688C" w:rsidRPr="00F111B0" w:rsidRDefault="0069688C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16 011</w:t>
            </w:r>
          </w:p>
        </w:tc>
        <w:tc>
          <w:tcPr>
            <w:tcW w:w="1276" w:type="dxa"/>
          </w:tcPr>
          <w:p w14:paraId="2E494440" w14:textId="77777777" w:rsidR="0069688C" w:rsidRPr="00F111B0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111B0">
              <w:rPr>
                <w:rFonts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4BCC24DD" w14:textId="77777777" w:rsidR="0069688C" w:rsidRPr="00F111B0" w:rsidRDefault="0069688C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14 091</w:t>
            </w:r>
          </w:p>
        </w:tc>
        <w:tc>
          <w:tcPr>
            <w:tcW w:w="1134" w:type="dxa"/>
          </w:tcPr>
          <w:p w14:paraId="71AF156A" w14:textId="77777777" w:rsidR="0069688C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17</w:t>
            </w:r>
            <w:r w:rsidR="0069688C" w:rsidRPr="00F111B0">
              <w:rPr>
                <w:rFonts w:cstheme="minorHAnsi"/>
              </w:rPr>
              <w:t>790</w:t>
            </w:r>
          </w:p>
        </w:tc>
        <w:tc>
          <w:tcPr>
            <w:tcW w:w="1276" w:type="dxa"/>
          </w:tcPr>
          <w:p w14:paraId="64D56942" w14:textId="77777777" w:rsidR="0069688C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 xml:space="preserve">13819 </w:t>
            </w:r>
          </w:p>
        </w:tc>
        <w:tc>
          <w:tcPr>
            <w:tcW w:w="1271" w:type="dxa"/>
            <w:vAlign w:val="center"/>
          </w:tcPr>
          <w:p w14:paraId="6A33FC97" w14:textId="77777777" w:rsidR="0069688C" w:rsidRPr="00F111B0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spadek</w:t>
            </w:r>
          </w:p>
        </w:tc>
      </w:tr>
      <w:tr w:rsidR="00C6204D" w:rsidRPr="009C1652" w14:paraId="7F2FB80E" w14:textId="77777777" w:rsidTr="00696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 w:val="restart"/>
          </w:tcPr>
          <w:p w14:paraId="04933A5D" w14:textId="77777777" w:rsidR="0069688C" w:rsidRPr="00453889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453889">
              <w:rPr>
                <w:rFonts w:cstheme="minorHAnsi"/>
                <w:color w:val="auto"/>
                <w:sz w:val="24"/>
                <w:szCs w:val="24"/>
              </w:rPr>
              <w:t xml:space="preserve">Profilaktyka </w:t>
            </w:r>
          </w:p>
          <w:p w14:paraId="1F32B770" w14:textId="77777777" w:rsidR="0069688C" w:rsidRPr="00453889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453889">
              <w:rPr>
                <w:rFonts w:cstheme="minorHAnsi"/>
                <w:color w:val="auto"/>
                <w:sz w:val="24"/>
                <w:szCs w:val="24"/>
              </w:rPr>
              <w:t xml:space="preserve">i rozwiązywanie problemów uzależnień </w:t>
            </w:r>
          </w:p>
          <w:p w14:paraId="77B3F942" w14:textId="77777777" w:rsidR="0069688C" w:rsidRPr="00453889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453889">
              <w:rPr>
                <w:rFonts w:cstheme="minorHAnsi"/>
                <w:color w:val="auto"/>
                <w:sz w:val="24"/>
                <w:szCs w:val="24"/>
              </w:rPr>
              <w:t xml:space="preserve">oraz przeciwdziałanie </w:t>
            </w:r>
            <w:r w:rsidRPr="00453889">
              <w:rPr>
                <w:rFonts w:cstheme="minorHAnsi"/>
                <w:color w:val="auto"/>
                <w:sz w:val="24"/>
                <w:szCs w:val="24"/>
              </w:rPr>
              <w:br/>
              <w:t xml:space="preserve">przemocy </w:t>
            </w:r>
          </w:p>
          <w:p w14:paraId="4E6E544F" w14:textId="77777777" w:rsidR="0069688C" w:rsidRPr="009C1652" w:rsidRDefault="0069688C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  <w:r w:rsidRPr="00453889">
              <w:rPr>
                <w:rFonts w:cstheme="minorHAnsi"/>
                <w:color w:val="auto"/>
                <w:sz w:val="24"/>
                <w:szCs w:val="24"/>
              </w:rPr>
              <w:t>w rodzinie</w:t>
            </w:r>
          </w:p>
        </w:tc>
        <w:tc>
          <w:tcPr>
            <w:tcW w:w="630" w:type="dxa"/>
          </w:tcPr>
          <w:p w14:paraId="79A533F0" w14:textId="77777777" w:rsidR="0069688C" w:rsidRPr="0044039F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4039F">
              <w:rPr>
                <w:rFonts w:cstheme="minorHAnsi"/>
              </w:rPr>
              <w:t>1.</w:t>
            </w:r>
          </w:p>
        </w:tc>
        <w:tc>
          <w:tcPr>
            <w:tcW w:w="4232" w:type="dxa"/>
          </w:tcPr>
          <w:p w14:paraId="51C664D7" w14:textId="77777777" w:rsidR="0069688C" w:rsidRPr="0044039F" w:rsidRDefault="0069688C" w:rsidP="00C6204D">
            <w:pPr>
              <w:pStyle w:val="Tekstkomentarz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4039F">
              <w:rPr>
                <w:rFonts w:asciiTheme="minorHAnsi" w:hAnsiTheme="minorHAnsi" w:cstheme="minorHAnsi"/>
              </w:rPr>
              <w:t>Liczba gmin, w których realizowane są rekomendowane programy profilaktyczne z zakresu profilaktyki:</w:t>
            </w:r>
          </w:p>
          <w:p w14:paraId="43176040" w14:textId="77777777" w:rsidR="0069688C" w:rsidRPr="0044039F" w:rsidRDefault="0069688C" w:rsidP="00C6204D">
            <w:pPr>
              <w:pStyle w:val="Tekstkomentarz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4039F">
              <w:rPr>
                <w:rFonts w:asciiTheme="minorHAnsi" w:hAnsiTheme="minorHAnsi" w:cstheme="minorHAnsi"/>
              </w:rPr>
              <w:t>- uniwersalnej</w:t>
            </w:r>
          </w:p>
          <w:p w14:paraId="72D45069" w14:textId="77777777" w:rsidR="0069688C" w:rsidRPr="0044039F" w:rsidRDefault="0069688C" w:rsidP="00C6204D">
            <w:pPr>
              <w:pStyle w:val="Tekstkomentarz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4039F">
              <w:rPr>
                <w:rFonts w:asciiTheme="minorHAnsi" w:hAnsiTheme="minorHAnsi" w:cstheme="minorHAnsi"/>
              </w:rPr>
              <w:t>- selektywnej</w:t>
            </w:r>
          </w:p>
          <w:p w14:paraId="561DD231" w14:textId="77777777" w:rsidR="0069688C" w:rsidRPr="0044039F" w:rsidRDefault="0069688C" w:rsidP="00C6204D">
            <w:pPr>
              <w:pStyle w:val="Tekstkomentarz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4039F">
              <w:rPr>
                <w:rFonts w:asciiTheme="minorHAnsi" w:hAnsiTheme="minorHAnsi" w:cstheme="minorHAnsi"/>
              </w:rPr>
              <w:t>- wskazującej**</w:t>
            </w:r>
          </w:p>
        </w:tc>
        <w:tc>
          <w:tcPr>
            <w:tcW w:w="1417" w:type="dxa"/>
          </w:tcPr>
          <w:p w14:paraId="511579FE" w14:textId="77777777" w:rsidR="0069688C" w:rsidRPr="0044039F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4039F">
              <w:rPr>
                <w:rFonts w:cstheme="minorHAnsi"/>
              </w:rPr>
              <w:t>KPPN,</w:t>
            </w:r>
          </w:p>
          <w:p w14:paraId="3FF5D718" w14:textId="77777777" w:rsidR="0069688C" w:rsidRPr="0044039F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4039F">
              <w:rPr>
                <w:rFonts w:cstheme="minorHAnsi"/>
              </w:rPr>
              <w:t>PARPA,</w:t>
            </w:r>
          </w:p>
          <w:p w14:paraId="55499B0B" w14:textId="77777777" w:rsidR="0069688C" w:rsidRPr="0044039F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4039F">
              <w:rPr>
                <w:rFonts w:cstheme="minorHAnsi"/>
              </w:rPr>
              <w:t>ROPS</w:t>
            </w:r>
          </w:p>
        </w:tc>
        <w:tc>
          <w:tcPr>
            <w:tcW w:w="1276" w:type="dxa"/>
            <w:vAlign w:val="center"/>
          </w:tcPr>
          <w:p w14:paraId="03CDE159" w14:textId="77777777" w:rsidR="0069688C" w:rsidRPr="0044039F" w:rsidRDefault="0069688C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4039F">
              <w:rPr>
                <w:rFonts w:cstheme="minorHAnsi"/>
              </w:rPr>
              <w:t>120</w:t>
            </w:r>
          </w:p>
        </w:tc>
        <w:tc>
          <w:tcPr>
            <w:tcW w:w="1276" w:type="dxa"/>
          </w:tcPr>
          <w:p w14:paraId="0C4AB979" w14:textId="77777777" w:rsidR="0069688C" w:rsidRPr="0044039F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9BA1BE5" w14:textId="77777777" w:rsidR="0069688C" w:rsidRPr="0044039F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3CCD7DC" w14:textId="77777777" w:rsidR="0069688C" w:rsidRPr="0044039F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482118D" w14:textId="77777777" w:rsidR="0069688C" w:rsidRPr="0044039F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4039F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4CE82703" w14:textId="77777777" w:rsidR="0069688C" w:rsidRPr="0044039F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4039F">
              <w:rPr>
                <w:rFonts w:cstheme="minorHAnsi"/>
              </w:rPr>
              <w:t>111</w:t>
            </w:r>
            <w:r w:rsidRPr="0044039F">
              <w:rPr>
                <w:rStyle w:val="Odwoanieprzypisudolnego"/>
                <w:rFonts w:cstheme="minorHAnsi"/>
              </w:rPr>
              <w:footnoteReference w:id="14"/>
            </w:r>
          </w:p>
        </w:tc>
        <w:tc>
          <w:tcPr>
            <w:tcW w:w="1134" w:type="dxa"/>
          </w:tcPr>
          <w:p w14:paraId="012D814D" w14:textId="77777777" w:rsidR="0069688C" w:rsidRPr="0044039F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4039F">
              <w:rPr>
                <w:rFonts w:cstheme="minorHAnsi"/>
              </w:rPr>
              <w:t>b/d</w:t>
            </w:r>
          </w:p>
        </w:tc>
        <w:tc>
          <w:tcPr>
            <w:tcW w:w="1276" w:type="dxa"/>
          </w:tcPr>
          <w:p w14:paraId="49C606F7" w14:textId="77777777" w:rsidR="0069688C" w:rsidRPr="0044039F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4039F">
              <w:rPr>
                <w:rFonts w:cstheme="minorHAnsi"/>
              </w:rPr>
              <w:t>b/d</w:t>
            </w:r>
          </w:p>
        </w:tc>
        <w:tc>
          <w:tcPr>
            <w:tcW w:w="1271" w:type="dxa"/>
            <w:vAlign w:val="center"/>
          </w:tcPr>
          <w:p w14:paraId="4D062113" w14:textId="77777777" w:rsidR="0069688C" w:rsidRPr="009C1652" w:rsidRDefault="0069688C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</w:tr>
      <w:tr w:rsidR="00453889" w:rsidRPr="009C1652" w14:paraId="3E784281" w14:textId="77777777" w:rsidTr="004538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4B4EF57" w14:textId="77777777" w:rsidR="00453889" w:rsidRPr="009C1652" w:rsidRDefault="00453889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C4EB8FF" w14:textId="77777777" w:rsidR="00453889" w:rsidRPr="00453889" w:rsidRDefault="00453889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53889">
              <w:rPr>
                <w:rFonts w:cstheme="minorHAnsi"/>
              </w:rPr>
              <w:t>2.</w:t>
            </w:r>
          </w:p>
        </w:tc>
        <w:tc>
          <w:tcPr>
            <w:tcW w:w="4232" w:type="dxa"/>
          </w:tcPr>
          <w:p w14:paraId="431BC0B0" w14:textId="77777777" w:rsidR="00453889" w:rsidRPr="00453889" w:rsidRDefault="00453889" w:rsidP="00C6204D">
            <w:pPr>
              <w:pStyle w:val="Tekstkomentarz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53889">
              <w:rPr>
                <w:rFonts w:asciiTheme="minorHAnsi" w:hAnsiTheme="minorHAnsi" w:cstheme="minorHAnsi"/>
              </w:rPr>
              <w:t>Liczba rodzin korzystających z pomocy z powodu narkomanii</w:t>
            </w:r>
          </w:p>
        </w:tc>
        <w:tc>
          <w:tcPr>
            <w:tcW w:w="1417" w:type="dxa"/>
          </w:tcPr>
          <w:p w14:paraId="1ABC06AB" w14:textId="77777777" w:rsidR="00453889" w:rsidRPr="00D43F8F" w:rsidRDefault="00453889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43F8F">
              <w:rPr>
                <w:rFonts w:cstheme="minorHAnsi"/>
              </w:rPr>
              <w:t>MRiPS</w:t>
            </w:r>
          </w:p>
        </w:tc>
        <w:tc>
          <w:tcPr>
            <w:tcW w:w="1276" w:type="dxa"/>
            <w:vAlign w:val="center"/>
          </w:tcPr>
          <w:p w14:paraId="3A5882B9" w14:textId="77777777" w:rsidR="00453889" w:rsidRPr="00D43F8F" w:rsidRDefault="00453889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43F8F">
              <w:rPr>
                <w:rFonts w:cstheme="minorHAnsi"/>
              </w:rPr>
              <w:t>95</w:t>
            </w:r>
          </w:p>
        </w:tc>
        <w:tc>
          <w:tcPr>
            <w:tcW w:w="1276" w:type="dxa"/>
          </w:tcPr>
          <w:p w14:paraId="709BBA50" w14:textId="77777777" w:rsidR="00453889" w:rsidRPr="00D43F8F" w:rsidRDefault="0045388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43F8F">
              <w:rPr>
                <w:rFonts w:cstheme="minorHAnsi"/>
              </w:rPr>
              <w:t>spadek</w:t>
            </w:r>
          </w:p>
        </w:tc>
        <w:tc>
          <w:tcPr>
            <w:tcW w:w="1275" w:type="dxa"/>
            <w:vAlign w:val="center"/>
          </w:tcPr>
          <w:p w14:paraId="2147775D" w14:textId="77777777" w:rsidR="00453889" w:rsidRPr="00D43F8F" w:rsidRDefault="0045388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43F8F">
              <w:rPr>
                <w:rFonts w:cstheme="minorHAnsi"/>
              </w:rPr>
              <w:t>96</w:t>
            </w:r>
          </w:p>
        </w:tc>
        <w:tc>
          <w:tcPr>
            <w:tcW w:w="1134" w:type="dxa"/>
            <w:vAlign w:val="center"/>
          </w:tcPr>
          <w:p w14:paraId="4DBAFEA1" w14:textId="77777777" w:rsidR="00453889" w:rsidRPr="00D43F8F" w:rsidRDefault="0045388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43F8F">
              <w:rPr>
                <w:rFonts w:cstheme="minorHAnsi"/>
              </w:rPr>
              <w:t>135</w:t>
            </w:r>
          </w:p>
        </w:tc>
        <w:tc>
          <w:tcPr>
            <w:tcW w:w="1276" w:type="dxa"/>
          </w:tcPr>
          <w:p w14:paraId="19C74A25" w14:textId="77777777" w:rsidR="00453889" w:rsidRPr="00D43F8F" w:rsidRDefault="0045388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43F8F">
              <w:rPr>
                <w:rFonts w:cstheme="minorHAnsi"/>
              </w:rPr>
              <w:t>144</w:t>
            </w:r>
          </w:p>
        </w:tc>
        <w:tc>
          <w:tcPr>
            <w:tcW w:w="1271" w:type="dxa"/>
            <w:vAlign w:val="center"/>
          </w:tcPr>
          <w:p w14:paraId="0D743740" w14:textId="77777777" w:rsidR="00453889" w:rsidRPr="00D43F8F" w:rsidRDefault="0045388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43F8F">
              <w:rPr>
                <w:rFonts w:cstheme="minorHAnsi"/>
              </w:rPr>
              <w:t>wzrost</w:t>
            </w:r>
          </w:p>
        </w:tc>
      </w:tr>
      <w:tr w:rsidR="00C6204D" w:rsidRPr="009C1652" w14:paraId="3CD1C6DE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269C27CE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4FAFD49D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3.</w:t>
            </w:r>
          </w:p>
        </w:tc>
        <w:tc>
          <w:tcPr>
            <w:tcW w:w="4232" w:type="dxa"/>
          </w:tcPr>
          <w:p w14:paraId="277C6F84" w14:textId="77777777" w:rsidR="00DB05B1" w:rsidRPr="00582BDF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Liczba działań wspierających placówki lecznictwa odwykowego, wobec których Samorząd Województwa jest organem założycielskim</w:t>
            </w:r>
          </w:p>
        </w:tc>
        <w:tc>
          <w:tcPr>
            <w:tcW w:w="1417" w:type="dxa"/>
          </w:tcPr>
          <w:p w14:paraId="6BCEE4AE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ROPS</w:t>
            </w:r>
          </w:p>
        </w:tc>
        <w:tc>
          <w:tcPr>
            <w:tcW w:w="1276" w:type="dxa"/>
            <w:vAlign w:val="center"/>
          </w:tcPr>
          <w:p w14:paraId="7B27DD38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3</w:t>
            </w:r>
          </w:p>
        </w:tc>
        <w:tc>
          <w:tcPr>
            <w:tcW w:w="1276" w:type="dxa"/>
          </w:tcPr>
          <w:p w14:paraId="435EB0D8" w14:textId="77777777" w:rsidR="00DB05B1" w:rsidRPr="00582BDF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582BDF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22B31FEB" w14:textId="77777777" w:rsidR="00DB05B1" w:rsidRPr="00582BDF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8</w:t>
            </w:r>
          </w:p>
        </w:tc>
        <w:tc>
          <w:tcPr>
            <w:tcW w:w="1134" w:type="dxa"/>
            <w:vAlign w:val="center"/>
          </w:tcPr>
          <w:p w14:paraId="4CDC3EDB" w14:textId="77777777" w:rsidR="00DB05B1" w:rsidRPr="00582BDF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3</w:t>
            </w:r>
          </w:p>
        </w:tc>
        <w:tc>
          <w:tcPr>
            <w:tcW w:w="1276" w:type="dxa"/>
            <w:vAlign w:val="center"/>
          </w:tcPr>
          <w:p w14:paraId="38643226" w14:textId="77777777" w:rsidR="00DB05B1" w:rsidRPr="00582BDF" w:rsidRDefault="00582BD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5</w:t>
            </w:r>
          </w:p>
        </w:tc>
        <w:tc>
          <w:tcPr>
            <w:tcW w:w="1271" w:type="dxa"/>
            <w:vAlign w:val="center"/>
          </w:tcPr>
          <w:p w14:paraId="76E4A66E" w14:textId="77777777" w:rsidR="00DB05B1" w:rsidRPr="00582BDF" w:rsidRDefault="00582BD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wzrost</w:t>
            </w:r>
          </w:p>
        </w:tc>
      </w:tr>
      <w:tr w:rsidR="00DB05B1" w:rsidRPr="009C1652" w14:paraId="3D7DE878" w14:textId="77777777" w:rsidTr="00EB680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6C704B2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2C0BF689" w14:textId="77777777" w:rsidR="00DB05B1" w:rsidRPr="00810B59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10B59">
              <w:rPr>
                <w:rFonts w:cstheme="minorHAnsi"/>
              </w:rPr>
              <w:t>4.</w:t>
            </w:r>
          </w:p>
        </w:tc>
        <w:tc>
          <w:tcPr>
            <w:tcW w:w="4232" w:type="dxa"/>
          </w:tcPr>
          <w:p w14:paraId="61FD9F63" w14:textId="77777777" w:rsidR="00DB05B1" w:rsidRPr="00810B59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10B59">
              <w:rPr>
                <w:rFonts w:cstheme="minorHAnsi"/>
              </w:rPr>
              <w:t>Liczba punktów konsultacyjnych udzielających pomocy osobom z problemem alkoholowym oraz ich rodzinom</w:t>
            </w:r>
          </w:p>
        </w:tc>
        <w:tc>
          <w:tcPr>
            <w:tcW w:w="1417" w:type="dxa"/>
          </w:tcPr>
          <w:p w14:paraId="59D88CF4" w14:textId="77777777" w:rsidR="00DB05B1" w:rsidRPr="00810B59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10B59">
              <w:rPr>
                <w:rFonts w:cstheme="minorHAnsi"/>
              </w:rPr>
              <w:t>PARPA</w:t>
            </w:r>
          </w:p>
        </w:tc>
        <w:tc>
          <w:tcPr>
            <w:tcW w:w="1276" w:type="dxa"/>
            <w:vAlign w:val="center"/>
          </w:tcPr>
          <w:p w14:paraId="63A44D5F" w14:textId="77777777" w:rsidR="00DB05B1" w:rsidRPr="00810B59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10B59">
              <w:rPr>
                <w:rFonts w:cstheme="minorHAnsi"/>
              </w:rPr>
              <w:t>51</w:t>
            </w:r>
          </w:p>
        </w:tc>
        <w:tc>
          <w:tcPr>
            <w:tcW w:w="1276" w:type="dxa"/>
          </w:tcPr>
          <w:p w14:paraId="31392275" w14:textId="77777777" w:rsidR="00DB05B1" w:rsidRPr="00810B59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810B59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77EBC063" w14:textId="77777777" w:rsidR="00DB05B1" w:rsidRPr="00810B59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10B59">
              <w:rPr>
                <w:rFonts w:cstheme="minorHAnsi"/>
              </w:rPr>
              <w:t>93</w:t>
            </w:r>
            <w:r w:rsidRPr="00810B59">
              <w:rPr>
                <w:rStyle w:val="Odwoanieprzypisudolnego"/>
                <w:rFonts w:cstheme="minorHAnsi"/>
              </w:rPr>
              <w:footnoteReference w:id="15"/>
            </w:r>
          </w:p>
        </w:tc>
        <w:tc>
          <w:tcPr>
            <w:tcW w:w="1134" w:type="dxa"/>
          </w:tcPr>
          <w:p w14:paraId="2A4086A9" w14:textId="77777777" w:rsidR="00DB05B1" w:rsidRPr="00810B59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10B59">
              <w:rPr>
                <w:rFonts w:cstheme="minorHAnsi"/>
              </w:rPr>
              <w:t>b/d</w:t>
            </w:r>
          </w:p>
        </w:tc>
        <w:tc>
          <w:tcPr>
            <w:tcW w:w="1276" w:type="dxa"/>
          </w:tcPr>
          <w:p w14:paraId="087ABC11" w14:textId="77777777" w:rsidR="00DB05B1" w:rsidRPr="00810B59" w:rsidRDefault="00810B59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10B59">
              <w:rPr>
                <w:rFonts w:cstheme="minorHAnsi"/>
              </w:rPr>
              <w:t>b/d</w:t>
            </w:r>
          </w:p>
        </w:tc>
        <w:tc>
          <w:tcPr>
            <w:tcW w:w="1271" w:type="dxa"/>
          </w:tcPr>
          <w:p w14:paraId="678D9444" w14:textId="77777777" w:rsidR="00DB05B1" w:rsidRPr="009C1652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</w:tr>
      <w:tr w:rsidR="00C6204D" w:rsidRPr="009C1652" w14:paraId="34283B37" w14:textId="77777777" w:rsidTr="00453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224C0F6C" w14:textId="77777777" w:rsidR="00453889" w:rsidRPr="009C1652" w:rsidRDefault="00453889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5AF8752E" w14:textId="77777777" w:rsidR="00453889" w:rsidRPr="00557CFA" w:rsidRDefault="00453889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5.</w:t>
            </w:r>
          </w:p>
        </w:tc>
        <w:tc>
          <w:tcPr>
            <w:tcW w:w="4232" w:type="dxa"/>
          </w:tcPr>
          <w:p w14:paraId="08B4427A" w14:textId="77777777" w:rsidR="00453889" w:rsidRPr="00557CFA" w:rsidRDefault="00453889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 xml:space="preserve">Liczba rodzin korzystających z pomocy społecznej </w:t>
            </w:r>
            <w:r w:rsidRPr="00557CFA">
              <w:rPr>
                <w:rFonts w:cstheme="minorHAnsi"/>
              </w:rPr>
              <w:br/>
              <w:t>z powodu przemocy w rodzinie</w:t>
            </w:r>
          </w:p>
        </w:tc>
        <w:tc>
          <w:tcPr>
            <w:tcW w:w="1417" w:type="dxa"/>
          </w:tcPr>
          <w:p w14:paraId="0666F0DB" w14:textId="77777777" w:rsidR="00453889" w:rsidRPr="00557CFA" w:rsidRDefault="00453889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MRiPS</w:t>
            </w:r>
          </w:p>
        </w:tc>
        <w:tc>
          <w:tcPr>
            <w:tcW w:w="1276" w:type="dxa"/>
          </w:tcPr>
          <w:p w14:paraId="3632AD51" w14:textId="77777777" w:rsidR="00453889" w:rsidRPr="00557CFA" w:rsidRDefault="00453889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457</w:t>
            </w:r>
          </w:p>
        </w:tc>
        <w:tc>
          <w:tcPr>
            <w:tcW w:w="1276" w:type="dxa"/>
          </w:tcPr>
          <w:p w14:paraId="512FD943" w14:textId="77777777" w:rsidR="00453889" w:rsidRPr="00557CFA" w:rsidRDefault="00453889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557CFA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33AEBB34" w14:textId="77777777" w:rsidR="00453889" w:rsidRPr="00557CFA" w:rsidRDefault="00453889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351</w:t>
            </w:r>
          </w:p>
        </w:tc>
        <w:tc>
          <w:tcPr>
            <w:tcW w:w="1134" w:type="dxa"/>
            <w:vAlign w:val="center"/>
          </w:tcPr>
          <w:p w14:paraId="515087E4" w14:textId="77777777" w:rsidR="00453889" w:rsidRPr="00557CFA" w:rsidRDefault="00453889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326</w:t>
            </w:r>
          </w:p>
        </w:tc>
        <w:tc>
          <w:tcPr>
            <w:tcW w:w="1276" w:type="dxa"/>
          </w:tcPr>
          <w:p w14:paraId="197A130B" w14:textId="77777777" w:rsidR="00453889" w:rsidRPr="00557CFA" w:rsidRDefault="00453889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314</w:t>
            </w:r>
          </w:p>
        </w:tc>
        <w:tc>
          <w:tcPr>
            <w:tcW w:w="1271" w:type="dxa"/>
          </w:tcPr>
          <w:p w14:paraId="7B393EF8" w14:textId="77777777" w:rsidR="00453889" w:rsidRPr="00D43F8F" w:rsidRDefault="00453889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E31B637" w14:textId="77777777" w:rsidR="00453889" w:rsidRPr="00D43F8F" w:rsidRDefault="00453889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43F8F">
              <w:rPr>
                <w:rFonts w:cstheme="minorHAnsi"/>
              </w:rPr>
              <w:t>spadek</w:t>
            </w:r>
          </w:p>
        </w:tc>
      </w:tr>
      <w:tr w:rsidR="00DB05B1" w:rsidRPr="009C1652" w14:paraId="3E0B79E1" w14:textId="77777777" w:rsidTr="00EB680B">
        <w:trPr>
          <w:trHeight w:val="8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067481A7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3E9EA0E3" w14:textId="77777777" w:rsidR="00DB05B1" w:rsidRPr="00067011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7011">
              <w:rPr>
                <w:rFonts w:cstheme="minorHAnsi"/>
              </w:rPr>
              <w:t>6.</w:t>
            </w:r>
          </w:p>
        </w:tc>
        <w:tc>
          <w:tcPr>
            <w:tcW w:w="4232" w:type="dxa"/>
          </w:tcPr>
          <w:p w14:paraId="668EE74D" w14:textId="77777777" w:rsidR="00DB05B1" w:rsidRPr="00067011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7011">
              <w:rPr>
                <w:rFonts w:cstheme="minorHAnsi"/>
              </w:rPr>
              <w:t>Liczba prowadzonych procedur „Niebieskie Karty”</w:t>
            </w:r>
          </w:p>
        </w:tc>
        <w:tc>
          <w:tcPr>
            <w:tcW w:w="1417" w:type="dxa"/>
          </w:tcPr>
          <w:p w14:paraId="134C4FB7" w14:textId="77777777" w:rsidR="00DB05B1" w:rsidRPr="00067011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7011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719AD1AE" w14:textId="77777777" w:rsidR="00DB05B1" w:rsidRPr="00067011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7011">
              <w:rPr>
                <w:rFonts w:cstheme="minorHAnsi"/>
              </w:rPr>
              <w:t>4 590</w:t>
            </w:r>
          </w:p>
        </w:tc>
        <w:tc>
          <w:tcPr>
            <w:tcW w:w="1276" w:type="dxa"/>
          </w:tcPr>
          <w:p w14:paraId="5B6AF4DF" w14:textId="77777777" w:rsidR="00DB05B1" w:rsidRPr="00067011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067011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3141082C" w14:textId="77777777" w:rsidR="00DB05B1" w:rsidRPr="00067011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7011">
              <w:rPr>
                <w:rFonts w:cstheme="minorHAnsi"/>
              </w:rPr>
              <w:t>3 741</w:t>
            </w:r>
          </w:p>
        </w:tc>
        <w:tc>
          <w:tcPr>
            <w:tcW w:w="1134" w:type="dxa"/>
          </w:tcPr>
          <w:p w14:paraId="26E34ED0" w14:textId="77777777" w:rsidR="00DB05B1" w:rsidRPr="00067011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9533855" w14:textId="77777777" w:rsidR="00DB05B1" w:rsidRPr="00067011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7011">
              <w:rPr>
                <w:rFonts w:cstheme="minorHAnsi"/>
              </w:rPr>
              <w:t>3802</w:t>
            </w:r>
          </w:p>
        </w:tc>
        <w:tc>
          <w:tcPr>
            <w:tcW w:w="1276" w:type="dxa"/>
          </w:tcPr>
          <w:p w14:paraId="08A50C9E" w14:textId="77777777" w:rsidR="00DB05B1" w:rsidRPr="00067011" w:rsidRDefault="0006701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7011">
              <w:rPr>
                <w:rFonts w:cstheme="minorHAnsi"/>
              </w:rPr>
              <w:t>b/d</w:t>
            </w:r>
          </w:p>
        </w:tc>
        <w:tc>
          <w:tcPr>
            <w:tcW w:w="1271" w:type="dxa"/>
          </w:tcPr>
          <w:p w14:paraId="3EE1C711" w14:textId="77777777" w:rsidR="00DB05B1" w:rsidRPr="00067011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69E9D75" w14:textId="77777777" w:rsidR="00DB05B1" w:rsidRPr="00067011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67011">
              <w:rPr>
                <w:rFonts w:cstheme="minorHAnsi"/>
              </w:rPr>
              <w:t>spadek</w:t>
            </w:r>
          </w:p>
        </w:tc>
      </w:tr>
      <w:tr w:rsidR="00C6204D" w:rsidRPr="009C1652" w14:paraId="159F769B" w14:textId="77777777" w:rsidTr="00EB6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94F87A0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5B12EBA0" w14:textId="77777777" w:rsidR="00DB05B1" w:rsidRPr="000F2A2E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7.</w:t>
            </w:r>
          </w:p>
        </w:tc>
        <w:tc>
          <w:tcPr>
            <w:tcW w:w="4232" w:type="dxa"/>
          </w:tcPr>
          <w:p w14:paraId="7FE6458B" w14:textId="77777777" w:rsidR="00DB05B1" w:rsidRPr="000F2A2E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 xml:space="preserve">Liczba instytucji pomagających osobom doznającym przemocy </w:t>
            </w:r>
            <w:r w:rsidR="00783EB0">
              <w:rPr>
                <w:rFonts w:cstheme="minorHAnsi"/>
              </w:rPr>
              <w:t>domowej</w:t>
            </w:r>
          </w:p>
        </w:tc>
        <w:tc>
          <w:tcPr>
            <w:tcW w:w="1417" w:type="dxa"/>
          </w:tcPr>
          <w:p w14:paraId="4006DF54" w14:textId="77777777" w:rsidR="00DB05B1" w:rsidRPr="000F2A2E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62B280D7" w14:textId="77777777" w:rsidR="00DB05B1" w:rsidRPr="000F2A2E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170</w:t>
            </w:r>
          </w:p>
        </w:tc>
        <w:tc>
          <w:tcPr>
            <w:tcW w:w="1276" w:type="dxa"/>
          </w:tcPr>
          <w:p w14:paraId="7505A473" w14:textId="77777777" w:rsidR="00DB05B1" w:rsidRPr="000F2A2E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0F2A2E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7482C2A4" w14:textId="77777777" w:rsidR="00DB05B1" w:rsidRPr="000F2A2E" w:rsidRDefault="00DB05B1" w:rsidP="00C6204D">
            <w:pPr>
              <w:ind w:right="4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188</w:t>
            </w:r>
          </w:p>
        </w:tc>
        <w:tc>
          <w:tcPr>
            <w:tcW w:w="1134" w:type="dxa"/>
          </w:tcPr>
          <w:p w14:paraId="5771F8F3" w14:textId="77777777" w:rsidR="00DB05B1" w:rsidRPr="000F2A2E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A68675B" w14:textId="77777777" w:rsidR="00DB05B1" w:rsidRPr="000F2A2E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b/d</w:t>
            </w:r>
          </w:p>
        </w:tc>
        <w:tc>
          <w:tcPr>
            <w:tcW w:w="1276" w:type="dxa"/>
          </w:tcPr>
          <w:p w14:paraId="2251E92C" w14:textId="77777777" w:rsidR="00DB05B1" w:rsidRPr="000F2A2E" w:rsidRDefault="000F2A2E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149</w:t>
            </w:r>
          </w:p>
        </w:tc>
        <w:tc>
          <w:tcPr>
            <w:tcW w:w="1271" w:type="dxa"/>
          </w:tcPr>
          <w:p w14:paraId="3B6B1207" w14:textId="77777777" w:rsidR="00DB05B1" w:rsidRPr="009C1652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</w:tr>
      <w:tr w:rsidR="00DB05B1" w:rsidRPr="009C1652" w14:paraId="43CEE2E1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2195C68B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9EE78BF" w14:textId="77777777" w:rsidR="00DB05B1" w:rsidRPr="000F2A2E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8.</w:t>
            </w:r>
          </w:p>
        </w:tc>
        <w:tc>
          <w:tcPr>
            <w:tcW w:w="4232" w:type="dxa"/>
          </w:tcPr>
          <w:p w14:paraId="1C9AFE59" w14:textId="77777777" w:rsidR="00DB05B1" w:rsidRPr="000F2A2E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 xml:space="preserve">Liczba osób biorących udział w programach korekcyjno-edukacyjnych dla sprawców przemocy </w:t>
            </w:r>
            <w:r w:rsidR="00783EB0">
              <w:rPr>
                <w:rFonts w:cstheme="minorHAnsi"/>
              </w:rPr>
              <w:t>domowej</w:t>
            </w:r>
          </w:p>
        </w:tc>
        <w:tc>
          <w:tcPr>
            <w:tcW w:w="1417" w:type="dxa"/>
          </w:tcPr>
          <w:p w14:paraId="011C5056" w14:textId="77777777" w:rsidR="00DB05B1" w:rsidRPr="000F2A2E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3642A8F7" w14:textId="77777777" w:rsidR="00DB05B1" w:rsidRPr="000F2A2E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212</w:t>
            </w:r>
          </w:p>
        </w:tc>
        <w:tc>
          <w:tcPr>
            <w:tcW w:w="1276" w:type="dxa"/>
          </w:tcPr>
          <w:p w14:paraId="3658EEA3" w14:textId="77777777" w:rsidR="00DB05B1" w:rsidRPr="000F2A2E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F2A2E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CC7BF88" w14:textId="77777777" w:rsidR="00DB05B1" w:rsidRPr="000F2A2E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246</w:t>
            </w:r>
          </w:p>
        </w:tc>
        <w:tc>
          <w:tcPr>
            <w:tcW w:w="1134" w:type="dxa"/>
            <w:vAlign w:val="center"/>
          </w:tcPr>
          <w:p w14:paraId="660B6F7D" w14:textId="77777777" w:rsidR="00DB05B1" w:rsidRPr="000F2A2E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231</w:t>
            </w:r>
          </w:p>
        </w:tc>
        <w:tc>
          <w:tcPr>
            <w:tcW w:w="1276" w:type="dxa"/>
            <w:vAlign w:val="center"/>
          </w:tcPr>
          <w:p w14:paraId="5FC0F942" w14:textId="77777777" w:rsidR="00DB05B1" w:rsidRPr="000F2A2E" w:rsidRDefault="000F2A2E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222</w:t>
            </w:r>
          </w:p>
        </w:tc>
        <w:tc>
          <w:tcPr>
            <w:tcW w:w="1271" w:type="dxa"/>
          </w:tcPr>
          <w:p w14:paraId="09273392" w14:textId="77777777" w:rsidR="00DB05B1" w:rsidRPr="000F2A2E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FF20C4E" w14:textId="77777777" w:rsidR="00DB05B1" w:rsidRPr="000F2A2E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F2A2E">
              <w:rPr>
                <w:rFonts w:cstheme="minorHAnsi"/>
              </w:rPr>
              <w:t>spadek</w:t>
            </w:r>
          </w:p>
        </w:tc>
      </w:tr>
      <w:tr w:rsidR="00C6204D" w:rsidRPr="009C1652" w14:paraId="74E6B6AE" w14:textId="77777777" w:rsidTr="00EB6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2E2A3B5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7BAF4C03" w14:textId="77777777" w:rsidR="00DB05B1" w:rsidRPr="00783EB0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3EB0">
              <w:rPr>
                <w:rFonts w:cstheme="minorHAnsi"/>
              </w:rPr>
              <w:t>9.</w:t>
            </w:r>
          </w:p>
        </w:tc>
        <w:tc>
          <w:tcPr>
            <w:tcW w:w="4232" w:type="dxa"/>
          </w:tcPr>
          <w:p w14:paraId="0F0419A3" w14:textId="77777777" w:rsidR="00DB05B1" w:rsidRPr="00783EB0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3EB0">
              <w:rPr>
                <w:rFonts w:cstheme="minorHAnsi"/>
              </w:rPr>
              <w:t>Liczba osób objętych pomocą zespołów interdyscyplinarnych</w:t>
            </w:r>
          </w:p>
        </w:tc>
        <w:tc>
          <w:tcPr>
            <w:tcW w:w="1417" w:type="dxa"/>
          </w:tcPr>
          <w:p w14:paraId="2B583026" w14:textId="77777777" w:rsidR="00DB05B1" w:rsidRPr="00783EB0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3EB0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713BE28A" w14:textId="77777777" w:rsidR="00DB05B1" w:rsidRPr="00783EB0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3EB0">
              <w:rPr>
                <w:rFonts w:cstheme="minorHAnsi"/>
              </w:rPr>
              <w:t>3 205</w:t>
            </w:r>
            <w:r w:rsidRPr="00783EB0">
              <w:rPr>
                <w:rStyle w:val="Odwoanieprzypisudolnego"/>
                <w:rFonts w:cstheme="minorHAnsi"/>
              </w:rPr>
              <w:footnoteReference w:id="16"/>
            </w:r>
            <w:r w:rsidRPr="00783EB0">
              <w:rPr>
                <w:rFonts w:cstheme="minorHAnsi"/>
              </w:rPr>
              <w:t>/14 756</w:t>
            </w:r>
          </w:p>
        </w:tc>
        <w:tc>
          <w:tcPr>
            <w:tcW w:w="1276" w:type="dxa"/>
          </w:tcPr>
          <w:p w14:paraId="216EC5F1" w14:textId="77777777" w:rsidR="00DB05B1" w:rsidRPr="00783E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783EB0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31AC6121" w14:textId="77777777" w:rsidR="00DB05B1" w:rsidRPr="00783E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3EB0">
              <w:rPr>
                <w:rFonts w:cstheme="minorHAnsi"/>
              </w:rPr>
              <w:t>11 738</w:t>
            </w:r>
          </w:p>
        </w:tc>
        <w:tc>
          <w:tcPr>
            <w:tcW w:w="1134" w:type="dxa"/>
          </w:tcPr>
          <w:p w14:paraId="3D16F9C4" w14:textId="77777777" w:rsidR="00DB05B1" w:rsidRPr="00783E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578B8AF" w14:textId="77777777" w:rsidR="00DB05B1" w:rsidRPr="00783EB0" w:rsidRDefault="00783E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783EB0">
              <w:rPr>
                <w:rFonts w:cstheme="minorHAnsi"/>
                <w:sz w:val="18"/>
                <w:szCs w:val="18"/>
              </w:rPr>
              <w:t xml:space="preserve">10 </w:t>
            </w:r>
            <w:r w:rsidR="00DB05B1" w:rsidRPr="00783EB0">
              <w:rPr>
                <w:rFonts w:cstheme="minorHAnsi"/>
                <w:sz w:val="18"/>
                <w:szCs w:val="18"/>
              </w:rPr>
              <w:t>654</w:t>
            </w:r>
          </w:p>
        </w:tc>
        <w:tc>
          <w:tcPr>
            <w:tcW w:w="1276" w:type="dxa"/>
          </w:tcPr>
          <w:p w14:paraId="7351DB4D" w14:textId="77777777" w:rsidR="00DB05B1" w:rsidRPr="00783EB0" w:rsidRDefault="00783E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83EB0">
              <w:rPr>
                <w:rFonts w:cstheme="minorHAnsi"/>
              </w:rPr>
              <w:t>b/d</w:t>
            </w:r>
          </w:p>
        </w:tc>
        <w:tc>
          <w:tcPr>
            <w:tcW w:w="1271" w:type="dxa"/>
          </w:tcPr>
          <w:p w14:paraId="26570EFD" w14:textId="77777777" w:rsidR="00DB05B1" w:rsidRPr="009C1652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</w:tr>
      <w:tr w:rsidR="00DB05B1" w:rsidRPr="009C1652" w14:paraId="32AAC2D6" w14:textId="77777777" w:rsidTr="00EB680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 w:val="restart"/>
          </w:tcPr>
          <w:p w14:paraId="51FB28F2" w14:textId="77777777" w:rsidR="00DB05B1" w:rsidRPr="00557CFA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557CFA">
              <w:rPr>
                <w:rFonts w:cstheme="minorHAnsi"/>
                <w:color w:val="auto"/>
                <w:sz w:val="24"/>
                <w:szCs w:val="24"/>
              </w:rPr>
              <w:t xml:space="preserve">Wzmocnienie jakości </w:t>
            </w:r>
            <w:r w:rsidRPr="00557CFA">
              <w:rPr>
                <w:rFonts w:cstheme="minorHAnsi"/>
                <w:color w:val="auto"/>
                <w:sz w:val="24"/>
                <w:szCs w:val="24"/>
              </w:rPr>
              <w:lastRenderedPageBreak/>
              <w:t>życia osób starszych</w:t>
            </w:r>
          </w:p>
        </w:tc>
        <w:tc>
          <w:tcPr>
            <w:tcW w:w="630" w:type="dxa"/>
          </w:tcPr>
          <w:p w14:paraId="2B5EAFF2" w14:textId="77777777" w:rsidR="00DB05B1" w:rsidRPr="00290024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0024">
              <w:rPr>
                <w:rFonts w:cstheme="minorHAnsi"/>
              </w:rPr>
              <w:lastRenderedPageBreak/>
              <w:t>1.</w:t>
            </w:r>
          </w:p>
        </w:tc>
        <w:tc>
          <w:tcPr>
            <w:tcW w:w="4232" w:type="dxa"/>
          </w:tcPr>
          <w:p w14:paraId="6A909D32" w14:textId="77777777" w:rsidR="00DB05B1" w:rsidRPr="00290024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0024">
              <w:rPr>
                <w:rFonts w:cstheme="minorHAnsi"/>
              </w:rPr>
              <w:t xml:space="preserve">Liczba usług opiekuńczych </w:t>
            </w:r>
          </w:p>
        </w:tc>
        <w:tc>
          <w:tcPr>
            <w:tcW w:w="1417" w:type="dxa"/>
          </w:tcPr>
          <w:p w14:paraId="48EB6F8A" w14:textId="77777777" w:rsidR="00DB05B1" w:rsidRPr="00290024" w:rsidRDefault="00DB05B1" w:rsidP="00C6204D">
            <w:pPr>
              <w:ind w:right="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0024">
              <w:rPr>
                <w:rFonts w:cstheme="minorHAnsi"/>
              </w:rPr>
              <w:t>MRiPS</w:t>
            </w:r>
          </w:p>
        </w:tc>
        <w:tc>
          <w:tcPr>
            <w:tcW w:w="1276" w:type="dxa"/>
          </w:tcPr>
          <w:p w14:paraId="0B22DBF3" w14:textId="77777777" w:rsidR="00DB05B1" w:rsidRPr="00290024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0024">
              <w:rPr>
                <w:rFonts w:cstheme="minorHAnsi"/>
              </w:rPr>
              <w:t>727 604</w:t>
            </w:r>
          </w:p>
        </w:tc>
        <w:tc>
          <w:tcPr>
            <w:tcW w:w="1276" w:type="dxa"/>
          </w:tcPr>
          <w:p w14:paraId="535CB272" w14:textId="77777777" w:rsidR="00DB05B1" w:rsidRPr="00290024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9002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2636AFF5" w14:textId="77777777" w:rsidR="00DB05B1" w:rsidRPr="00290024" w:rsidRDefault="00DB05B1" w:rsidP="00C6204D">
            <w:pPr>
              <w:ind w:right="4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0024">
              <w:rPr>
                <w:rFonts w:cstheme="minorHAnsi"/>
              </w:rPr>
              <w:t>988 972</w:t>
            </w:r>
          </w:p>
        </w:tc>
        <w:tc>
          <w:tcPr>
            <w:tcW w:w="1134" w:type="dxa"/>
          </w:tcPr>
          <w:p w14:paraId="1B091D1A" w14:textId="77777777" w:rsidR="00DB05B1" w:rsidRPr="00290024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0024">
              <w:rPr>
                <w:rFonts w:cstheme="minorHAnsi"/>
              </w:rPr>
              <w:t>583</w:t>
            </w:r>
          </w:p>
          <w:p w14:paraId="47AE32C8" w14:textId="77777777" w:rsidR="00DB05B1" w:rsidRPr="00290024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0024">
              <w:rPr>
                <w:rFonts w:cstheme="minorHAnsi"/>
              </w:rPr>
              <w:lastRenderedPageBreak/>
              <w:t>329</w:t>
            </w:r>
          </w:p>
        </w:tc>
        <w:tc>
          <w:tcPr>
            <w:tcW w:w="1276" w:type="dxa"/>
          </w:tcPr>
          <w:p w14:paraId="00DEEF50" w14:textId="77777777" w:rsidR="00DB05B1" w:rsidRPr="00290024" w:rsidRDefault="00290024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290024">
              <w:rPr>
                <w:rFonts w:cstheme="minorHAnsi"/>
                <w:b/>
                <w:sz w:val="16"/>
                <w:szCs w:val="16"/>
              </w:rPr>
              <w:lastRenderedPageBreak/>
              <w:t>1 265 542</w:t>
            </w:r>
          </w:p>
        </w:tc>
        <w:tc>
          <w:tcPr>
            <w:tcW w:w="1271" w:type="dxa"/>
          </w:tcPr>
          <w:p w14:paraId="038F7C93" w14:textId="77777777" w:rsidR="00DB05B1" w:rsidRPr="00290024" w:rsidRDefault="00290024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90024">
              <w:rPr>
                <w:rFonts w:cstheme="minorHAnsi"/>
              </w:rPr>
              <w:t>wzrost</w:t>
            </w:r>
          </w:p>
        </w:tc>
      </w:tr>
      <w:tr w:rsidR="00C6204D" w:rsidRPr="009C1652" w14:paraId="3D204A8C" w14:textId="77777777" w:rsidTr="00D05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5C0149E4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387C8895" w14:textId="77777777" w:rsidR="00DB05B1" w:rsidRPr="00D36344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36344">
              <w:rPr>
                <w:rFonts w:cstheme="minorHAnsi"/>
              </w:rPr>
              <w:t>2.</w:t>
            </w:r>
          </w:p>
        </w:tc>
        <w:tc>
          <w:tcPr>
            <w:tcW w:w="4232" w:type="dxa"/>
          </w:tcPr>
          <w:p w14:paraId="1C9088B5" w14:textId="77777777" w:rsidR="00DB05B1" w:rsidRPr="00D36344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36344">
              <w:rPr>
                <w:rFonts w:cstheme="minorHAnsi"/>
              </w:rPr>
              <w:t>Liczba UTW</w:t>
            </w:r>
          </w:p>
        </w:tc>
        <w:tc>
          <w:tcPr>
            <w:tcW w:w="1417" w:type="dxa"/>
          </w:tcPr>
          <w:p w14:paraId="6FD953A7" w14:textId="77777777" w:rsidR="00DB05B1" w:rsidRPr="00D36344" w:rsidRDefault="00DB05B1" w:rsidP="00C6204D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36344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7F6B2DF1" w14:textId="77777777" w:rsidR="00DB05B1" w:rsidRPr="00D36344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36344">
              <w:rPr>
                <w:rFonts w:cstheme="minorHAnsi"/>
              </w:rPr>
              <w:t>21</w:t>
            </w:r>
          </w:p>
        </w:tc>
        <w:tc>
          <w:tcPr>
            <w:tcW w:w="1276" w:type="dxa"/>
          </w:tcPr>
          <w:p w14:paraId="4DCE758E" w14:textId="77777777" w:rsidR="00DB05B1" w:rsidRPr="00D36344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D36344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04809DEF" w14:textId="77777777" w:rsidR="00DB05B1" w:rsidRPr="00D36344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36344">
              <w:rPr>
                <w:rFonts w:cstheme="minorHAnsi"/>
              </w:rPr>
              <w:t>21</w:t>
            </w:r>
          </w:p>
        </w:tc>
        <w:tc>
          <w:tcPr>
            <w:tcW w:w="1134" w:type="dxa"/>
            <w:vAlign w:val="center"/>
          </w:tcPr>
          <w:p w14:paraId="55378907" w14:textId="77777777" w:rsidR="00DB05B1" w:rsidRPr="00D36344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36344">
              <w:rPr>
                <w:rFonts w:cstheme="minorHAnsi"/>
              </w:rPr>
              <w:t>21</w:t>
            </w:r>
          </w:p>
        </w:tc>
        <w:tc>
          <w:tcPr>
            <w:tcW w:w="1276" w:type="dxa"/>
            <w:vAlign w:val="center"/>
          </w:tcPr>
          <w:p w14:paraId="4E90BC04" w14:textId="77777777" w:rsidR="00DB05B1" w:rsidRPr="00D36344" w:rsidRDefault="00D3634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36344">
              <w:rPr>
                <w:rFonts w:cstheme="minorHAnsi"/>
              </w:rPr>
              <w:t>21</w:t>
            </w:r>
          </w:p>
        </w:tc>
        <w:tc>
          <w:tcPr>
            <w:tcW w:w="1271" w:type="dxa"/>
          </w:tcPr>
          <w:p w14:paraId="2189C391" w14:textId="77777777" w:rsidR="00DB05B1" w:rsidRPr="00D36344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D36344">
              <w:rPr>
                <w:rFonts w:cstheme="minorHAnsi"/>
                <w:sz w:val="16"/>
                <w:szCs w:val="16"/>
              </w:rPr>
              <w:t>na tym samym poziomie</w:t>
            </w:r>
          </w:p>
        </w:tc>
      </w:tr>
      <w:tr w:rsidR="00DB05B1" w:rsidRPr="009C1652" w14:paraId="7F05E4EC" w14:textId="77777777" w:rsidTr="00EB680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AD8B188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061F6BA0" w14:textId="77777777" w:rsidR="00DB05B1" w:rsidRPr="005E69D3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69D3">
              <w:rPr>
                <w:rFonts w:cstheme="minorHAnsi"/>
              </w:rPr>
              <w:t>3.</w:t>
            </w:r>
          </w:p>
        </w:tc>
        <w:tc>
          <w:tcPr>
            <w:tcW w:w="4232" w:type="dxa"/>
          </w:tcPr>
          <w:p w14:paraId="7E709BF5" w14:textId="77777777" w:rsidR="00DB05B1" w:rsidRPr="005E69D3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69D3">
              <w:rPr>
                <w:rFonts w:cstheme="minorHAnsi"/>
              </w:rPr>
              <w:t>Liczba miejsc spotkań dla seniorów</w:t>
            </w:r>
          </w:p>
        </w:tc>
        <w:tc>
          <w:tcPr>
            <w:tcW w:w="1417" w:type="dxa"/>
          </w:tcPr>
          <w:p w14:paraId="411C071B" w14:textId="77777777" w:rsidR="00DB05B1" w:rsidRPr="005E69D3" w:rsidRDefault="00DB05B1" w:rsidP="00C6204D">
            <w:pPr>
              <w:ind w:right="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E69D3">
              <w:rPr>
                <w:rFonts w:cstheme="minorHAnsi"/>
              </w:rPr>
              <w:t>OZPS</w:t>
            </w:r>
          </w:p>
        </w:tc>
        <w:tc>
          <w:tcPr>
            <w:tcW w:w="1276" w:type="dxa"/>
          </w:tcPr>
          <w:p w14:paraId="6B496F72" w14:textId="77777777" w:rsidR="00DB05B1" w:rsidRPr="005E69D3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69D3">
              <w:rPr>
                <w:rFonts w:cstheme="minorHAnsi"/>
              </w:rPr>
              <w:t>166</w:t>
            </w:r>
          </w:p>
        </w:tc>
        <w:tc>
          <w:tcPr>
            <w:tcW w:w="1276" w:type="dxa"/>
          </w:tcPr>
          <w:p w14:paraId="7B45640B" w14:textId="77777777" w:rsidR="00DB05B1" w:rsidRPr="005E69D3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E69D3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301BEF1C" w14:textId="77777777" w:rsidR="00DB05B1" w:rsidRPr="005E69D3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69D3">
              <w:rPr>
                <w:rFonts w:cstheme="minorHAnsi"/>
              </w:rPr>
              <w:t>202</w:t>
            </w:r>
          </w:p>
        </w:tc>
        <w:tc>
          <w:tcPr>
            <w:tcW w:w="1134" w:type="dxa"/>
          </w:tcPr>
          <w:p w14:paraId="3AB0DB6A" w14:textId="77777777" w:rsidR="00DB05B1" w:rsidRPr="005E69D3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69D3">
              <w:rPr>
                <w:rFonts w:cstheme="minorHAnsi"/>
              </w:rPr>
              <w:t>192</w:t>
            </w:r>
          </w:p>
        </w:tc>
        <w:tc>
          <w:tcPr>
            <w:tcW w:w="1276" w:type="dxa"/>
          </w:tcPr>
          <w:p w14:paraId="2DDE4DF9" w14:textId="77777777" w:rsidR="00DB05B1" w:rsidRPr="005E69D3" w:rsidRDefault="005E69D3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69D3">
              <w:rPr>
                <w:rFonts w:cstheme="minorHAnsi"/>
              </w:rPr>
              <w:t>195</w:t>
            </w:r>
          </w:p>
        </w:tc>
        <w:tc>
          <w:tcPr>
            <w:tcW w:w="1271" w:type="dxa"/>
          </w:tcPr>
          <w:p w14:paraId="4462027A" w14:textId="77777777" w:rsidR="00DB05B1" w:rsidRPr="005E69D3" w:rsidRDefault="005E69D3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wzrost</w:t>
            </w:r>
          </w:p>
        </w:tc>
      </w:tr>
      <w:tr w:rsidR="00C6204D" w:rsidRPr="009C1652" w14:paraId="6C8956DF" w14:textId="77777777" w:rsidTr="00EB6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202C3370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5ABE1359" w14:textId="77777777" w:rsidR="00DB05B1" w:rsidRPr="005A70B4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4.</w:t>
            </w:r>
          </w:p>
        </w:tc>
        <w:tc>
          <w:tcPr>
            <w:tcW w:w="4232" w:type="dxa"/>
          </w:tcPr>
          <w:p w14:paraId="48F917FF" w14:textId="77777777" w:rsidR="00DB05B1" w:rsidRPr="005A70B4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Liczba działań profilaktycznych</w:t>
            </w:r>
          </w:p>
        </w:tc>
        <w:tc>
          <w:tcPr>
            <w:tcW w:w="1417" w:type="dxa"/>
          </w:tcPr>
          <w:p w14:paraId="171A633D" w14:textId="77777777" w:rsidR="00DB05B1" w:rsidRPr="005A70B4" w:rsidRDefault="00DB05B1" w:rsidP="00C6204D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6A5DC737" w14:textId="77777777" w:rsidR="00DB05B1" w:rsidRPr="005A70B4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21</w:t>
            </w:r>
          </w:p>
        </w:tc>
        <w:tc>
          <w:tcPr>
            <w:tcW w:w="1276" w:type="dxa"/>
          </w:tcPr>
          <w:p w14:paraId="2AB081B1" w14:textId="77777777" w:rsidR="00DB05B1" w:rsidRPr="005A70B4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506C2EAE" w14:textId="77777777" w:rsidR="00DB05B1" w:rsidRPr="005A70B4" w:rsidRDefault="005A70B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A70B4">
              <w:rPr>
                <w:rFonts w:cstheme="minorHAnsi"/>
                <w:sz w:val="18"/>
                <w:szCs w:val="18"/>
              </w:rPr>
              <w:t>b/d</w:t>
            </w:r>
          </w:p>
        </w:tc>
        <w:tc>
          <w:tcPr>
            <w:tcW w:w="1134" w:type="dxa"/>
          </w:tcPr>
          <w:p w14:paraId="614798B5" w14:textId="77777777" w:rsidR="00DB05B1" w:rsidRPr="005A70B4" w:rsidRDefault="005A70B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b/d</w:t>
            </w:r>
          </w:p>
        </w:tc>
        <w:tc>
          <w:tcPr>
            <w:tcW w:w="1276" w:type="dxa"/>
          </w:tcPr>
          <w:p w14:paraId="12BA4D3F" w14:textId="77777777" w:rsidR="00DB05B1" w:rsidRPr="005A70B4" w:rsidRDefault="005A70B4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b/d</w:t>
            </w:r>
          </w:p>
        </w:tc>
        <w:tc>
          <w:tcPr>
            <w:tcW w:w="1271" w:type="dxa"/>
          </w:tcPr>
          <w:p w14:paraId="1032162C" w14:textId="77777777" w:rsidR="00DB05B1" w:rsidRPr="009C1652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</w:tr>
      <w:tr w:rsidR="00DB05B1" w:rsidRPr="009C1652" w14:paraId="0E602179" w14:textId="77777777" w:rsidTr="00EB680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BD68E63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21216307" w14:textId="77777777" w:rsidR="00DB05B1" w:rsidRPr="005A70B4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5.</w:t>
            </w:r>
          </w:p>
        </w:tc>
        <w:tc>
          <w:tcPr>
            <w:tcW w:w="4232" w:type="dxa"/>
          </w:tcPr>
          <w:p w14:paraId="18E0CF26" w14:textId="77777777" w:rsidR="00DB05B1" w:rsidRPr="005A70B4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A70B4">
              <w:rPr>
                <w:rFonts w:cstheme="minorHAnsi"/>
              </w:rPr>
              <w:t>Liczba kampanii/akcji dotyczących bezpieczeństwa</w:t>
            </w:r>
          </w:p>
        </w:tc>
        <w:tc>
          <w:tcPr>
            <w:tcW w:w="1417" w:type="dxa"/>
          </w:tcPr>
          <w:p w14:paraId="0377A2D9" w14:textId="77777777" w:rsidR="00DB05B1" w:rsidRPr="005A70B4" w:rsidRDefault="00DB05B1" w:rsidP="00C6204D">
            <w:pPr>
              <w:ind w:right="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A70B4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1FAF2198" w14:textId="77777777" w:rsidR="00DB05B1" w:rsidRPr="005A70B4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1CA897FE" w14:textId="77777777" w:rsidR="00DB05B1" w:rsidRPr="005A70B4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ADBA19A" w14:textId="77777777" w:rsidR="00DB05B1" w:rsidRPr="005A70B4" w:rsidRDefault="005A70B4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A70B4">
              <w:rPr>
                <w:rFonts w:cstheme="minorHAnsi"/>
                <w:sz w:val="18"/>
                <w:szCs w:val="18"/>
              </w:rPr>
              <w:t>b/d</w:t>
            </w:r>
          </w:p>
        </w:tc>
        <w:tc>
          <w:tcPr>
            <w:tcW w:w="1134" w:type="dxa"/>
          </w:tcPr>
          <w:p w14:paraId="26D33882" w14:textId="77777777" w:rsidR="00DB05B1" w:rsidRPr="005A70B4" w:rsidRDefault="005A70B4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b/d</w:t>
            </w:r>
          </w:p>
        </w:tc>
        <w:tc>
          <w:tcPr>
            <w:tcW w:w="1276" w:type="dxa"/>
          </w:tcPr>
          <w:p w14:paraId="102BA979" w14:textId="77777777" w:rsidR="00DB05B1" w:rsidRPr="005A70B4" w:rsidRDefault="005A70B4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A70B4">
              <w:rPr>
                <w:rFonts w:cstheme="minorHAnsi"/>
              </w:rPr>
              <w:t>b/d</w:t>
            </w:r>
          </w:p>
        </w:tc>
        <w:tc>
          <w:tcPr>
            <w:tcW w:w="1271" w:type="dxa"/>
          </w:tcPr>
          <w:p w14:paraId="76113D0D" w14:textId="77777777" w:rsidR="00DB05B1" w:rsidRPr="009C1652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</w:tr>
      <w:tr w:rsidR="00C6204D" w:rsidRPr="009C1652" w14:paraId="56CBAB16" w14:textId="77777777" w:rsidTr="00EB6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8F0DB47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6B18EEBC" w14:textId="77777777" w:rsidR="00DB05B1" w:rsidRPr="00F111B0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6.</w:t>
            </w:r>
          </w:p>
        </w:tc>
        <w:tc>
          <w:tcPr>
            <w:tcW w:w="4232" w:type="dxa"/>
          </w:tcPr>
          <w:p w14:paraId="368B8820" w14:textId="77777777" w:rsidR="00DB05B1" w:rsidRPr="00F111B0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Liczba lokalnych Rad Seniorów</w:t>
            </w:r>
          </w:p>
        </w:tc>
        <w:tc>
          <w:tcPr>
            <w:tcW w:w="1417" w:type="dxa"/>
          </w:tcPr>
          <w:p w14:paraId="21F207C6" w14:textId="77777777" w:rsidR="00DB05B1" w:rsidRPr="00F111B0" w:rsidRDefault="00DB05B1" w:rsidP="00C6204D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111B0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5D20E9BB" w14:textId="77777777" w:rsidR="00DB05B1" w:rsidRPr="00F111B0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14</w:t>
            </w:r>
          </w:p>
        </w:tc>
        <w:tc>
          <w:tcPr>
            <w:tcW w:w="1276" w:type="dxa"/>
          </w:tcPr>
          <w:p w14:paraId="52B38A9E" w14:textId="77777777" w:rsidR="00DB05B1" w:rsidRPr="00F111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111B0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4CD9A783" w14:textId="77777777" w:rsidR="00DB05B1" w:rsidRPr="00F111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16</w:t>
            </w:r>
          </w:p>
        </w:tc>
        <w:tc>
          <w:tcPr>
            <w:tcW w:w="1134" w:type="dxa"/>
          </w:tcPr>
          <w:p w14:paraId="54FC3DCE" w14:textId="77777777" w:rsidR="00DB05B1" w:rsidRPr="00F111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17</w:t>
            </w:r>
          </w:p>
        </w:tc>
        <w:tc>
          <w:tcPr>
            <w:tcW w:w="1276" w:type="dxa"/>
          </w:tcPr>
          <w:p w14:paraId="6BDBF348" w14:textId="77777777" w:rsidR="00DB05B1" w:rsidRPr="00F111B0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20</w:t>
            </w:r>
          </w:p>
        </w:tc>
        <w:tc>
          <w:tcPr>
            <w:tcW w:w="1271" w:type="dxa"/>
          </w:tcPr>
          <w:p w14:paraId="7010FD20" w14:textId="77777777" w:rsidR="00DB05B1" w:rsidRPr="00F111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111B0">
              <w:rPr>
                <w:rFonts w:cstheme="minorHAnsi"/>
              </w:rPr>
              <w:t>wzrost</w:t>
            </w:r>
          </w:p>
        </w:tc>
      </w:tr>
      <w:tr w:rsidR="00DB05B1" w:rsidRPr="009C1652" w14:paraId="61E3C1CC" w14:textId="77777777" w:rsidTr="00D05B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 w:val="restart"/>
          </w:tcPr>
          <w:p w14:paraId="5E6F4B93" w14:textId="77777777" w:rsidR="00DB05B1" w:rsidRPr="00B7394A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B7394A">
              <w:rPr>
                <w:rFonts w:cstheme="minorHAnsi"/>
                <w:color w:val="auto"/>
                <w:sz w:val="24"/>
                <w:szCs w:val="24"/>
              </w:rPr>
              <w:t>Rozwój usług społecznych</w:t>
            </w:r>
          </w:p>
          <w:p w14:paraId="6EB32569" w14:textId="77777777" w:rsidR="00DB05B1" w:rsidRPr="00B7394A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B7394A">
              <w:rPr>
                <w:rFonts w:cstheme="minorHAnsi"/>
                <w:color w:val="auto"/>
                <w:sz w:val="24"/>
                <w:szCs w:val="24"/>
              </w:rPr>
              <w:t>i deinstytucjona-lizacja systemu pomocy społecznej</w:t>
            </w:r>
          </w:p>
        </w:tc>
        <w:tc>
          <w:tcPr>
            <w:tcW w:w="630" w:type="dxa"/>
          </w:tcPr>
          <w:p w14:paraId="69AF1345" w14:textId="77777777" w:rsidR="00DB05B1" w:rsidRPr="00B7394A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7394A">
              <w:rPr>
                <w:rFonts w:cstheme="minorHAnsi"/>
              </w:rPr>
              <w:t>1.</w:t>
            </w:r>
          </w:p>
        </w:tc>
        <w:tc>
          <w:tcPr>
            <w:tcW w:w="4232" w:type="dxa"/>
          </w:tcPr>
          <w:p w14:paraId="7C832E15" w14:textId="77777777" w:rsidR="00DB05B1" w:rsidRPr="00B7394A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7394A">
              <w:rPr>
                <w:rFonts w:cstheme="minorHAnsi"/>
              </w:rPr>
              <w:t>Liczba Rodzinnych Domów Pomocy</w:t>
            </w:r>
          </w:p>
        </w:tc>
        <w:tc>
          <w:tcPr>
            <w:tcW w:w="1417" w:type="dxa"/>
          </w:tcPr>
          <w:p w14:paraId="4F8BCAAC" w14:textId="77777777" w:rsidR="00DB05B1" w:rsidRPr="00B7394A" w:rsidRDefault="00DB05B1" w:rsidP="00C6204D">
            <w:pPr>
              <w:ind w:right="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7394A">
              <w:rPr>
                <w:rFonts w:cstheme="minorHAnsi"/>
              </w:rPr>
              <w:t>MRiPS</w:t>
            </w:r>
          </w:p>
        </w:tc>
        <w:tc>
          <w:tcPr>
            <w:tcW w:w="1276" w:type="dxa"/>
          </w:tcPr>
          <w:p w14:paraId="40EB09D1" w14:textId="77777777" w:rsidR="00DB05B1" w:rsidRPr="00B7394A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7394A">
              <w:rPr>
                <w:rFonts w:cstheme="minorHAnsi"/>
              </w:rPr>
              <w:t>6</w:t>
            </w:r>
          </w:p>
        </w:tc>
        <w:tc>
          <w:tcPr>
            <w:tcW w:w="1276" w:type="dxa"/>
          </w:tcPr>
          <w:p w14:paraId="13E46EE5" w14:textId="77777777" w:rsidR="00DB05B1" w:rsidRPr="00B7394A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7394A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3D7F041C" w14:textId="77777777" w:rsidR="00DB05B1" w:rsidRPr="00B7394A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7394A">
              <w:rPr>
                <w:rFonts w:cstheme="minorHAnsi"/>
              </w:rPr>
              <w:t>8</w:t>
            </w:r>
          </w:p>
        </w:tc>
        <w:tc>
          <w:tcPr>
            <w:tcW w:w="1134" w:type="dxa"/>
            <w:vAlign w:val="center"/>
          </w:tcPr>
          <w:p w14:paraId="4CCD737F" w14:textId="77777777" w:rsidR="00DB05B1" w:rsidRPr="00B7394A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7394A">
              <w:rPr>
                <w:rFonts w:cstheme="minorHAnsi"/>
              </w:rPr>
              <w:t>8</w:t>
            </w:r>
          </w:p>
        </w:tc>
        <w:tc>
          <w:tcPr>
            <w:tcW w:w="1276" w:type="dxa"/>
            <w:vAlign w:val="center"/>
          </w:tcPr>
          <w:p w14:paraId="00D4BA5D" w14:textId="77777777" w:rsidR="00DB05B1" w:rsidRPr="00B7394A" w:rsidRDefault="00B7394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7394A">
              <w:rPr>
                <w:rFonts w:cstheme="minorHAnsi"/>
              </w:rPr>
              <w:t>7</w:t>
            </w:r>
          </w:p>
        </w:tc>
        <w:tc>
          <w:tcPr>
            <w:tcW w:w="1271" w:type="dxa"/>
          </w:tcPr>
          <w:p w14:paraId="7BFE327C" w14:textId="77777777" w:rsidR="00DB05B1" w:rsidRPr="00B7394A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B7394A">
              <w:rPr>
                <w:rFonts w:cstheme="minorHAnsi"/>
                <w:sz w:val="16"/>
                <w:szCs w:val="16"/>
              </w:rPr>
              <w:t>na tym samym poziomie</w:t>
            </w:r>
          </w:p>
        </w:tc>
      </w:tr>
      <w:tr w:rsidR="00C6204D" w:rsidRPr="009C1652" w14:paraId="5F11B83A" w14:textId="77777777" w:rsidTr="00EB6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798E9323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6DAF925C" w14:textId="77777777" w:rsidR="00DB05B1" w:rsidRPr="00557CFA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2.</w:t>
            </w:r>
          </w:p>
        </w:tc>
        <w:tc>
          <w:tcPr>
            <w:tcW w:w="4232" w:type="dxa"/>
          </w:tcPr>
          <w:p w14:paraId="038EBBF3" w14:textId="77777777" w:rsidR="00DB05B1" w:rsidRPr="00557CFA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Liczba Dziennych Domów Senior +</w:t>
            </w:r>
          </w:p>
        </w:tc>
        <w:tc>
          <w:tcPr>
            <w:tcW w:w="1417" w:type="dxa"/>
          </w:tcPr>
          <w:p w14:paraId="15CD1BBE" w14:textId="77777777" w:rsidR="00DB05B1" w:rsidRPr="00557CFA" w:rsidRDefault="00DB05B1" w:rsidP="00C6204D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57CFA">
              <w:rPr>
                <w:rFonts w:cstheme="minorHAnsi"/>
              </w:rPr>
              <w:t>PUW</w:t>
            </w:r>
          </w:p>
        </w:tc>
        <w:tc>
          <w:tcPr>
            <w:tcW w:w="1276" w:type="dxa"/>
          </w:tcPr>
          <w:p w14:paraId="78ADFFEB" w14:textId="77777777" w:rsidR="00DB05B1" w:rsidRPr="00557CFA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4</w:t>
            </w:r>
          </w:p>
        </w:tc>
        <w:tc>
          <w:tcPr>
            <w:tcW w:w="1276" w:type="dxa"/>
          </w:tcPr>
          <w:p w14:paraId="463FC78B" w14:textId="77777777" w:rsidR="00DB05B1" w:rsidRPr="00557CFA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57CFA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17D6EC00" w14:textId="77777777" w:rsidR="00DB05B1" w:rsidRPr="00557CFA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5</w:t>
            </w:r>
          </w:p>
        </w:tc>
        <w:tc>
          <w:tcPr>
            <w:tcW w:w="1134" w:type="dxa"/>
          </w:tcPr>
          <w:p w14:paraId="2B2880F0" w14:textId="77777777" w:rsidR="00DB05B1" w:rsidRPr="00557CFA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4BE72EDC" w14:textId="77777777" w:rsidR="00DB05B1" w:rsidRPr="00557CFA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271" w:type="dxa"/>
          </w:tcPr>
          <w:p w14:paraId="7EFD862F" w14:textId="77777777" w:rsidR="00DB05B1" w:rsidRPr="00557CFA" w:rsidRDefault="00F111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sz w:val="16"/>
                <w:szCs w:val="16"/>
              </w:rPr>
              <w:t>spadek</w:t>
            </w:r>
          </w:p>
        </w:tc>
      </w:tr>
      <w:tr w:rsidR="00DB05B1" w:rsidRPr="009C1652" w14:paraId="736A2CA3" w14:textId="77777777" w:rsidTr="00D05B00">
        <w:trPr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45D56C5A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27AA8606" w14:textId="77777777" w:rsidR="00DB05B1" w:rsidRPr="00557CFA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3.</w:t>
            </w:r>
          </w:p>
        </w:tc>
        <w:tc>
          <w:tcPr>
            <w:tcW w:w="4232" w:type="dxa"/>
            <w:vAlign w:val="center"/>
          </w:tcPr>
          <w:p w14:paraId="53E4590A" w14:textId="77777777" w:rsidR="00DB05B1" w:rsidRPr="00557CFA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Liczba Klubów Senior+</w:t>
            </w:r>
          </w:p>
        </w:tc>
        <w:tc>
          <w:tcPr>
            <w:tcW w:w="1417" w:type="dxa"/>
            <w:vAlign w:val="center"/>
          </w:tcPr>
          <w:p w14:paraId="7A38ABB2" w14:textId="77777777" w:rsidR="00DB05B1" w:rsidRPr="00557CFA" w:rsidRDefault="00DB05B1" w:rsidP="00C6204D">
            <w:pPr>
              <w:ind w:right="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PUW</w:t>
            </w:r>
          </w:p>
        </w:tc>
        <w:tc>
          <w:tcPr>
            <w:tcW w:w="1276" w:type="dxa"/>
            <w:vAlign w:val="center"/>
          </w:tcPr>
          <w:p w14:paraId="6B1FCE69" w14:textId="77777777" w:rsidR="00DB05B1" w:rsidRPr="00557CFA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31</w:t>
            </w:r>
          </w:p>
        </w:tc>
        <w:tc>
          <w:tcPr>
            <w:tcW w:w="1276" w:type="dxa"/>
            <w:vAlign w:val="center"/>
          </w:tcPr>
          <w:p w14:paraId="3E3E9100" w14:textId="77777777" w:rsidR="00DB05B1" w:rsidRPr="00557CFA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57CFA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14D7469" w14:textId="77777777" w:rsidR="00DB05B1" w:rsidRPr="00557CFA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55</w:t>
            </w:r>
          </w:p>
        </w:tc>
        <w:tc>
          <w:tcPr>
            <w:tcW w:w="1134" w:type="dxa"/>
            <w:vAlign w:val="center"/>
          </w:tcPr>
          <w:p w14:paraId="13779798" w14:textId="77777777" w:rsidR="00DB05B1" w:rsidRPr="00557CFA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</w:rPr>
              <w:t>55</w:t>
            </w:r>
          </w:p>
        </w:tc>
        <w:tc>
          <w:tcPr>
            <w:tcW w:w="1276" w:type="dxa"/>
            <w:vAlign w:val="center"/>
          </w:tcPr>
          <w:p w14:paraId="6DFF6594" w14:textId="77777777" w:rsidR="00DB05B1" w:rsidRPr="00557CFA" w:rsidRDefault="00F111B0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1271" w:type="dxa"/>
          </w:tcPr>
          <w:p w14:paraId="79E8CF6B" w14:textId="77777777" w:rsidR="00DB05B1" w:rsidRPr="00557CFA" w:rsidRDefault="00557CFA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57CFA">
              <w:rPr>
                <w:rFonts w:cstheme="minorHAnsi"/>
                <w:sz w:val="16"/>
                <w:szCs w:val="16"/>
              </w:rPr>
              <w:t>wzrost</w:t>
            </w:r>
          </w:p>
        </w:tc>
      </w:tr>
      <w:tr w:rsidR="00C6204D" w:rsidRPr="009C1652" w14:paraId="5483FCB8" w14:textId="77777777" w:rsidTr="00EB6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4B3F514A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571E6942" w14:textId="77777777" w:rsidR="00DB05B1" w:rsidRPr="00003EB0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03EB0">
              <w:rPr>
                <w:rFonts w:cstheme="minorHAnsi"/>
              </w:rPr>
              <w:t>4.</w:t>
            </w:r>
          </w:p>
        </w:tc>
        <w:tc>
          <w:tcPr>
            <w:tcW w:w="4232" w:type="dxa"/>
          </w:tcPr>
          <w:p w14:paraId="44B8FFF6" w14:textId="77777777" w:rsidR="00DB05B1" w:rsidRPr="00003EB0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03EB0">
              <w:rPr>
                <w:rFonts w:cstheme="minorHAnsi"/>
              </w:rPr>
              <w:t>Liczba mieszkań chronionych wspieranych</w:t>
            </w:r>
          </w:p>
        </w:tc>
        <w:tc>
          <w:tcPr>
            <w:tcW w:w="1417" w:type="dxa"/>
          </w:tcPr>
          <w:p w14:paraId="08406B4B" w14:textId="77777777" w:rsidR="00DB05B1" w:rsidRPr="00003EB0" w:rsidRDefault="00DB05B1" w:rsidP="00C6204D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03EB0">
              <w:rPr>
                <w:rFonts w:cstheme="minorHAnsi"/>
              </w:rPr>
              <w:t>MRiPS</w:t>
            </w:r>
          </w:p>
        </w:tc>
        <w:tc>
          <w:tcPr>
            <w:tcW w:w="1276" w:type="dxa"/>
          </w:tcPr>
          <w:p w14:paraId="2A60D771" w14:textId="77777777" w:rsidR="00DB05B1" w:rsidRPr="00003EB0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03EB0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6035D08F" w14:textId="77777777" w:rsidR="00DB05B1" w:rsidRPr="00003E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03EB0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0B8ED4DF" w14:textId="77777777" w:rsidR="00DB05B1" w:rsidRPr="00003E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03EB0">
              <w:rPr>
                <w:rFonts w:cstheme="minorHAnsi"/>
              </w:rPr>
              <w:t>10</w:t>
            </w:r>
          </w:p>
        </w:tc>
        <w:tc>
          <w:tcPr>
            <w:tcW w:w="1134" w:type="dxa"/>
          </w:tcPr>
          <w:p w14:paraId="0189171A" w14:textId="77777777" w:rsidR="00DB05B1" w:rsidRPr="00003E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03EB0">
              <w:rPr>
                <w:rFonts w:cstheme="minorHAnsi"/>
              </w:rPr>
              <w:t xml:space="preserve">33 </w:t>
            </w:r>
          </w:p>
        </w:tc>
        <w:tc>
          <w:tcPr>
            <w:tcW w:w="1276" w:type="dxa"/>
          </w:tcPr>
          <w:p w14:paraId="0347FABE" w14:textId="77777777" w:rsidR="00DB05B1" w:rsidRPr="00003EB0" w:rsidRDefault="00003EB0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03EB0">
              <w:rPr>
                <w:rFonts w:cstheme="minorHAnsi"/>
              </w:rPr>
              <w:t>36</w:t>
            </w:r>
          </w:p>
        </w:tc>
        <w:tc>
          <w:tcPr>
            <w:tcW w:w="1271" w:type="dxa"/>
          </w:tcPr>
          <w:p w14:paraId="7B6B0AA3" w14:textId="77777777" w:rsidR="00DB05B1" w:rsidRPr="00003EB0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03EB0">
              <w:rPr>
                <w:rFonts w:cstheme="minorHAnsi"/>
              </w:rPr>
              <w:t>wzrost</w:t>
            </w:r>
          </w:p>
        </w:tc>
      </w:tr>
      <w:tr w:rsidR="00DB05B1" w:rsidRPr="009C1652" w14:paraId="136D76C9" w14:textId="77777777" w:rsidTr="00EB680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668306EB" w14:textId="77777777" w:rsidR="00DB05B1" w:rsidRPr="009C1652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4BAD4AAC" w14:textId="77777777" w:rsidR="00DB05B1" w:rsidRPr="00271716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1716">
              <w:rPr>
                <w:rFonts w:cstheme="minorHAnsi"/>
              </w:rPr>
              <w:t>5.</w:t>
            </w:r>
          </w:p>
        </w:tc>
        <w:tc>
          <w:tcPr>
            <w:tcW w:w="4232" w:type="dxa"/>
          </w:tcPr>
          <w:p w14:paraId="52169880" w14:textId="77777777" w:rsidR="00DB05B1" w:rsidRPr="00271716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1716">
              <w:rPr>
                <w:rFonts w:cstheme="minorHAnsi"/>
              </w:rPr>
              <w:t>Liczba rodzinnych form pieczy zastępczej</w:t>
            </w:r>
          </w:p>
        </w:tc>
        <w:tc>
          <w:tcPr>
            <w:tcW w:w="1417" w:type="dxa"/>
          </w:tcPr>
          <w:p w14:paraId="47E5558B" w14:textId="77777777" w:rsidR="00DB05B1" w:rsidRPr="00271716" w:rsidRDefault="00DB05B1" w:rsidP="00C6204D">
            <w:pPr>
              <w:ind w:right="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1716">
              <w:rPr>
                <w:rFonts w:cstheme="minorHAnsi"/>
              </w:rPr>
              <w:t>PUW (Rejestr Wojewody)</w:t>
            </w:r>
          </w:p>
        </w:tc>
        <w:tc>
          <w:tcPr>
            <w:tcW w:w="1276" w:type="dxa"/>
          </w:tcPr>
          <w:p w14:paraId="440F96AE" w14:textId="77777777" w:rsidR="00DB05B1" w:rsidRPr="00271716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1716">
              <w:rPr>
                <w:rFonts w:cstheme="minorHAnsi"/>
              </w:rPr>
              <w:t>924</w:t>
            </w:r>
          </w:p>
        </w:tc>
        <w:tc>
          <w:tcPr>
            <w:tcW w:w="1276" w:type="dxa"/>
          </w:tcPr>
          <w:p w14:paraId="25145B3E" w14:textId="77777777" w:rsidR="00DB05B1" w:rsidRPr="00271716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71716">
              <w:rPr>
                <w:rFonts w:cstheme="minorHAnsi"/>
              </w:rPr>
              <w:t>wzrost</w:t>
            </w:r>
          </w:p>
        </w:tc>
        <w:tc>
          <w:tcPr>
            <w:tcW w:w="1275" w:type="dxa"/>
            <w:vAlign w:val="center"/>
          </w:tcPr>
          <w:p w14:paraId="18FD1EAF" w14:textId="77777777" w:rsidR="00DB05B1" w:rsidRPr="00271716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1716">
              <w:rPr>
                <w:rFonts w:cstheme="minorHAnsi"/>
              </w:rPr>
              <w:t>897</w:t>
            </w:r>
          </w:p>
        </w:tc>
        <w:tc>
          <w:tcPr>
            <w:tcW w:w="1134" w:type="dxa"/>
          </w:tcPr>
          <w:p w14:paraId="418EEC27" w14:textId="77777777" w:rsidR="00DB05B1" w:rsidRPr="00271716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1716">
              <w:rPr>
                <w:rFonts w:cstheme="minorHAnsi"/>
              </w:rPr>
              <w:t>897</w:t>
            </w:r>
          </w:p>
        </w:tc>
        <w:tc>
          <w:tcPr>
            <w:tcW w:w="1276" w:type="dxa"/>
          </w:tcPr>
          <w:p w14:paraId="23066013" w14:textId="77777777" w:rsidR="00DB05B1" w:rsidRPr="00271716" w:rsidRDefault="00271716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1716">
              <w:rPr>
                <w:rFonts w:cstheme="minorHAnsi"/>
              </w:rPr>
              <w:t>915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271" w:type="dxa"/>
          </w:tcPr>
          <w:p w14:paraId="46A06C74" w14:textId="77777777" w:rsidR="00DB05B1" w:rsidRPr="00271716" w:rsidRDefault="00271716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71716">
              <w:rPr>
                <w:rFonts w:cstheme="minorHAnsi"/>
              </w:rPr>
              <w:t>wzrost</w:t>
            </w:r>
          </w:p>
        </w:tc>
      </w:tr>
      <w:tr w:rsidR="00C6204D" w:rsidRPr="009C1652" w14:paraId="528A2C79" w14:textId="77777777" w:rsidTr="00EB6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 w:val="restart"/>
          </w:tcPr>
          <w:p w14:paraId="6972ABEC" w14:textId="77777777" w:rsidR="00DB05B1" w:rsidRPr="00582BDF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582BDF">
              <w:rPr>
                <w:rFonts w:cstheme="minorHAnsi"/>
                <w:color w:val="auto"/>
                <w:sz w:val="24"/>
                <w:szCs w:val="24"/>
              </w:rPr>
              <w:t xml:space="preserve">Rozwój </w:t>
            </w:r>
          </w:p>
          <w:p w14:paraId="6F3A71B2" w14:textId="77777777" w:rsidR="00DB05B1" w:rsidRPr="00582BDF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582BDF">
              <w:rPr>
                <w:rFonts w:cstheme="minorHAnsi"/>
                <w:color w:val="auto"/>
                <w:sz w:val="24"/>
                <w:szCs w:val="24"/>
              </w:rPr>
              <w:t xml:space="preserve">ekonomii społecznej </w:t>
            </w:r>
          </w:p>
          <w:p w14:paraId="3028A842" w14:textId="77777777" w:rsidR="00DB05B1" w:rsidRPr="00582BDF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  <w:r w:rsidRPr="00582BDF">
              <w:rPr>
                <w:rFonts w:cstheme="minorHAnsi"/>
                <w:color w:val="auto"/>
                <w:sz w:val="24"/>
                <w:szCs w:val="24"/>
              </w:rPr>
              <w:t>i solidarnej</w:t>
            </w:r>
          </w:p>
        </w:tc>
        <w:tc>
          <w:tcPr>
            <w:tcW w:w="630" w:type="dxa"/>
          </w:tcPr>
          <w:p w14:paraId="22CBC9B7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1.</w:t>
            </w:r>
          </w:p>
        </w:tc>
        <w:tc>
          <w:tcPr>
            <w:tcW w:w="4232" w:type="dxa"/>
          </w:tcPr>
          <w:p w14:paraId="7F062DDF" w14:textId="77777777" w:rsidR="00DB05B1" w:rsidRPr="00582BDF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Liczba przedsiębiorstw społecznych</w:t>
            </w:r>
          </w:p>
        </w:tc>
        <w:tc>
          <w:tcPr>
            <w:tcW w:w="1417" w:type="dxa"/>
          </w:tcPr>
          <w:p w14:paraId="2B1AAD4A" w14:textId="77777777" w:rsidR="00DB05B1" w:rsidRPr="00582BDF" w:rsidRDefault="00DB05B1" w:rsidP="00C6204D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MRiPS (Lista przedsiębiorstw społecznych)</w:t>
            </w:r>
          </w:p>
        </w:tc>
        <w:tc>
          <w:tcPr>
            <w:tcW w:w="1276" w:type="dxa"/>
          </w:tcPr>
          <w:p w14:paraId="3976AB4D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81</w:t>
            </w:r>
          </w:p>
        </w:tc>
        <w:tc>
          <w:tcPr>
            <w:tcW w:w="1276" w:type="dxa"/>
          </w:tcPr>
          <w:p w14:paraId="18968463" w14:textId="77777777" w:rsidR="00DB05B1" w:rsidRPr="00582BDF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582BDF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61619484" w14:textId="77777777" w:rsidR="00DB05B1" w:rsidRPr="00582BDF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120</w:t>
            </w:r>
          </w:p>
        </w:tc>
        <w:tc>
          <w:tcPr>
            <w:tcW w:w="1134" w:type="dxa"/>
          </w:tcPr>
          <w:p w14:paraId="778B81E3" w14:textId="77777777" w:rsidR="00DB05B1" w:rsidRPr="00582BDF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122</w:t>
            </w:r>
          </w:p>
        </w:tc>
        <w:tc>
          <w:tcPr>
            <w:tcW w:w="1276" w:type="dxa"/>
          </w:tcPr>
          <w:p w14:paraId="3E02DDEC" w14:textId="77777777" w:rsidR="00DB05B1" w:rsidRPr="00582BDF" w:rsidRDefault="00582BD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18</w:t>
            </w:r>
          </w:p>
        </w:tc>
        <w:tc>
          <w:tcPr>
            <w:tcW w:w="1271" w:type="dxa"/>
          </w:tcPr>
          <w:p w14:paraId="0F087556" w14:textId="77777777" w:rsidR="00DB05B1" w:rsidRPr="00582BDF" w:rsidRDefault="00582BDF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spadek</w:t>
            </w:r>
          </w:p>
        </w:tc>
      </w:tr>
      <w:tr w:rsidR="00DB05B1" w:rsidRPr="009C1652" w14:paraId="5565A5D4" w14:textId="77777777" w:rsidTr="00EB680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19D8FBB2" w14:textId="77777777" w:rsidR="00DB05B1" w:rsidRPr="00582BDF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630" w:type="dxa"/>
          </w:tcPr>
          <w:p w14:paraId="343C980F" w14:textId="77777777" w:rsidR="00DB05B1" w:rsidRPr="00582BDF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2.</w:t>
            </w:r>
          </w:p>
        </w:tc>
        <w:tc>
          <w:tcPr>
            <w:tcW w:w="4232" w:type="dxa"/>
          </w:tcPr>
          <w:p w14:paraId="13A23A5D" w14:textId="77777777" w:rsidR="00DB05B1" w:rsidRPr="00582BDF" w:rsidRDefault="00DB05B1" w:rsidP="00C620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Liczba aktywnych jednostek reintegracyjnych</w:t>
            </w:r>
          </w:p>
        </w:tc>
        <w:tc>
          <w:tcPr>
            <w:tcW w:w="1417" w:type="dxa"/>
          </w:tcPr>
          <w:p w14:paraId="51A5BD21" w14:textId="77777777" w:rsidR="00DB05B1" w:rsidRPr="00582BDF" w:rsidRDefault="00DB05B1" w:rsidP="00C6204D">
            <w:pPr>
              <w:ind w:right="5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ROPS (Monitoring WPRES)</w:t>
            </w:r>
          </w:p>
        </w:tc>
        <w:tc>
          <w:tcPr>
            <w:tcW w:w="1276" w:type="dxa"/>
          </w:tcPr>
          <w:p w14:paraId="5E556F6E" w14:textId="77777777" w:rsidR="00DB05B1" w:rsidRPr="00582BDF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51</w:t>
            </w:r>
          </w:p>
        </w:tc>
        <w:tc>
          <w:tcPr>
            <w:tcW w:w="1276" w:type="dxa"/>
          </w:tcPr>
          <w:p w14:paraId="0EA0C401" w14:textId="77777777" w:rsidR="00DB05B1" w:rsidRPr="00582BDF" w:rsidRDefault="00DB05B1" w:rsidP="00C6204D">
            <w:pPr>
              <w:ind w:right="4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582BDF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488C0333" w14:textId="77777777" w:rsidR="00DB05B1" w:rsidRPr="00582BDF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56</w:t>
            </w:r>
          </w:p>
        </w:tc>
        <w:tc>
          <w:tcPr>
            <w:tcW w:w="1134" w:type="dxa"/>
          </w:tcPr>
          <w:p w14:paraId="3E639524" w14:textId="77777777" w:rsidR="00DB05B1" w:rsidRPr="00582BDF" w:rsidRDefault="00DB05B1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57</w:t>
            </w:r>
          </w:p>
        </w:tc>
        <w:tc>
          <w:tcPr>
            <w:tcW w:w="1276" w:type="dxa"/>
          </w:tcPr>
          <w:p w14:paraId="0D5D6936" w14:textId="77777777" w:rsidR="00DB05B1" w:rsidRPr="00582BDF" w:rsidRDefault="00582BD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53</w:t>
            </w:r>
          </w:p>
        </w:tc>
        <w:tc>
          <w:tcPr>
            <w:tcW w:w="1271" w:type="dxa"/>
          </w:tcPr>
          <w:p w14:paraId="5399FC01" w14:textId="77777777" w:rsidR="00DB05B1" w:rsidRPr="00582BDF" w:rsidRDefault="00582BDF" w:rsidP="00C620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2BDF">
              <w:rPr>
                <w:rFonts w:cstheme="minorHAnsi"/>
              </w:rPr>
              <w:t>spadek</w:t>
            </w:r>
          </w:p>
        </w:tc>
      </w:tr>
      <w:tr w:rsidR="00C6204D" w:rsidRPr="009C1652" w14:paraId="4BF4D55F" w14:textId="77777777" w:rsidTr="00EB6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5" w:type="dxa"/>
            <w:vMerge/>
          </w:tcPr>
          <w:p w14:paraId="37978C55" w14:textId="77777777" w:rsidR="00DB05B1" w:rsidRPr="00582BDF" w:rsidRDefault="00DB05B1" w:rsidP="00C6204D">
            <w:pPr>
              <w:ind w:right="402" w:hanging="11"/>
              <w:jc w:val="center"/>
              <w:rPr>
                <w:rFonts w:cstheme="minorHAnsi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630" w:type="dxa"/>
          </w:tcPr>
          <w:p w14:paraId="4BEF7C4F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3.</w:t>
            </w:r>
          </w:p>
        </w:tc>
        <w:tc>
          <w:tcPr>
            <w:tcW w:w="4232" w:type="dxa"/>
          </w:tcPr>
          <w:p w14:paraId="3D80BDF6" w14:textId="77777777" w:rsidR="00DB05B1" w:rsidRPr="00582BDF" w:rsidRDefault="00DB05B1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Liczba regionalnych sieci współpracy sektora ES (sieci, klastry)</w:t>
            </w:r>
          </w:p>
        </w:tc>
        <w:tc>
          <w:tcPr>
            <w:tcW w:w="1417" w:type="dxa"/>
          </w:tcPr>
          <w:p w14:paraId="0F04695A" w14:textId="77777777" w:rsidR="00DB05B1" w:rsidRPr="00582BDF" w:rsidRDefault="00DB05B1" w:rsidP="00C6204D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ROPS (Monitoring WPRES)</w:t>
            </w:r>
          </w:p>
        </w:tc>
        <w:tc>
          <w:tcPr>
            <w:tcW w:w="1276" w:type="dxa"/>
          </w:tcPr>
          <w:p w14:paraId="374A5326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8</w:t>
            </w:r>
          </w:p>
        </w:tc>
        <w:tc>
          <w:tcPr>
            <w:tcW w:w="1276" w:type="dxa"/>
          </w:tcPr>
          <w:p w14:paraId="3964AE26" w14:textId="77777777" w:rsidR="00DB05B1" w:rsidRPr="00582BDF" w:rsidRDefault="00DB05B1" w:rsidP="00C6204D">
            <w:pPr>
              <w:ind w:right="4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highlight w:val="yellow"/>
              </w:rPr>
            </w:pPr>
            <w:r w:rsidRPr="00582BDF">
              <w:rPr>
                <w:rFonts w:cstheme="minorHAnsi"/>
                <w:sz w:val="16"/>
                <w:szCs w:val="16"/>
              </w:rPr>
              <w:t>tendencja zbliżona</w:t>
            </w:r>
          </w:p>
        </w:tc>
        <w:tc>
          <w:tcPr>
            <w:tcW w:w="1275" w:type="dxa"/>
            <w:vAlign w:val="center"/>
          </w:tcPr>
          <w:p w14:paraId="6679BD5F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9</w:t>
            </w:r>
          </w:p>
        </w:tc>
        <w:tc>
          <w:tcPr>
            <w:tcW w:w="1134" w:type="dxa"/>
          </w:tcPr>
          <w:p w14:paraId="6762CFFC" w14:textId="77777777" w:rsidR="00DB05B1" w:rsidRPr="00582BDF" w:rsidRDefault="00DB05B1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9</w:t>
            </w:r>
          </w:p>
        </w:tc>
        <w:tc>
          <w:tcPr>
            <w:tcW w:w="1276" w:type="dxa"/>
          </w:tcPr>
          <w:p w14:paraId="54D1D4A8" w14:textId="77777777" w:rsidR="00DB05B1" w:rsidRPr="00582BDF" w:rsidRDefault="00582BDF" w:rsidP="00C620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82BDF">
              <w:rPr>
                <w:rFonts w:cstheme="minorHAnsi"/>
              </w:rPr>
              <w:t>7</w:t>
            </w:r>
          </w:p>
        </w:tc>
        <w:tc>
          <w:tcPr>
            <w:tcW w:w="1271" w:type="dxa"/>
          </w:tcPr>
          <w:p w14:paraId="10D81045" w14:textId="77777777" w:rsidR="00DB05B1" w:rsidRPr="00582BDF" w:rsidRDefault="00582BDF" w:rsidP="00C620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2BDF">
              <w:rPr>
                <w:rFonts w:cstheme="minorHAnsi"/>
              </w:rPr>
              <w:t>spadek</w:t>
            </w:r>
          </w:p>
        </w:tc>
      </w:tr>
    </w:tbl>
    <w:p w14:paraId="0AAA8118" w14:textId="77777777" w:rsidR="00D05B00" w:rsidRPr="002A2DFE" w:rsidRDefault="00D05B00" w:rsidP="00C6204D">
      <w:pPr>
        <w:spacing w:after="0" w:line="240" w:lineRule="auto"/>
        <w:ind w:firstLine="1134"/>
        <w:rPr>
          <w:rFonts w:cstheme="minorHAnsi"/>
          <w:sz w:val="20"/>
          <w:szCs w:val="20"/>
        </w:rPr>
      </w:pPr>
      <w:r w:rsidRPr="002A2DFE">
        <w:rPr>
          <w:rFonts w:cstheme="minorHAnsi"/>
          <w:sz w:val="20"/>
          <w:szCs w:val="20"/>
        </w:rPr>
        <w:t>*Częstotliwość pomiaru wszystkich wskaźników odbywa się raz w roku.</w:t>
      </w:r>
    </w:p>
    <w:p w14:paraId="4A27388E" w14:textId="77777777" w:rsidR="00D05B00" w:rsidRPr="002A2DFE" w:rsidRDefault="00D05B00" w:rsidP="00C6204D">
      <w:pPr>
        <w:spacing w:after="120" w:line="240" w:lineRule="auto"/>
        <w:ind w:firstLine="1134"/>
        <w:rPr>
          <w:rFonts w:cstheme="minorHAnsi"/>
          <w:sz w:val="24"/>
          <w:szCs w:val="24"/>
        </w:rPr>
      </w:pPr>
      <w:r w:rsidRPr="002A2DFE">
        <w:rPr>
          <w:rFonts w:cstheme="minorHAnsi"/>
          <w:sz w:val="20"/>
          <w:szCs w:val="20"/>
        </w:rPr>
        <w:t>**Jeżeli dane będą dostępne</w:t>
      </w:r>
      <w:r w:rsidRPr="002A2DFE">
        <w:rPr>
          <w:rFonts w:cstheme="minorHAnsi"/>
          <w:sz w:val="24"/>
          <w:szCs w:val="24"/>
        </w:rPr>
        <w:t>.</w:t>
      </w:r>
    </w:p>
    <w:p w14:paraId="5DB17A53" w14:textId="77777777" w:rsidR="00D05B00" w:rsidRPr="009C1652" w:rsidRDefault="00D05B00" w:rsidP="00C6204D">
      <w:pPr>
        <w:spacing w:after="120"/>
        <w:rPr>
          <w:rFonts w:cstheme="minorHAnsi"/>
          <w:color w:val="FF0000"/>
          <w:sz w:val="24"/>
          <w:szCs w:val="24"/>
          <w:u w:val="single"/>
        </w:rPr>
      </w:pPr>
    </w:p>
    <w:p w14:paraId="7CAE9AB7" w14:textId="77777777" w:rsidR="00D05B00" w:rsidRPr="009C1652" w:rsidRDefault="00D05B00" w:rsidP="00C6204D">
      <w:pPr>
        <w:spacing w:after="120"/>
        <w:rPr>
          <w:rFonts w:cstheme="minorHAnsi"/>
          <w:color w:val="FF0000"/>
          <w:sz w:val="24"/>
          <w:szCs w:val="24"/>
          <w:u w:val="single"/>
        </w:rPr>
      </w:pPr>
    </w:p>
    <w:p w14:paraId="51725325" w14:textId="77777777" w:rsidR="00BA0F70" w:rsidRPr="0083633E" w:rsidRDefault="00D05B00" w:rsidP="00C6204D">
      <w:pPr>
        <w:spacing w:line="360" w:lineRule="auto"/>
        <w:jc w:val="both"/>
        <w:rPr>
          <w:rFonts w:cstheme="minorHAnsi"/>
          <w:color w:val="FF0000"/>
          <w:sz w:val="24"/>
          <w:szCs w:val="24"/>
        </w:rPr>
      </w:pPr>
      <w:r w:rsidRPr="00A02F66">
        <w:rPr>
          <w:rFonts w:cstheme="minorHAnsi"/>
          <w:sz w:val="24"/>
          <w:szCs w:val="24"/>
          <w:u w:val="single"/>
        </w:rPr>
        <w:t>Opracował:</w:t>
      </w:r>
      <w:r w:rsidRPr="00A02F66">
        <w:rPr>
          <w:rFonts w:cstheme="minorHAnsi"/>
          <w:sz w:val="24"/>
          <w:szCs w:val="24"/>
        </w:rPr>
        <w:t xml:space="preserve"> Dział Polityki Społecznej Regionalnego Ośrod</w:t>
      </w:r>
      <w:r w:rsidR="00C20422" w:rsidRPr="00A02F66">
        <w:rPr>
          <w:rFonts w:cstheme="minorHAnsi"/>
          <w:sz w:val="24"/>
          <w:szCs w:val="24"/>
        </w:rPr>
        <w:t>ka</w:t>
      </w:r>
      <w:r w:rsidR="00C20422" w:rsidRPr="009C1652">
        <w:rPr>
          <w:rFonts w:cstheme="minorHAnsi"/>
          <w:color w:val="FF0000"/>
          <w:sz w:val="24"/>
          <w:szCs w:val="24"/>
        </w:rPr>
        <w:t xml:space="preserve"> </w:t>
      </w:r>
      <w:r w:rsidR="00C20422">
        <w:rPr>
          <w:rFonts w:cstheme="minorHAnsi"/>
          <w:sz w:val="24"/>
          <w:szCs w:val="24"/>
        </w:rPr>
        <w:t>Polityki Społecznej w Białymstoku</w:t>
      </w:r>
    </w:p>
    <w:sectPr w:rsidR="00BA0F70" w:rsidRPr="0083633E" w:rsidSect="004E769E">
      <w:footerReference w:type="default" r:id="rId25"/>
      <w:pgSz w:w="16838" w:h="11906" w:orient="landscape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762DF" w14:textId="77777777" w:rsidR="00136A51" w:rsidRDefault="00136A51" w:rsidP="00820727">
      <w:pPr>
        <w:spacing w:after="0" w:line="240" w:lineRule="auto"/>
      </w:pPr>
      <w:r>
        <w:separator/>
      </w:r>
    </w:p>
  </w:endnote>
  <w:endnote w:type="continuationSeparator" w:id="0">
    <w:p w14:paraId="3E84482C" w14:textId="77777777" w:rsidR="00136A51" w:rsidRDefault="00136A51" w:rsidP="00820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664378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14:paraId="04A88589" w14:textId="77777777" w:rsidR="00136A51" w:rsidRPr="005F75E2" w:rsidRDefault="00136A51">
        <w:pPr>
          <w:pStyle w:val="Stopka"/>
          <w:jc w:val="right"/>
          <w:rPr>
            <w:color w:val="000000" w:themeColor="text1"/>
          </w:rPr>
        </w:pPr>
        <w:r w:rsidRPr="005F75E2">
          <w:rPr>
            <w:color w:val="000000" w:themeColor="text1"/>
          </w:rPr>
          <w:fldChar w:fldCharType="begin"/>
        </w:r>
        <w:r w:rsidRPr="005F75E2">
          <w:rPr>
            <w:color w:val="000000" w:themeColor="text1"/>
          </w:rPr>
          <w:instrText>PAGE   \* MERGEFORMAT</w:instrText>
        </w:r>
        <w:r w:rsidRPr="005F75E2">
          <w:rPr>
            <w:color w:val="000000" w:themeColor="text1"/>
          </w:rPr>
          <w:fldChar w:fldCharType="separate"/>
        </w:r>
        <w:r w:rsidR="00652D8B">
          <w:rPr>
            <w:noProof/>
            <w:color w:val="000000" w:themeColor="text1"/>
          </w:rPr>
          <w:t>30</w:t>
        </w:r>
        <w:r w:rsidRPr="005F75E2">
          <w:rPr>
            <w:noProof/>
            <w:color w:val="000000" w:themeColor="text1"/>
          </w:rPr>
          <w:fldChar w:fldCharType="end"/>
        </w:r>
      </w:p>
    </w:sdtContent>
  </w:sdt>
  <w:p w14:paraId="50178F3E" w14:textId="77777777" w:rsidR="00136A51" w:rsidRDefault="00136A5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03741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14:paraId="33DDB8F7" w14:textId="77777777" w:rsidR="00136A51" w:rsidRPr="00373568" w:rsidRDefault="00136A51">
        <w:pPr>
          <w:pStyle w:val="Stopka"/>
          <w:jc w:val="right"/>
          <w:rPr>
            <w:color w:val="000000" w:themeColor="text1"/>
          </w:rPr>
        </w:pPr>
        <w:r w:rsidRPr="00373568">
          <w:rPr>
            <w:color w:val="000000" w:themeColor="text1"/>
          </w:rPr>
          <w:fldChar w:fldCharType="begin"/>
        </w:r>
        <w:r w:rsidRPr="00373568">
          <w:rPr>
            <w:color w:val="000000" w:themeColor="text1"/>
          </w:rPr>
          <w:instrText xml:space="preserve"> PAGE   \* MERGEFORMAT </w:instrText>
        </w:r>
        <w:r w:rsidRPr="00373568">
          <w:rPr>
            <w:color w:val="000000" w:themeColor="text1"/>
          </w:rPr>
          <w:fldChar w:fldCharType="separate"/>
        </w:r>
        <w:r w:rsidR="00652D8B">
          <w:rPr>
            <w:noProof/>
            <w:color w:val="000000" w:themeColor="text1"/>
          </w:rPr>
          <w:t>65</w:t>
        </w:r>
        <w:r w:rsidRPr="00373568">
          <w:rPr>
            <w:noProof/>
            <w:color w:val="000000" w:themeColor="text1"/>
          </w:rPr>
          <w:fldChar w:fldCharType="end"/>
        </w:r>
      </w:p>
    </w:sdtContent>
  </w:sdt>
  <w:p w14:paraId="5C0DB8F1" w14:textId="77777777" w:rsidR="00136A51" w:rsidRDefault="00136A5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5B743" w14:textId="77777777" w:rsidR="00136A51" w:rsidRDefault="00136A51" w:rsidP="00820727">
      <w:pPr>
        <w:spacing w:after="0" w:line="240" w:lineRule="auto"/>
      </w:pPr>
      <w:r>
        <w:separator/>
      </w:r>
    </w:p>
  </w:footnote>
  <w:footnote w:type="continuationSeparator" w:id="0">
    <w:p w14:paraId="7349382D" w14:textId="77777777" w:rsidR="00136A51" w:rsidRDefault="00136A51" w:rsidP="00820727">
      <w:pPr>
        <w:spacing w:after="0" w:line="240" w:lineRule="auto"/>
      </w:pPr>
      <w:r>
        <w:continuationSeparator/>
      </w:r>
    </w:p>
  </w:footnote>
  <w:footnote w:id="1">
    <w:p w14:paraId="6C0BF093" w14:textId="77777777" w:rsidR="00136A51" w:rsidRPr="008B1035" w:rsidRDefault="00136A51" w:rsidP="00B33E7B">
      <w:pPr>
        <w:pStyle w:val="Tekstprzypisudolnego"/>
        <w:spacing w:after="0"/>
        <w:jc w:val="left"/>
        <w:rPr>
          <w:rFonts w:asciiTheme="minorHAnsi" w:hAnsiTheme="minorHAnsi" w:cstheme="minorHAnsi"/>
          <w:color w:val="auto"/>
        </w:rPr>
      </w:pPr>
      <w:r w:rsidRPr="008B1035">
        <w:rPr>
          <w:rStyle w:val="Odwoanieprzypisudolnego"/>
          <w:color w:val="auto"/>
        </w:rPr>
        <w:footnoteRef/>
      </w:r>
      <w:r w:rsidRPr="008B1035">
        <w:rPr>
          <w:rFonts w:cstheme="minorHAnsi"/>
          <w:color w:val="auto"/>
        </w:rPr>
        <w:t>https://stat.gov.pl/obszary-tematyczne/osoby-starsze/osoby-starsze/sytuacja-osob-starszych-w-polsce-w-2022-roku,2,5.html., str. 22 [dostęp: 21.05.2025]</w:t>
      </w:r>
    </w:p>
  </w:footnote>
  <w:footnote w:id="2">
    <w:p w14:paraId="21192493" w14:textId="77777777" w:rsidR="00136A51" w:rsidRPr="008B1035" w:rsidRDefault="00136A51" w:rsidP="00F7192A">
      <w:pPr>
        <w:pStyle w:val="Tekstprzypisudolnego"/>
        <w:spacing w:after="0"/>
        <w:jc w:val="left"/>
        <w:rPr>
          <w:rFonts w:asciiTheme="minorHAnsi" w:hAnsiTheme="minorHAnsi" w:cstheme="minorHAnsi"/>
          <w:color w:val="auto"/>
        </w:rPr>
      </w:pPr>
      <w:r w:rsidRPr="008B1035">
        <w:rPr>
          <w:rStyle w:val="Odwoanieprzypisudolnego"/>
          <w:rFonts w:asciiTheme="minorHAnsi" w:hAnsiTheme="minorHAnsi" w:cstheme="minorHAnsi"/>
          <w:color w:val="auto"/>
        </w:rPr>
        <w:footnoteRef/>
      </w:r>
      <w:r w:rsidRPr="008B1035">
        <w:rPr>
          <w:rFonts w:asciiTheme="minorHAnsi" w:hAnsiTheme="minorHAnsi" w:cstheme="minorHAnsi"/>
          <w:color w:val="auto"/>
        </w:rPr>
        <w:t>https://stat.gov.pl/obszary-tematyczne/osoby-starsze/osoby-starsze/sytuacja-osob-starszych-w-polsce-w-2023-roku,2,6.html., str. 22 [dostęp: 21.05.2025]</w:t>
      </w:r>
    </w:p>
  </w:footnote>
  <w:footnote w:id="3">
    <w:p w14:paraId="5C9CE7E7" w14:textId="77777777" w:rsidR="00136A51" w:rsidRPr="00666750" w:rsidRDefault="00136A51" w:rsidP="005021DF">
      <w:pPr>
        <w:pStyle w:val="Tekstprzypisudolnego"/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666750">
        <w:rPr>
          <w:rStyle w:val="Odwoanieprzypisudolnego"/>
          <w:color w:val="000000" w:themeColor="text1"/>
        </w:rPr>
        <w:footnoteRef/>
      </w:r>
      <w:r w:rsidRPr="001104FA">
        <w:rPr>
          <w:rFonts w:asciiTheme="minorHAnsi" w:hAnsiTheme="minorHAnsi" w:cstheme="minorHAnsi"/>
          <w:color w:val="auto"/>
        </w:rPr>
        <w:t>https://stat.gov.pl/obszary-tematyczne/ludnosc/ludnosc/powierzchnia-i-ludnosc-w-przekroju-terytorialnym-w-2024-roku,7,21.html</w:t>
      </w:r>
      <w:r>
        <w:rPr>
          <w:rFonts w:asciiTheme="minorHAnsi" w:hAnsiTheme="minorHAnsi" w:cstheme="minorHAnsi"/>
          <w:color w:val="000000" w:themeColor="text1"/>
        </w:rPr>
        <w:t>, str. 18-20</w:t>
      </w:r>
      <w:r w:rsidRPr="00666750">
        <w:rPr>
          <w:rFonts w:asciiTheme="minorHAnsi" w:hAnsiTheme="minorHAnsi" w:cstheme="minorHAnsi"/>
          <w:color w:val="000000" w:themeColor="text1"/>
        </w:rPr>
        <w:t xml:space="preserve"> [dostęp: </w:t>
      </w:r>
      <w:r>
        <w:rPr>
          <w:rFonts w:asciiTheme="minorHAnsi" w:hAnsiTheme="minorHAnsi" w:cstheme="minorHAnsi"/>
          <w:color w:val="000000" w:themeColor="text1"/>
        </w:rPr>
        <w:t>21.05.2025</w:t>
      </w:r>
      <w:r w:rsidRPr="00666750">
        <w:rPr>
          <w:rFonts w:asciiTheme="minorHAnsi" w:hAnsiTheme="minorHAnsi" w:cstheme="minorHAnsi"/>
          <w:color w:val="000000" w:themeColor="text1"/>
        </w:rPr>
        <w:t>]</w:t>
      </w:r>
    </w:p>
  </w:footnote>
  <w:footnote w:id="4">
    <w:p w14:paraId="0A797438" w14:textId="77777777" w:rsidR="00136A51" w:rsidRDefault="00136A51">
      <w:pPr>
        <w:pStyle w:val="Tekstprzypisudolnego"/>
      </w:pPr>
      <w:r w:rsidRPr="007F7571">
        <w:rPr>
          <w:rStyle w:val="Odwoanieprzypisudolnego"/>
          <w:color w:val="auto"/>
        </w:rPr>
        <w:footnoteRef/>
      </w:r>
      <w:r w:rsidRPr="007F7571">
        <w:rPr>
          <w:color w:val="auto"/>
        </w:rPr>
        <w:t xml:space="preserve">https://bialystok.stat.gov.pl/publikacje-i-foldery/ludnosc/sytuacja-demograficzna-wojewodztwa-podlaskiego-w-2023-r-,5,2.html , str. 15-16, </w:t>
      </w:r>
      <w:r w:rsidRPr="007F7571">
        <w:rPr>
          <w:rFonts w:asciiTheme="minorHAnsi" w:hAnsiTheme="minorHAnsi" w:cstheme="minorHAnsi"/>
          <w:color w:val="auto"/>
        </w:rPr>
        <w:t>[dostęp:</w:t>
      </w:r>
      <w:r w:rsidRPr="00666750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21.05.2025</w:t>
      </w:r>
      <w:r w:rsidRPr="00666750">
        <w:rPr>
          <w:rFonts w:asciiTheme="minorHAnsi" w:hAnsiTheme="minorHAnsi" w:cstheme="minorHAnsi"/>
          <w:color w:val="000000" w:themeColor="text1"/>
        </w:rPr>
        <w:t>]</w:t>
      </w:r>
    </w:p>
  </w:footnote>
  <w:footnote w:id="5">
    <w:p w14:paraId="706C4003" w14:textId="77777777" w:rsidR="00136A51" w:rsidRPr="00080ABC" w:rsidRDefault="00136A51" w:rsidP="00D2129C">
      <w:pPr>
        <w:pStyle w:val="Tekstprzypisudolnego"/>
        <w:spacing w:after="0"/>
        <w:rPr>
          <w:rFonts w:asciiTheme="minorHAnsi" w:hAnsiTheme="minorHAnsi" w:cstheme="minorHAnsi"/>
          <w:color w:val="auto"/>
        </w:rPr>
      </w:pPr>
      <w:r w:rsidRPr="00080ABC">
        <w:rPr>
          <w:rStyle w:val="Odwoanieprzypisudolnego"/>
          <w:color w:val="auto"/>
        </w:rPr>
        <w:footnoteRef/>
      </w:r>
      <w:r w:rsidRPr="00E92460">
        <w:rPr>
          <w:color w:val="auto"/>
        </w:rPr>
        <w:t>https://stat.gov.pl/obszary-tematyczne/osoby-starsze/osoby-starsze/sytuacja-osob-starszych-w-polsce-w-2023-roku,2,6.</w:t>
      </w:r>
      <w:r w:rsidRPr="00E7143A">
        <w:rPr>
          <w:color w:val="auto"/>
        </w:rPr>
        <w:t>html (str. 10)</w:t>
      </w:r>
      <w:r>
        <w:rPr>
          <w:color w:val="auto"/>
        </w:rPr>
        <w:t xml:space="preserve"> </w:t>
      </w:r>
      <w:r w:rsidRPr="00E7143A">
        <w:rPr>
          <w:rFonts w:asciiTheme="minorHAnsi" w:hAnsiTheme="minorHAnsi" w:cstheme="minorHAnsi"/>
          <w:color w:val="auto"/>
        </w:rPr>
        <w:t>[dostęp</w:t>
      </w:r>
      <w:r w:rsidRPr="00080ABC">
        <w:rPr>
          <w:rFonts w:asciiTheme="minorHAnsi" w:hAnsiTheme="minorHAnsi" w:cstheme="minorHAnsi"/>
          <w:color w:val="auto"/>
        </w:rPr>
        <w:t>: 2</w:t>
      </w:r>
      <w:r>
        <w:rPr>
          <w:rFonts w:asciiTheme="minorHAnsi" w:hAnsiTheme="minorHAnsi" w:cstheme="minorHAnsi"/>
          <w:color w:val="auto"/>
        </w:rPr>
        <w:t>1</w:t>
      </w:r>
      <w:r w:rsidRPr="00080ABC">
        <w:rPr>
          <w:rFonts w:asciiTheme="minorHAnsi" w:hAnsiTheme="minorHAnsi" w:cstheme="minorHAnsi"/>
          <w:color w:val="auto"/>
        </w:rPr>
        <w:t>.05.202</w:t>
      </w:r>
      <w:r>
        <w:rPr>
          <w:rFonts w:asciiTheme="minorHAnsi" w:hAnsiTheme="minorHAnsi" w:cstheme="minorHAnsi"/>
          <w:color w:val="auto"/>
        </w:rPr>
        <w:t>5</w:t>
      </w:r>
      <w:r w:rsidRPr="00080ABC">
        <w:rPr>
          <w:rFonts w:asciiTheme="minorHAnsi" w:hAnsiTheme="minorHAnsi" w:cstheme="minorHAnsi"/>
          <w:color w:val="auto"/>
        </w:rPr>
        <w:t>]</w:t>
      </w:r>
    </w:p>
  </w:footnote>
  <w:footnote w:id="6">
    <w:p w14:paraId="03E0B1B9" w14:textId="77777777" w:rsidR="00136A51" w:rsidRPr="00080ABC" w:rsidRDefault="00136A51" w:rsidP="0036714C">
      <w:pPr>
        <w:pStyle w:val="Tekstprzypisudolnego"/>
        <w:spacing w:after="0"/>
        <w:rPr>
          <w:rFonts w:asciiTheme="minorHAnsi" w:hAnsiTheme="minorHAnsi" w:cstheme="minorHAnsi"/>
          <w:color w:val="auto"/>
        </w:rPr>
      </w:pPr>
      <w:r w:rsidRPr="0036714C">
        <w:rPr>
          <w:rStyle w:val="Odwoanieprzypisudolnego"/>
          <w:color w:val="auto"/>
        </w:rPr>
        <w:footnoteRef/>
      </w:r>
      <w:hyperlink r:id="rId1" w:history="1">
        <w:r w:rsidRPr="0036714C">
          <w:rPr>
            <w:rStyle w:val="Hipercze"/>
            <w:color w:val="auto"/>
          </w:rPr>
          <w:t>https://bialystok.stat.gov.pl/publikacje-i-foldery/ludnosc/sytuacja-demograficzna-wojewodztwa-podlaskiego-w-2023-r-,5,2.html</w:t>
        </w:r>
      </w:hyperlink>
      <w:r w:rsidRPr="0036714C">
        <w:rPr>
          <w:color w:val="auto"/>
        </w:rPr>
        <w:t xml:space="preserve"> (str. 11) </w:t>
      </w:r>
      <w:r w:rsidRPr="0036714C">
        <w:rPr>
          <w:rFonts w:asciiTheme="minorHAnsi" w:hAnsiTheme="minorHAnsi" w:cstheme="minorHAnsi"/>
          <w:color w:val="auto"/>
        </w:rPr>
        <w:t>[dostęp: 22.05.2025]</w:t>
      </w:r>
    </w:p>
    <w:p w14:paraId="5E0EB8C8" w14:textId="77777777" w:rsidR="00136A51" w:rsidRDefault="00136A51">
      <w:pPr>
        <w:pStyle w:val="Tekstprzypisudolnego"/>
      </w:pPr>
    </w:p>
  </w:footnote>
  <w:footnote w:id="7">
    <w:p w14:paraId="75D3C1CC" w14:textId="77777777" w:rsidR="00136A51" w:rsidRPr="002A0DBB" w:rsidRDefault="00136A51" w:rsidP="002A0DBB">
      <w:pPr>
        <w:spacing w:after="0" w:line="240" w:lineRule="auto"/>
        <w:ind w:left="709" w:hanging="709"/>
        <w:jc w:val="both"/>
        <w:rPr>
          <w:rFonts w:eastAsia="Calibri" w:cstheme="minorHAnsi"/>
          <w:sz w:val="20"/>
          <w:szCs w:val="20"/>
        </w:rPr>
      </w:pPr>
      <w:r w:rsidRPr="002A0DBB">
        <w:rPr>
          <w:rStyle w:val="Odwoanieprzypisudolnego"/>
          <w:rFonts w:cstheme="minorHAnsi"/>
          <w:color w:val="000000" w:themeColor="text1"/>
          <w:sz w:val="20"/>
          <w:szCs w:val="20"/>
        </w:rPr>
        <w:footnoteRef/>
      </w:r>
      <w:r w:rsidRPr="002A0DBB">
        <w:rPr>
          <w:rFonts w:eastAsia="Calibri" w:cstheme="minorHAnsi"/>
          <w:sz w:val="20"/>
          <w:szCs w:val="20"/>
        </w:rPr>
        <w:t>https://wupbialystok.praca.gov.pl/documents/102984/23202002/rynek_pracy+_XII_2024.pdf/4258603e-d920-6213-8ef6-e5cfbc1749cf?t=1738323784774</w:t>
      </w:r>
      <w:r w:rsidRPr="002A0DBB">
        <w:rPr>
          <w:rFonts w:cstheme="minorHAnsi"/>
          <w:sz w:val="20"/>
          <w:szCs w:val="20"/>
        </w:rPr>
        <w:t>[dostę</w:t>
      </w:r>
      <w:r>
        <w:rPr>
          <w:rFonts w:cstheme="minorHAnsi"/>
          <w:sz w:val="20"/>
          <w:szCs w:val="20"/>
        </w:rPr>
        <w:t>p 12.05.2025</w:t>
      </w:r>
      <w:r w:rsidRPr="002A0DBB">
        <w:rPr>
          <w:rFonts w:cstheme="minorHAnsi"/>
          <w:sz w:val="20"/>
          <w:szCs w:val="20"/>
        </w:rPr>
        <w:t>]</w:t>
      </w:r>
    </w:p>
  </w:footnote>
  <w:footnote w:id="8">
    <w:p w14:paraId="57BE9396" w14:textId="77777777" w:rsidR="00136A51" w:rsidRPr="004B5E62" w:rsidRDefault="00136A51" w:rsidP="003B64BD">
      <w:pPr>
        <w:pStyle w:val="Tekstprzypisudolnego"/>
        <w:spacing w:after="0" w:line="240" w:lineRule="auto"/>
        <w:jc w:val="left"/>
        <w:rPr>
          <w:rFonts w:asciiTheme="minorHAnsi" w:hAnsiTheme="minorHAnsi" w:cstheme="minorHAnsi"/>
          <w:color w:val="000000" w:themeColor="text1"/>
        </w:rPr>
      </w:pPr>
      <w:r w:rsidRPr="004B5E62">
        <w:rPr>
          <w:rStyle w:val="Odwoanieprzypisudolnego"/>
          <w:rFonts w:asciiTheme="minorHAnsi" w:hAnsiTheme="minorHAnsi" w:cstheme="minorHAnsi"/>
          <w:color w:val="000000" w:themeColor="text1"/>
        </w:rPr>
        <w:footnoteRef/>
      </w:r>
      <w:r w:rsidRPr="004B5E62">
        <w:rPr>
          <w:rStyle w:val="Hipercze"/>
          <w:rFonts w:asciiTheme="minorHAnsi" w:hAnsiTheme="minorHAnsi" w:cstheme="minorHAnsi"/>
          <w:color w:val="000000" w:themeColor="text1"/>
          <w:u w:val="none"/>
        </w:rPr>
        <w:t>Ibidem</w:t>
      </w:r>
      <w:r>
        <w:rPr>
          <w:rStyle w:val="Hipercze"/>
          <w:rFonts w:asciiTheme="minorHAnsi" w:hAnsiTheme="minorHAnsi" w:cstheme="minorHAnsi"/>
          <w:color w:val="000000" w:themeColor="text1"/>
          <w:u w:val="none"/>
        </w:rPr>
        <w:t xml:space="preserve"> </w:t>
      </w:r>
    </w:p>
  </w:footnote>
  <w:footnote w:id="9">
    <w:p w14:paraId="4530D1A9" w14:textId="77777777" w:rsidR="00136A51" w:rsidRPr="00176A8A" w:rsidRDefault="00136A51" w:rsidP="00176A8A">
      <w:pPr>
        <w:pStyle w:val="Tekstprzypisudolnego"/>
        <w:spacing w:after="0"/>
        <w:rPr>
          <w:rFonts w:asciiTheme="minorHAnsi" w:hAnsiTheme="minorHAnsi" w:cstheme="minorHAnsi"/>
          <w:color w:val="auto"/>
        </w:rPr>
      </w:pPr>
      <w:r w:rsidRPr="00DA0EB5">
        <w:rPr>
          <w:rStyle w:val="Odwoanieprzypisudolnego"/>
          <w:color w:val="auto"/>
        </w:rPr>
        <w:footnoteRef/>
      </w:r>
      <w:r w:rsidRPr="00DA0EB5">
        <w:rPr>
          <w:color w:val="auto"/>
        </w:rPr>
        <w:t xml:space="preserve"> </w:t>
      </w:r>
      <w:hyperlink r:id="rId2" w:history="1">
        <w:r w:rsidRPr="00DA0EB5">
          <w:rPr>
            <w:rStyle w:val="Hipercze"/>
            <w:rFonts w:asciiTheme="minorHAnsi" w:hAnsiTheme="minorHAnsi" w:cstheme="minorHAnsi"/>
            <w:color w:val="auto"/>
          </w:rPr>
          <w:t>https://empatia.mpips.gov.pl/web/piu/mapa-zlobkow-i-klubow-dzieciecych</w:t>
        </w:r>
      </w:hyperlink>
      <w:r>
        <w:rPr>
          <w:rFonts w:asciiTheme="minorHAnsi" w:hAnsiTheme="minorHAnsi" w:cstheme="minorHAnsi"/>
          <w:color w:val="auto"/>
        </w:rPr>
        <w:t xml:space="preserve"> [dostęp 23</w:t>
      </w:r>
      <w:r w:rsidRPr="00B47860">
        <w:rPr>
          <w:rFonts w:asciiTheme="minorHAnsi" w:hAnsiTheme="minorHAnsi" w:cstheme="minorHAnsi"/>
          <w:color w:val="auto"/>
        </w:rPr>
        <w:t>.05.202</w:t>
      </w:r>
      <w:r>
        <w:rPr>
          <w:rFonts w:asciiTheme="minorHAnsi" w:hAnsiTheme="minorHAnsi" w:cstheme="minorHAnsi"/>
          <w:color w:val="auto"/>
        </w:rPr>
        <w:t>5</w:t>
      </w:r>
      <w:r w:rsidRPr="00B47860">
        <w:rPr>
          <w:rFonts w:asciiTheme="minorHAnsi" w:hAnsiTheme="minorHAnsi" w:cstheme="minorHAnsi"/>
          <w:color w:val="auto"/>
        </w:rPr>
        <w:t>]</w:t>
      </w:r>
    </w:p>
  </w:footnote>
  <w:footnote w:id="10">
    <w:p w14:paraId="7CE81702" w14:textId="77777777" w:rsidR="00136A51" w:rsidRPr="00176A8A" w:rsidRDefault="00136A51" w:rsidP="00176A8A">
      <w:pPr>
        <w:pStyle w:val="Tekstprzypisudolnego"/>
        <w:spacing w:after="0"/>
        <w:jc w:val="left"/>
        <w:rPr>
          <w:rFonts w:asciiTheme="minorHAnsi" w:hAnsiTheme="minorHAnsi" w:cstheme="minorHAnsi"/>
          <w:color w:val="auto"/>
        </w:rPr>
      </w:pPr>
      <w:r w:rsidRPr="00176A8A">
        <w:rPr>
          <w:rStyle w:val="Odwoanieprzypisudolnego"/>
          <w:color w:val="auto"/>
        </w:rPr>
        <w:footnoteRef/>
      </w:r>
      <w:hyperlink r:id="rId3" w:history="1">
        <w:r w:rsidRPr="00C457F6">
          <w:rPr>
            <w:rStyle w:val="Hipercze"/>
            <w:rFonts w:asciiTheme="minorHAnsi" w:hAnsiTheme="minorHAnsi" w:cstheme="minorHAnsi"/>
            <w:color w:val="auto"/>
          </w:rPr>
          <w:t>https://bialystok.stat.gov.pl/dane-o-wojewodztwie/wojewodztwo/edukacja-i-wychowanie</w:t>
        </w:r>
      </w:hyperlink>
      <w:r>
        <w:rPr>
          <w:rFonts w:asciiTheme="minorHAnsi" w:hAnsiTheme="minorHAnsi" w:cstheme="minorHAnsi"/>
          <w:color w:val="auto"/>
        </w:rPr>
        <w:t xml:space="preserve"> [dostęp 23</w:t>
      </w:r>
      <w:r w:rsidRPr="00B47860">
        <w:rPr>
          <w:rFonts w:asciiTheme="minorHAnsi" w:hAnsiTheme="minorHAnsi" w:cstheme="minorHAnsi"/>
          <w:color w:val="auto"/>
        </w:rPr>
        <w:t>.05.202</w:t>
      </w:r>
      <w:r>
        <w:rPr>
          <w:rFonts w:asciiTheme="minorHAnsi" w:hAnsiTheme="minorHAnsi" w:cstheme="minorHAnsi"/>
          <w:color w:val="auto"/>
        </w:rPr>
        <w:t>5</w:t>
      </w:r>
      <w:r w:rsidRPr="00B47860">
        <w:rPr>
          <w:rFonts w:asciiTheme="minorHAnsi" w:hAnsiTheme="minorHAnsi" w:cstheme="minorHAnsi"/>
          <w:color w:val="auto"/>
        </w:rPr>
        <w:t>]</w:t>
      </w:r>
    </w:p>
  </w:footnote>
  <w:footnote w:id="11">
    <w:p w14:paraId="6EC7A707" w14:textId="77777777" w:rsidR="00136A51" w:rsidRPr="008C60FF" w:rsidRDefault="00136A51" w:rsidP="005943B6">
      <w:pPr>
        <w:pStyle w:val="Default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D25CD3">
        <w:rPr>
          <w:rStyle w:val="Odwoanieprzypisudolnego"/>
          <w:rFonts w:ascii="Times New Roman" w:hAnsi="Times New Roman" w:cs="Times New Roman"/>
          <w:sz w:val="20"/>
          <w:szCs w:val="20"/>
        </w:rPr>
        <w:footnoteRef/>
      </w:r>
      <w:r w:rsidRPr="008C60FF">
        <w:rPr>
          <w:rFonts w:asciiTheme="minorHAnsi" w:hAnsiTheme="minorHAnsi" w:cstheme="minorHAnsi"/>
          <w:sz w:val="20"/>
          <w:szCs w:val="20"/>
          <w:lang w:eastAsia="pl-PL"/>
        </w:rPr>
        <w:t xml:space="preserve">1. Osoba pełnoletnia opuszczająca dom pomocy społecznej dla dzieci i młodzieży niepełnosprawnych intelektualnie, dom dla matek z małoletnimi dziećmi i kobiet w ciąży oraz schronisko dla nieletnich, zakład poprawczy, specjalny ośrodek szkolno-wychowawczy, specjalny ośrodek wychowawczy, młodzieżowy ośrodek socjoterapii zapewniający całodobową opiekę i młodzieżowy ośrodek wychowawczy, zwana dalej „osobą usamodzielnianą”, zostaje objęta pomocą mającą na celu jej życiowe usamodzielnienie i integrację ze środowiskiem przez pracę socjalną, a także pomocą: </w:t>
      </w:r>
    </w:p>
    <w:p w14:paraId="7C5FA8C2" w14:textId="77777777" w:rsidR="00136A51" w:rsidRPr="008C60FF" w:rsidRDefault="00136A51" w:rsidP="005943B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  <w:lang w:eastAsia="pl-PL"/>
        </w:rPr>
      </w:pPr>
      <w:r w:rsidRPr="008C60FF">
        <w:rPr>
          <w:rFonts w:cstheme="minorHAnsi"/>
          <w:color w:val="000000"/>
          <w:sz w:val="20"/>
          <w:szCs w:val="20"/>
          <w:lang w:eastAsia="pl-PL"/>
        </w:rPr>
        <w:t xml:space="preserve">1) pieniężną na usamodzielnienie; </w:t>
      </w:r>
    </w:p>
    <w:p w14:paraId="7CDA05FF" w14:textId="77777777" w:rsidR="00136A51" w:rsidRPr="008C60FF" w:rsidRDefault="00136A51" w:rsidP="005943B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  <w:lang w:eastAsia="pl-PL"/>
        </w:rPr>
      </w:pPr>
      <w:r w:rsidRPr="008C60FF">
        <w:rPr>
          <w:rFonts w:cstheme="minorHAnsi"/>
          <w:color w:val="000000"/>
          <w:sz w:val="20"/>
          <w:szCs w:val="20"/>
          <w:lang w:eastAsia="pl-PL"/>
        </w:rPr>
        <w:t xml:space="preserve">2) pieniężną na kontynuowanie nauki; </w:t>
      </w:r>
    </w:p>
    <w:p w14:paraId="5324FAA7" w14:textId="77777777" w:rsidR="00136A51" w:rsidRPr="008C60FF" w:rsidRDefault="00136A51" w:rsidP="005943B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  <w:lang w:eastAsia="pl-PL"/>
        </w:rPr>
      </w:pPr>
      <w:r w:rsidRPr="008C60FF">
        <w:rPr>
          <w:rFonts w:cstheme="minorHAnsi"/>
          <w:color w:val="000000"/>
          <w:sz w:val="20"/>
          <w:szCs w:val="20"/>
          <w:lang w:eastAsia="pl-PL"/>
        </w:rPr>
        <w:t xml:space="preserve">3) w uzyskaniu odpowiednich warunków mieszkaniowych, w tym w mieszkaniu chronionym; </w:t>
      </w:r>
    </w:p>
    <w:p w14:paraId="4CB0AB9D" w14:textId="77777777" w:rsidR="00136A51" w:rsidRPr="008C60FF" w:rsidRDefault="00136A51" w:rsidP="005943B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  <w:lang w:eastAsia="pl-PL"/>
        </w:rPr>
      </w:pPr>
      <w:r w:rsidRPr="008C60FF">
        <w:rPr>
          <w:rFonts w:cstheme="minorHAnsi"/>
          <w:color w:val="000000"/>
          <w:sz w:val="20"/>
          <w:szCs w:val="20"/>
          <w:lang w:eastAsia="pl-PL"/>
        </w:rPr>
        <w:t xml:space="preserve">4) w uzyskaniu zatrudnienia; </w:t>
      </w:r>
    </w:p>
    <w:p w14:paraId="30B482CC" w14:textId="77777777" w:rsidR="00136A51" w:rsidRPr="008C60FF" w:rsidRDefault="00136A51" w:rsidP="005943B6">
      <w:pPr>
        <w:pStyle w:val="Tekstprzypisudolnego"/>
        <w:rPr>
          <w:rFonts w:asciiTheme="minorHAnsi" w:hAnsiTheme="minorHAnsi" w:cstheme="minorHAnsi"/>
        </w:rPr>
      </w:pPr>
      <w:r w:rsidRPr="008C60FF">
        <w:rPr>
          <w:rFonts w:asciiTheme="minorHAnsi" w:hAnsiTheme="minorHAnsi" w:cstheme="minorHAnsi"/>
          <w:color w:val="000000"/>
          <w:lang w:eastAsia="pl-PL"/>
        </w:rPr>
        <w:t>5) na zagospodarowanie – w formie rzeczowej.</w:t>
      </w:r>
    </w:p>
  </w:footnote>
  <w:footnote w:id="12">
    <w:p w14:paraId="180AA102" w14:textId="2FCC8C0F" w:rsidR="00136A51" w:rsidRPr="00475834" w:rsidRDefault="00136A51" w:rsidP="00694700">
      <w:pPr>
        <w:pStyle w:val="Tekstprzypisudolnego"/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475834">
        <w:rPr>
          <w:rStyle w:val="Odwoanieprzypisudolnego"/>
          <w:rFonts w:asciiTheme="minorHAnsi" w:hAnsiTheme="minorHAnsi" w:cstheme="minorHAnsi"/>
          <w:color w:val="000000" w:themeColor="text1"/>
        </w:rPr>
        <w:footnoteRef/>
      </w:r>
      <w:r w:rsidRPr="00475834">
        <w:rPr>
          <w:rFonts w:asciiTheme="minorHAnsi" w:hAnsiTheme="minorHAnsi" w:cstheme="minorHAnsi"/>
          <w:color w:val="000000" w:themeColor="text1"/>
        </w:rPr>
        <w:t xml:space="preserve"> Dane ze Sprawozdania MRiPS-06 Wybrane jednostki organizacyjne pomocy społecznej i inne jednostki pomocy społecznej oraz zatrudnieni w systemie</w:t>
      </w:r>
      <w:r>
        <w:rPr>
          <w:rFonts w:asciiTheme="minorHAnsi" w:hAnsiTheme="minorHAnsi" w:cstheme="minorHAnsi"/>
          <w:color w:val="000000" w:themeColor="text1"/>
        </w:rPr>
        <w:t xml:space="preserve"> pomocy społecznej za I-XII 2023 r. i za I-XII 2024</w:t>
      </w:r>
      <w:r w:rsidRPr="00475834">
        <w:rPr>
          <w:rFonts w:asciiTheme="minorHAnsi" w:hAnsiTheme="minorHAnsi" w:cstheme="minorHAnsi"/>
          <w:color w:val="000000" w:themeColor="text1"/>
        </w:rPr>
        <w:t xml:space="preserve"> r. </w:t>
      </w:r>
    </w:p>
  </w:footnote>
  <w:footnote w:id="13">
    <w:p w14:paraId="6ACF757B" w14:textId="77777777" w:rsidR="00136A51" w:rsidRPr="00034D57" w:rsidRDefault="00136A51" w:rsidP="00D05B00">
      <w:pPr>
        <w:pStyle w:val="Tekstprzypisudolnego"/>
        <w:spacing w:after="0"/>
        <w:rPr>
          <w:rFonts w:asciiTheme="minorHAnsi" w:hAnsiTheme="minorHAnsi" w:cstheme="minorHAnsi"/>
          <w:sz w:val="16"/>
          <w:szCs w:val="16"/>
        </w:rPr>
      </w:pPr>
      <w:r w:rsidRPr="00034D57">
        <w:rPr>
          <w:rStyle w:val="Odwoanieprzypisudolnego"/>
          <w:rFonts w:asciiTheme="minorHAnsi" w:hAnsiTheme="minorHAnsi" w:cstheme="minorHAnsi"/>
          <w:color w:val="000000" w:themeColor="text1"/>
          <w:sz w:val="16"/>
          <w:szCs w:val="16"/>
        </w:rPr>
        <w:footnoteRef/>
      </w:r>
      <w:r w:rsidRPr="00034D57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Wskaźnik dotyczy liczby rodzin, z powodu braku wskaźnika dotyczącego liczby osób</w:t>
      </w:r>
    </w:p>
  </w:footnote>
  <w:footnote w:id="14">
    <w:p w14:paraId="33DAF2E2" w14:textId="77777777" w:rsidR="00136A51" w:rsidRPr="00F26BE0" w:rsidRDefault="00136A51" w:rsidP="00D05B00">
      <w:pPr>
        <w:pStyle w:val="Tekstprzypisudolnego"/>
        <w:spacing w:after="0"/>
        <w:rPr>
          <w:color w:val="000000" w:themeColor="text1"/>
        </w:rPr>
      </w:pPr>
      <w:r w:rsidRPr="00F26BE0">
        <w:rPr>
          <w:rStyle w:val="Odwoanieprzypisudolnego"/>
          <w:color w:val="000000" w:themeColor="text1"/>
        </w:rPr>
        <w:footnoteRef/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Wskaźnik dotyczy roku 2022</w:t>
      </w:r>
      <w:r w:rsidRPr="00F26BE0">
        <w:rPr>
          <w:rFonts w:asciiTheme="minorHAnsi" w:hAnsiTheme="minorHAnsi" w:cstheme="minorHAnsi"/>
          <w:color w:val="000000" w:themeColor="text1"/>
          <w:sz w:val="16"/>
          <w:szCs w:val="16"/>
        </w:rPr>
        <w:t>, z powodu braku danych na dzień sporządzania monitoringu.</w:t>
      </w:r>
    </w:p>
  </w:footnote>
  <w:footnote w:id="15">
    <w:p w14:paraId="71A4A409" w14:textId="77777777" w:rsidR="00136A51" w:rsidRPr="00D04144" w:rsidRDefault="00136A51" w:rsidP="00D05B00">
      <w:pPr>
        <w:pStyle w:val="Tekstprzypisudolnego"/>
        <w:spacing w:after="0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6BE0">
        <w:rPr>
          <w:rStyle w:val="Odwoanieprzypisudolnego"/>
          <w:color w:val="000000" w:themeColor="text1"/>
        </w:rPr>
        <w:footnoteRef/>
      </w:r>
      <w:r>
        <w:rPr>
          <w:rFonts w:asciiTheme="minorHAnsi" w:hAnsiTheme="minorHAnsi" w:cstheme="minorHAnsi"/>
          <w:color w:val="000000" w:themeColor="text1"/>
          <w:sz w:val="16"/>
          <w:szCs w:val="16"/>
        </w:rPr>
        <w:t>Wskaźnik dotyczy roku 2022</w:t>
      </w:r>
      <w:r w:rsidRPr="00F26BE0">
        <w:rPr>
          <w:rFonts w:asciiTheme="minorHAnsi" w:hAnsiTheme="minorHAnsi" w:cstheme="minorHAnsi"/>
          <w:color w:val="000000" w:themeColor="text1"/>
          <w:sz w:val="16"/>
          <w:szCs w:val="16"/>
        </w:rPr>
        <w:t>, z powodu braku danych na dzień sporządzania monitoringu.</w:t>
      </w:r>
    </w:p>
  </w:footnote>
  <w:footnote w:id="16">
    <w:p w14:paraId="5435E89A" w14:textId="77777777" w:rsidR="00136A51" w:rsidRPr="00481DC9" w:rsidRDefault="00136A51" w:rsidP="00D05B00">
      <w:pPr>
        <w:pStyle w:val="Tekstprzypisudolnego"/>
        <w:spacing w:after="0" w:line="240" w:lineRule="auto"/>
        <w:rPr>
          <w:sz w:val="16"/>
          <w:szCs w:val="16"/>
        </w:rPr>
      </w:pPr>
      <w:r w:rsidRPr="00A57E94">
        <w:rPr>
          <w:rStyle w:val="Odwoanieprzypisudolnego"/>
          <w:rFonts w:asciiTheme="minorHAnsi" w:hAnsiTheme="minorHAnsi" w:cstheme="minorHAnsi"/>
          <w:color w:val="000000" w:themeColor="text1"/>
          <w:sz w:val="16"/>
          <w:szCs w:val="16"/>
        </w:rPr>
        <w:footnoteRef/>
      </w:r>
      <w:r w:rsidRPr="00481DC9">
        <w:rPr>
          <w:rFonts w:asciiTheme="minorHAnsi" w:hAnsiTheme="minorHAnsi" w:cstheme="minorHAnsi"/>
          <w:color w:val="000000" w:themeColor="text1"/>
          <w:sz w:val="16"/>
          <w:szCs w:val="16"/>
        </w:rPr>
        <w:t>Wskazana wartość bazowa nie ujmowała osób, którym udzieliły pomocy i wsparcia grupy robocze. Pełna liczba osób objęta pomocą ZI to 14  756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90D8B" w14:textId="77777777" w:rsidR="00136A51" w:rsidRDefault="00136A51" w:rsidP="00B7468C">
    <w:pPr>
      <w:pStyle w:val="Nagwek"/>
      <w:tabs>
        <w:tab w:val="clear" w:pos="4536"/>
        <w:tab w:val="clear" w:pos="9072"/>
        <w:tab w:val="left" w:pos="93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2B7D"/>
    <w:multiLevelType w:val="hybridMultilevel"/>
    <w:tmpl w:val="3246F9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44EB1"/>
    <w:multiLevelType w:val="hybridMultilevel"/>
    <w:tmpl w:val="5BAAEEC4"/>
    <w:lvl w:ilvl="0" w:tplc="4D02BAA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24B7CF1"/>
    <w:multiLevelType w:val="multilevel"/>
    <w:tmpl w:val="7AC6A14E"/>
    <w:styleLink w:val="ListanumerowanamotywWielkomiejski"/>
    <w:lvl w:ilvl="0">
      <w:start w:val="1"/>
      <w:numFmt w:val="decimal"/>
      <w:lvlText w:val="%1."/>
      <w:lvlJc w:val="left"/>
      <w:pPr>
        <w:ind w:left="288" w:hanging="288"/>
      </w:pPr>
      <w:rPr>
        <w:rFonts w:ascii="Georgia" w:eastAsia="Times New Roman" w:hAnsi="Georgia" w:cs="Times New Roman" w:hint="default"/>
        <w:i w:val="0"/>
        <w:color w:val="A04DA3"/>
        <w:sz w:val="20"/>
        <w:szCs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="Georgia" w:hAnsi="Georgia" w:hint="default"/>
        <w:b w:val="0"/>
        <w:i w:val="0"/>
        <w:color w:val="438086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="Georgia" w:hAnsi="Georgia" w:hint="default"/>
        <w:b w:val="0"/>
        <w:i w:val="0"/>
        <w:color w:val="53548A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="Georgia" w:hAnsi="Georgia" w:hint="default"/>
        <w:b w:val="0"/>
        <w:i w:val="0"/>
        <w:color w:val="53548A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="Georgia" w:hAnsi="Georgia" w:hint="default"/>
        <w:b w:val="0"/>
        <w:i w:val="0"/>
        <w:color w:val="53548A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="Georgia" w:hAnsi="Georgia" w:hint="default"/>
        <w:b w:val="0"/>
        <w:i w:val="0"/>
        <w:color w:val="53548A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="Georgia" w:hAnsi="Georgia" w:hint="default"/>
        <w:b w:val="0"/>
        <w:i w:val="0"/>
        <w:color w:val="53548A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="Georgia" w:hAnsi="Georgia" w:hint="default"/>
        <w:b w:val="0"/>
        <w:i w:val="0"/>
        <w:color w:val="53548A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="Georgia" w:hAnsi="Georgia" w:hint="default"/>
        <w:b w:val="0"/>
        <w:i w:val="0"/>
        <w:color w:val="53548A"/>
        <w:sz w:val="20"/>
      </w:rPr>
    </w:lvl>
  </w:abstractNum>
  <w:abstractNum w:abstractNumId="3" w15:restartNumberingAfterBreak="0">
    <w:nsid w:val="14D72467"/>
    <w:multiLevelType w:val="multilevel"/>
    <w:tmpl w:val="A52CF744"/>
    <w:lvl w:ilvl="0">
      <w:start w:val="1"/>
      <w:numFmt w:val="none"/>
      <w:pStyle w:val="Tytuaktu"/>
      <w:suff w:val="nothing"/>
      <w:lvlText w:val="%1"/>
      <w:lvlJc w:val="left"/>
      <w:pPr>
        <w:ind w:firstLine="288"/>
      </w:pPr>
      <w:rPr>
        <w:rFonts w:hint="default"/>
      </w:rPr>
    </w:lvl>
    <w:lvl w:ilvl="1">
      <w:start w:val="1"/>
      <w:numFmt w:val="none"/>
      <w:suff w:val="nothing"/>
      <w:lvlText w:val="Załącznik%1"/>
      <w:lvlJc w:val="right"/>
      <w:pPr>
        <w:ind w:left="5954"/>
      </w:pPr>
      <w:rPr>
        <w:rFonts w:hint="default"/>
      </w:rPr>
    </w:lvl>
    <w:lvl w:ilvl="2">
      <w:start w:val="1"/>
      <w:numFmt w:val="none"/>
      <w:suff w:val="nothing"/>
      <w:lvlText w:val="%1%3"/>
      <w:lvlJc w:val="right"/>
      <w:pPr>
        <w:ind w:left="5954"/>
      </w:pPr>
      <w:rPr>
        <w:rFonts w:hint="default"/>
      </w:rPr>
    </w:lvl>
    <w:lvl w:ilvl="3">
      <w:start w:val="1"/>
      <w:numFmt w:val="decimal"/>
      <w:suff w:val="space"/>
      <w:lvlText w:val="§ %1%4."/>
      <w:lvlJc w:val="left"/>
      <w:pPr>
        <w:ind w:firstLine="397"/>
      </w:pPr>
      <w:rPr>
        <w:rFonts w:hint="default"/>
      </w:rPr>
    </w:lvl>
    <w:lvl w:ilvl="4">
      <w:start w:val="2"/>
      <w:numFmt w:val="decimal"/>
      <w:suff w:val="space"/>
      <w:lvlText w:val="%1%5."/>
      <w:lvlJc w:val="left"/>
      <w:pPr>
        <w:ind w:firstLine="624"/>
      </w:pPr>
      <w:rPr>
        <w:rFonts w:hint="default"/>
      </w:rPr>
    </w:lvl>
    <w:lvl w:ilvl="5">
      <w:start w:val="1"/>
      <w:numFmt w:val="decimal"/>
      <w:suff w:val="space"/>
      <w:lvlText w:val="%1%6)"/>
      <w:lvlJc w:val="left"/>
      <w:pPr>
        <w:ind w:left="397" w:hanging="340"/>
      </w:pPr>
      <w:rPr>
        <w:rFonts w:hint="default"/>
      </w:rPr>
    </w:lvl>
    <w:lvl w:ilvl="6">
      <w:start w:val="1"/>
      <w:numFmt w:val="lowerLetter"/>
      <w:suff w:val="space"/>
      <w:lvlText w:val="%7)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8">
      <w:start w:val="1"/>
      <w:numFmt w:val="none"/>
      <w:lvlRestart w:val="0"/>
      <w:suff w:val="space"/>
      <w:lvlText w:val="2.%1"/>
      <w:lvlJc w:val="left"/>
      <w:pPr>
        <w:ind w:firstLine="624"/>
      </w:pPr>
      <w:rPr>
        <w:rFonts w:hint="default"/>
      </w:rPr>
    </w:lvl>
  </w:abstractNum>
  <w:abstractNum w:abstractNumId="4" w15:restartNumberingAfterBreak="0">
    <w:nsid w:val="17F95964"/>
    <w:multiLevelType w:val="hybridMultilevel"/>
    <w:tmpl w:val="1DBCFCA4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18D84553"/>
    <w:multiLevelType w:val="hybridMultilevel"/>
    <w:tmpl w:val="68EECD00"/>
    <w:lvl w:ilvl="0" w:tplc="4D02BAA4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1DA74D81"/>
    <w:multiLevelType w:val="multilevel"/>
    <w:tmpl w:val="44585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FA4616"/>
    <w:multiLevelType w:val="hybridMultilevel"/>
    <w:tmpl w:val="B31CB108"/>
    <w:lvl w:ilvl="0" w:tplc="4D02BAA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1EC76497"/>
    <w:multiLevelType w:val="hybridMultilevel"/>
    <w:tmpl w:val="04602414"/>
    <w:lvl w:ilvl="0" w:tplc="5F269D5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23221"/>
    <w:multiLevelType w:val="hybridMultilevel"/>
    <w:tmpl w:val="D2D49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860AD"/>
    <w:multiLevelType w:val="multilevel"/>
    <w:tmpl w:val="4732A0E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11" w15:restartNumberingAfterBreak="0">
    <w:nsid w:val="3400217E"/>
    <w:multiLevelType w:val="hybridMultilevel"/>
    <w:tmpl w:val="816C6F46"/>
    <w:lvl w:ilvl="0" w:tplc="6FC44404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A74B5"/>
    <w:multiLevelType w:val="hybridMultilevel"/>
    <w:tmpl w:val="11264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C46A3"/>
    <w:multiLevelType w:val="multilevel"/>
    <w:tmpl w:val="33B056D0"/>
    <w:styleLink w:val="ListapunktowanamotywWielkomiejski"/>
    <w:lvl w:ilvl="0">
      <w:start w:val="1"/>
      <w:numFmt w:val="bullet"/>
      <w:pStyle w:val="Punktor1"/>
      <w:lvlText w:val=""/>
      <w:lvlJc w:val="left"/>
      <w:pPr>
        <w:ind w:left="216" w:hanging="216"/>
      </w:pPr>
      <w:rPr>
        <w:rFonts w:ascii="Georgia" w:eastAsia="Times New Roman" w:hAnsi="Symbol" w:cs="Times New Roman" w:hint="default"/>
        <w:b w:val="0"/>
        <w:i w:val="0"/>
        <w:color w:val="A04DA3"/>
        <w:sz w:val="18"/>
        <w:szCs w:val="18"/>
      </w:rPr>
    </w:lvl>
    <w:lvl w:ilvl="1">
      <w:start w:val="1"/>
      <w:numFmt w:val="bullet"/>
      <w:pStyle w:val="Punktor2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/>
        <w:sz w:val="12"/>
      </w:rPr>
    </w:lvl>
    <w:lvl w:ilvl="2">
      <w:start w:val="1"/>
      <w:numFmt w:val="bullet"/>
      <w:pStyle w:val="Punktor3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/>
        <w:sz w:val="16"/>
      </w:rPr>
    </w:lvl>
  </w:abstractNum>
  <w:abstractNum w:abstractNumId="14" w15:restartNumberingAfterBreak="0">
    <w:nsid w:val="3EA57410"/>
    <w:multiLevelType w:val="hybridMultilevel"/>
    <w:tmpl w:val="94225F40"/>
    <w:lvl w:ilvl="0" w:tplc="4D02BAA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3F7B23ED"/>
    <w:multiLevelType w:val="hybridMultilevel"/>
    <w:tmpl w:val="716C96A6"/>
    <w:lvl w:ilvl="0" w:tplc="C276C0D2">
      <w:start w:val="1"/>
      <w:numFmt w:val="decimal"/>
      <w:lvlText w:val="%1."/>
      <w:lvlJc w:val="left"/>
      <w:pPr>
        <w:ind w:left="1429" w:hanging="360"/>
      </w:pPr>
      <w:rPr>
        <w:rFonts w:asciiTheme="minorHAnsi" w:hAnsiTheme="minorHAnsi" w:cstheme="minorHAnsi" w:hint="default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6C371CF"/>
    <w:multiLevelType w:val="multilevel"/>
    <w:tmpl w:val="8872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702DE0"/>
    <w:multiLevelType w:val="multilevel"/>
    <w:tmpl w:val="2C5AD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E14170"/>
    <w:multiLevelType w:val="hybridMultilevel"/>
    <w:tmpl w:val="5D7CEB6A"/>
    <w:lvl w:ilvl="0" w:tplc="4D02B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EC219B"/>
    <w:multiLevelType w:val="hybridMultilevel"/>
    <w:tmpl w:val="E34C8346"/>
    <w:lvl w:ilvl="0" w:tplc="4D02BAA4">
      <w:start w:val="1"/>
      <w:numFmt w:val="bullet"/>
      <w:lvlText w:val=""/>
      <w:lvlJc w:val="left"/>
      <w:pPr>
        <w:ind w:left="14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20" w15:restartNumberingAfterBreak="0">
    <w:nsid w:val="60A436AA"/>
    <w:multiLevelType w:val="hybridMultilevel"/>
    <w:tmpl w:val="A1CA34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901DF8"/>
    <w:multiLevelType w:val="hybridMultilevel"/>
    <w:tmpl w:val="EC4497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F0883"/>
    <w:multiLevelType w:val="multilevel"/>
    <w:tmpl w:val="251AC490"/>
    <w:lvl w:ilvl="0">
      <w:start w:val="1"/>
      <w:numFmt w:val="none"/>
      <w:pStyle w:val="zdnia"/>
      <w:suff w:val="space"/>
      <w:lvlText w:val="z dnia%1"/>
      <w:lvlJc w:val="left"/>
    </w:lvl>
    <w:lvl w:ilvl="1">
      <w:start w:val="1"/>
      <w:numFmt w:val="none"/>
      <w:pStyle w:val="wsprawie"/>
      <w:suff w:val="nothing"/>
      <w:lvlText w:val="%1"/>
      <w:lvlJc w:val="righ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none"/>
      <w:pStyle w:val="podstawa"/>
      <w:suff w:val="nothing"/>
      <w:lvlText w:val=""/>
      <w:lvlJc w:val="left"/>
      <w:pPr>
        <w:ind w:firstLine="397"/>
      </w:pPr>
    </w:lvl>
    <w:lvl w:ilvl="3">
      <w:start w:val="1"/>
      <w:numFmt w:val="none"/>
      <w:suff w:val="space"/>
      <w:lvlText w:val=""/>
      <w:lvlJc w:val="left"/>
      <w:pPr>
        <w:ind w:firstLine="397"/>
      </w:pPr>
    </w:lvl>
    <w:lvl w:ilvl="4">
      <w:start w:val="2"/>
      <w:numFmt w:val="none"/>
      <w:suff w:val="space"/>
      <w:lvlText w:val="%1%5"/>
      <w:lvlJc w:val="left"/>
      <w:pPr>
        <w:ind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hanging="171"/>
      </w:pPr>
      <w:rPr>
        <w:rFonts w:hint="default"/>
      </w:rPr>
    </w:lvl>
    <w:lvl w:ilvl="8">
      <w:start w:val="1"/>
      <w:numFmt w:val="none"/>
      <w:suff w:val="nothing"/>
      <w:lvlText w:val="%1"/>
      <w:lvlJc w:val="left"/>
    </w:lvl>
  </w:abstractNum>
  <w:abstractNum w:abstractNumId="23" w15:restartNumberingAfterBreak="0">
    <w:nsid w:val="6E6B49A6"/>
    <w:multiLevelType w:val="hybridMultilevel"/>
    <w:tmpl w:val="85A460D2"/>
    <w:lvl w:ilvl="0" w:tplc="F3F6AED4">
      <w:start w:val="1"/>
      <w:numFmt w:val="decimal"/>
      <w:pStyle w:val="rozdzialglowny"/>
      <w:lvlText w:val="%1."/>
      <w:lvlJc w:val="left"/>
      <w:pPr>
        <w:ind w:left="56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3D021E"/>
    <w:multiLevelType w:val="hybridMultilevel"/>
    <w:tmpl w:val="CF72DF9A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 w15:restartNumberingAfterBreak="0">
    <w:nsid w:val="79661389"/>
    <w:multiLevelType w:val="multilevel"/>
    <w:tmpl w:val="61C645D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CE951A7"/>
    <w:multiLevelType w:val="hybridMultilevel"/>
    <w:tmpl w:val="5EF44902"/>
    <w:lvl w:ilvl="0" w:tplc="25C08E38">
      <w:start w:val="1"/>
      <w:numFmt w:val="decimal"/>
      <w:lvlText w:val="%1."/>
      <w:lvlJc w:val="left"/>
      <w:pPr>
        <w:ind w:left="1429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F234315"/>
    <w:multiLevelType w:val="multilevel"/>
    <w:tmpl w:val="9E20CF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4"/>
  </w:num>
  <w:num w:numId="3">
    <w:abstractNumId w:val="15"/>
  </w:num>
  <w:num w:numId="4">
    <w:abstractNumId w:val="9"/>
  </w:num>
  <w:num w:numId="5">
    <w:abstractNumId w:val="25"/>
  </w:num>
  <w:num w:numId="6">
    <w:abstractNumId w:val="22"/>
  </w:num>
  <w:num w:numId="7">
    <w:abstractNumId w:val="3"/>
  </w:num>
  <w:num w:numId="8">
    <w:abstractNumId w:val="13"/>
  </w:num>
  <w:num w:numId="9">
    <w:abstractNumId w:val="2"/>
  </w:num>
  <w:num w:numId="10">
    <w:abstractNumId w:val="8"/>
  </w:num>
  <w:num w:numId="11">
    <w:abstractNumId w:val="10"/>
  </w:num>
  <w:num w:numId="12">
    <w:abstractNumId w:val="27"/>
  </w:num>
  <w:num w:numId="13">
    <w:abstractNumId w:val="7"/>
  </w:num>
  <w:num w:numId="14">
    <w:abstractNumId w:val="19"/>
  </w:num>
  <w:num w:numId="15">
    <w:abstractNumId w:val="21"/>
  </w:num>
  <w:num w:numId="16">
    <w:abstractNumId w:val="14"/>
  </w:num>
  <w:num w:numId="17">
    <w:abstractNumId w:val="12"/>
  </w:num>
  <w:num w:numId="18">
    <w:abstractNumId w:val="1"/>
  </w:num>
  <w:num w:numId="19">
    <w:abstractNumId w:val="5"/>
  </w:num>
  <w:num w:numId="20">
    <w:abstractNumId w:val="6"/>
  </w:num>
  <w:num w:numId="21">
    <w:abstractNumId w:val="18"/>
  </w:num>
  <w:num w:numId="22">
    <w:abstractNumId w:val="26"/>
  </w:num>
  <w:num w:numId="23">
    <w:abstractNumId w:val="11"/>
  </w:num>
  <w:num w:numId="24">
    <w:abstractNumId w:val="16"/>
  </w:num>
  <w:num w:numId="25">
    <w:abstractNumId w:val="17"/>
  </w:num>
  <w:num w:numId="26">
    <w:abstractNumId w:val="20"/>
  </w:num>
  <w:num w:numId="27">
    <w:abstractNumId w:val="24"/>
  </w:num>
  <w:num w:numId="28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54"/>
  <w:hyphenationZone w:val="425"/>
  <w:characterSpacingControl w:val="doNotCompress"/>
  <w:hdrShapeDefaults>
    <o:shapedefaults v:ext="edit" spidmax="522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727"/>
    <w:rsid w:val="0000049F"/>
    <w:rsid w:val="000004FF"/>
    <w:rsid w:val="000011A3"/>
    <w:rsid w:val="00001F8C"/>
    <w:rsid w:val="000020A9"/>
    <w:rsid w:val="0000257B"/>
    <w:rsid w:val="000027C2"/>
    <w:rsid w:val="000037AA"/>
    <w:rsid w:val="00003EB0"/>
    <w:rsid w:val="00004A0F"/>
    <w:rsid w:val="000053F0"/>
    <w:rsid w:val="000055B9"/>
    <w:rsid w:val="00005BAB"/>
    <w:rsid w:val="00005BFA"/>
    <w:rsid w:val="00006771"/>
    <w:rsid w:val="0001167B"/>
    <w:rsid w:val="00014688"/>
    <w:rsid w:val="00014910"/>
    <w:rsid w:val="00014F5C"/>
    <w:rsid w:val="00016647"/>
    <w:rsid w:val="00016ACA"/>
    <w:rsid w:val="00016E27"/>
    <w:rsid w:val="00017634"/>
    <w:rsid w:val="00020D05"/>
    <w:rsid w:val="00021512"/>
    <w:rsid w:val="00021BC6"/>
    <w:rsid w:val="00022303"/>
    <w:rsid w:val="00022529"/>
    <w:rsid w:val="00022D31"/>
    <w:rsid w:val="00023039"/>
    <w:rsid w:val="00023067"/>
    <w:rsid w:val="000230C8"/>
    <w:rsid w:val="00023A7F"/>
    <w:rsid w:val="00023C4E"/>
    <w:rsid w:val="00024E55"/>
    <w:rsid w:val="0002519B"/>
    <w:rsid w:val="00025468"/>
    <w:rsid w:val="0002547B"/>
    <w:rsid w:val="00026BC8"/>
    <w:rsid w:val="00026CE7"/>
    <w:rsid w:val="00030294"/>
    <w:rsid w:val="0003041D"/>
    <w:rsid w:val="000308F7"/>
    <w:rsid w:val="0003090F"/>
    <w:rsid w:val="00030C57"/>
    <w:rsid w:val="00032AB4"/>
    <w:rsid w:val="00032C85"/>
    <w:rsid w:val="00033519"/>
    <w:rsid w:val="000341D9"/>
    <w:rsid w:val="0003420C"/>
    <w:rsid w:val="000343E6"/>
    <w:rsid w:val="0003486B"/>
    <w:rsid w:val="00034D57"/>
    <w:rsid w:val="00036129"/>
    <w:rsid w:val="00036BDD"/>
    <w:rsid w:val="00036CE9"/>
    <w:rsid w:val="00036E6A"/>
    <w:rsid w:val="0003738B"/>
    <w:rsid w:val="00037494"/>
    <w:rsid w:val="0003754D"/>
    <w:rsid w:val="000401A9"/>
    <w:rsid w:val="00040659"/>
    <w:rsid w:val="00040A5A"/>
    <w:rsid w:val="0004182C"/>
    <w:rsid w:val="00042A95"/>
    <w:rsid w:val="00042B4B"/>
    <w:rsid w:val="00044439"/>
    <w:rsid w:val="0004553B"/>
    <w:rsid w:val="0004591D"/>
    <w:rsid w:val="00045936"/>
    <w:rsid w:val="00045981"/>
    <w:rsid w:val="000460A9"/>
    <w:rsid w:val="00046102"/>
    <w:rsid w:val="0004623C"/>
    <w:rsid w:val="0005141A"/>
    <w:rsid w:val="000519D2"/>
    <w:rsid w:val="00051A5B"/>
    <w:rsid w:val="00051B4D"/>
    <w:rsid w:val="00052C8B"/>
    <w:rsid w:val="00053DC8"/>
    <w:rsid w:val="000544AB"/>
    <w:rsid w:val="000548D9"/>
    <w:rsid w:val="00054AAF"/>
    <w:rsid w:val="000556B0"/>
    <w:rsid w:val="00056250"/>
    <w:rsid w:val="00056888"/>
    <w:rsid w:val="000573CA"/>
    <w:rsid w:val="00057B62"/>
    <w:rsid w:val="00060249"/>
    <w:rsid w:val="00061364"/>
    <w:rsid w:val="00061864"/>
    <w:rsid w:val="00063CD4"/>
    <w:rsid w:val="00064164"/>
    <w:rsid w:val="0006453B"/>
    <w:rsid w:val="00064743"/>
    <w:rsid w:val="000656F9"/>
    <w:rsid w:val="00065F7D"/>
    <w:rsid w:val="00066185"/>
    <w:rsid w:val="0006644F"/>
    <w:rsid w:val="00066849"/>
    <w:rsid w:val="00067011"/>
    <w:rsid w:val="00067384"/>
    <w:rsid w:val="000679B7"/>
    <w:rsid w:val="000709C3"/>
    <w:rsid w:val="00070B0A"/>
    <w:rsid w:val="00070C17"/>
    <w:rsid w:val="00070E09"/>
    <w:rsid w:val="00070F90"/>
    <w:rsid w:val="000716DD"/>
    <w:rsid w:val="00071936"/>
    <w:rsid w:val="00071ED7"/>
    <w:rsid w:val="00072084"/>
    <w:rsid w:val="0007232D"/>
    <w:rsid w:val="00073D9C"/>
    <w:rsid w:val="0007464C"/>
    <w:rsid w:val="000753D3"/>
    <w:rsid w:val="000753DC"/>
    <w:rsid w:val="000757EB"/>
    <w:rsid w:val="00077AF3"/>
    <w:rsid w:val="00080185"/>
    <w:rsid w:val="00080ABC"/>
    <w:rsid w:val="00081785"/>
    <w:rsid w:val="00081AB4"/>
    <w:rsid w:val="00081C3C"/>
    <w:rsid w:val="000826C6"/>
    <w:rsid w:val="00082A4F"/>
    <w:rsid w:val="000835B1"/>
    <w:rsid w:val="00084510"/>
    <w:rsid w:val="00084540"/>
    <w:rsid w:val="00084634"/>
    <w:rsid w:val="00085DD3"/>
    <w:rsid w:val="000864E8"/>
    <w:rsid w:val="0008653E"/>
    <w:rsid w:val="00087F48"/>
    <w:rsid w:val="00090182"/>
    <w:rsid w:val="000901EF"/>
    <w:rsid w:val="00090331"/>
    <w:rsid w:val="000905DE"/>
    <w:rsid w:val="000910FF"/>
    <w:rsid w:val="0009173A"/>
    <w:rsid w:val="00092391"/>
    <w:rsid w:val="00092BC9"/>
    <w:rsid w:val="00092C41"/>
    <w:rsid w:val="00093C30"/>
    <w:rsid w:val="00094259"/>
    <w:rsid w:val="00094D1D"/>
    <w:rsid w:val="00094E95"/>
    <w:rsid w:val="000950A0"/>
    <w:rsid w:val="00095756"/>
    <w:rsid w:val="0009589B"/>
    <w:rsid w:val="00095FDC"/>
    <w:rsid w:val="00096FD9"/>
    <w:rsid w:val="000A02DB"/>
    <w:rsid w:val="000A17DA"/>
    <w:rsid w:val="000A1AD4"/>
    <w:rsid w:val="000A1C62"/>
    <w:rsid w:val="000A3566"/>
    <w:rsid w:val="000A37A3"/>
    <w:rsid w:val="000A3A47"/>
    <w:rsid w:val="000A4DAF"/>
    <w:rsid w:val="000A53B0"/>
    <w:rsid w:val="000A574D"/>
    <w:rsid w:val="000A5A0D"/>
    <w:rsid w:val="000A5B2D"/>
    <w:rsid w:val="000A6287"/>
    <w:rsid w:val="000A74AE"/>
    <w:rsid w:val="000B0584"/>
    <w:rsid w:val="000B0C26"/>
    <w:rsid w:val="000B23A7"/>
    <w:rsid w:val="000B243B"/>
    <w:rsid w:val="000B2521"/>
    <w:rsid w:val="000B30F0"/>
    <w:rsid w:val="000B3361"/>
    <w:rsid w:val="000B3B01"/>
    <w:rsid w:val="000B44A7"/>
    <w:rsid w:val="000B51FC"/>
    <w:rsid w:val="000B5A17"/>
    <w:rsid w:val="000B6855"/>
    <w:rsid w:val="000B7807"/>
    <w:rsid w:val="000B7EB6"/>
    <w:rsid w:val="000C025F"/>
    <w:rsid w:val="000C029C"/>
    <w:rsid w:val="000C0F35"/>
    <w:rsid w:val="000C10B1"/>
    <w:rsid w:val="000C1BF2"/>
    <w:rsid w:val="000C229C"/>
    <w:rsid w:val="000C32E1"/>
    <w:rsid w:val="000C36D9"/>
    <w:rsid w:val="000C4463"/>
    <w:rsid w:val="000C4599"/>
    <w:rsid w:val="000C5290"/>
    <w:rsid w:val="000C5718"/>
    <w:rsid w:val="000C685B"/>
    <w:rsid w:val="000C6F82"/>
    <w:rsid w:val="000C78B3"/>
    <w:rsid w:val="000C7EC8"/>
    <w:rsid w:val="000D1650"/>
    <w:rsid w:val="000D1723"/>
    <w:rsid w:val="000D19F3"/>
    <w:rsid w:val="000D2D65"/>
    <w:rsid w:val="000D38A3"/>
    <w:rsid w:val="000D3A9D"/>
    <w:rsid w:val="000D4147"/>
    <w:rsid w:val="000D45D3"/>
    <w:rsid w:val="000D464A"/>
    <w:rsid w:val="000D5168"/>
    <w:rsid w:val="000D599C"/>
    <w:rsid w:val="000D68A7"/>
    <w:rsid w:val="000E11A7"/>
    <w:rsid w:val="000E1870"/>
    <w:rsid w:val="000E1A68"/>
    <w:rsid w:val="000E23EE"/>
    <w:rsid w:val="000E25E6"/>
    <w:rsid w:val="000E3232"/>
    <w:rsid w:val="000E32C0"/>
    <w:rsid w:val="000E32FF"/>
    <w:rsid w:val="000E372B"/>
    <w:rsid w:val="000E3D1C"/>
    <w:rsid w:val="000E481B"/>
    <w:rsid w:val="000E5B4E"/>
    <w:rsid w:val="000E6748"/>
    <w:rsid w:val="000E70BE"/>
    <w:rsid w:val="000E764D"/>
    <w:rsid w:val="000E7769"/>
    <w:rsid w:val="000F039F"/>
    <w:rsid w:val="000F1BEE"/>
    <w:rsid w:val="000F2A2E"/>
    <w:rsid w:val="000F375B"/>
    <w:rsid w:val="000F3D31"/>
    <w:rsid w:val="000F3F50"/>
    <w:rsid w:val="000F5988"/>
    <w:rsid w:val="000F7C71"/>
    <w:rsid w:val="0010040B"/>
    <w:rsid w:val="0010094E"/>
    <w:rsid w:val="00100BDD"/>
    <w:rsid w:val="00100C99"/>
    <w:rsid w:val="001015D2"/>
    <w:rsid w:val="00101E3C"/>
    <w:rsid w:val="00101E88"/>
    <w:rsid w:val="0010255F"/>
    <w:rsid w:val="001031FA"/>
    <w:rsid w:val="00103B6D"/>
    <w:rsid w:val="00103CF1"/>
    <w:rsid w:val="0010642B"/>
    <w:rsid w:val="0010743E"/>
    <w:rsid w:val="001104FA"/>
    <w:rsid w:val="00110D02"/>
    <w:rsid w:val="001115C8"/>
    <w:rsid w:val="0011191D"/>
    <w:rsid w:val="001126A4"/>
    <w:rsid w:val="00113BAB"/>
    <w:rsid w:val="0011473D"/>
    <w:rsid w:val="001173F5"/>
    <w:rsid w:val="00117C16"/>
    <w:rsid w:val="0012028C"/>
    <w:rsid w:val="00120F74"/>
    <w:rsid w:val="0012197E"/>
    <w:rsid w:val="00123125"/>
    <w:rsid w:val="001237C8"/>
    <w:rsid w:val="00123881"/>
    <w:rsid w:val="00123AC6"/>
    <w:rsid w:val="00124C0C"/>
    <w:rsid w:val="00125382"/>
    <w:rsid w:val="0012613E"/>
    <w:rsid w:val="00126547"/>
    <w:rsid w:val="001267DC"/>
    <w:rsid w:val="001267F5"/>
    <w:rsid w:val="001274D8"/>
    <w:rsid w:val="00130180"/>
    <w:rsid w:val="0013122B"/>
    <w:rsid w:val="00132451"/>
    <w:rsid w:val="00132A28"/>
    <w:rsid w:val="00132B56"/>
    <w:rsid w:val="00133946"/>
    <w:rsid w:val="00134A4D"/>
    <w:rsid w:val="00134E5E"/>
    <w:rsid w:val="001350AE"/>
    <w:rsid w:val="0013525E"/>
    <w:rsid w:val="00135489"/>
    <w:rsid w:val="00136705"/>
    <w:rsid w:val="001369D4"/>
    <w:rsid w:val="00136A51"/>
    <w:rsid w:val="00136EC0"/>
    <w:rsid w:val="00136EEB"/>
    <w:rsid w:val="00137933"/>
    <w:rsid w:val="00140069"/>
    <w:rsid w:val="00140457"/>
    <w:rsid w:val="00140A01"/>
    <w:rsid w:val="00141A75"/>
    <w:rsid w:val="00142AC4"/>
    <w:rsid w:val="00143311"/>
    <w:rsid w:val="00143787"/>
    <w:rsid w:val="00144FB5"/>
    <w:rsid w:val="0014577E"/>
    <w:rsid w:val="00145D76"/>
    <w:rsid w:val="001504E2"/>
    <w:rsid w:val="00150FB4"/>
    <w:rsid w:val="001511EE"/>
    <w:rsid w:val="0015142C"/>
    <w:rsid w:val="00151C3C"/>
    <w:rsid w:val="001539A7"/>
    <w:rsid w:val="00153CB1"/>
    <w:rsid w:val="001569B9"/>
    <w:rsid w:val="00156F5E"/>
    <w:rsid w:val="001608C3"/>
    <w:rsid w:val="001616C1"/>
    <w:rsid w:val="00161B99"/>
    <w:rsid w:val="00161C3C"/>
    <w:rsid w:val="00161DB8"/>
    <w:rsid w:val="001623C0"/>
    <w:rsid w:val="001625E6"/>
    <w:rsid w:val="00162BBB"/>
    <w:rsid w:val="001632B0"/>
    <w:rsid w:val="001645E7"/>
    <w:rsid w:val="0016497A"/>
    <w:rsid w:val="00164E23"/>
    <w:rsid w:val="00164F2D"/>
    <w:rsid w:val="00165201"/>
    <w:rsid w:val="00165DD9"/>
    <w:rsid w:val="00166C5C"/>
    <w:rsid w:val="0016701D"/>
    <w:rsid w:val="00167D01"/>
    <w:rsid w:val="00171EEE"/>
    <w:rsid w:val="00171F71"/>
    <w:rsid w:val="00172A2F"/>
    <w:rsid w:val="00173B43"/>
    <w:rsid w:val="00174290"/>
    <w:rsid w:val="0017489E"/>
    <w:rsid w:val="0017539D"/>
    <w:rsid w:val="0017603D"/>
    <w:rsid w:val="00176A8A"/>
    <w:rsid w:val="001774AF"/>
    <w:rsid w:val="001776F2"/>
    <w:rsid w:val="00177F80"/>
    <w:rsid w:val="00181004"/>
    <w:rsid w:val="001817BC"/>
    <w:rsid w:val="001822EA"/>
    <w:rsid w:val="00183025"/>
    <w:rsid w:val="00183C94"/>
    <w:rsid w:val="001843B3"/>
    <w:rsid w:val="001844C6"/>
    <w:rsid w:val="001847C9"/>
    <w:rsid w:val="00186401"/>
    <w:rsid w:val="0018681A"/>
    <w:rsid w:val="00186A61"/>
    <w:rsid w:val="001877BB"/>
    <w:rsid w:val="00187D86"/>
    <w:rsid w:val="0019135C"/>
    <w:rsid w:val="00191418"/>
    <w:rsid w:val="00191B2C"/>
    <w:rsid w:val="001920EC"/>
    <w:rsid w:val="001937E3"/>
    <w:rsid w:val="0019498E"/>
    <w:rsid w:val="00194E10"/>
    <w:rsid w:val="00194E63"/>
    <w:rsid w:val="00194E6A"/>
    <w:rsid w:val="00196CD2"/>
    <w:rsid w:val="00196FE3"/>
    <w:rsid w:val="00197F36"/>
    <w:rsid w:val="001A0009"/>
    <w:rsid w:val="001A020C"/>
    <w:rsid w:val="001A03D3"/>
    <w:rsid w:val="001A129B"/>
    <w:rsid w:val="001A17AB"/>
    <w:rsid w:val="001A1A97"/>
    <w:rsid w:val="001A1E28"/>
    <w:rsid w:val="001A408C"/>
    <w:rsid w:val="001A4895"/>
    <w:rsid w:val="001A649D"/>
    <w:rsid w:val="001A68C5"/>
    <w:rsid w:val="001A6F72"/>
    <w:rsid w:val="001A7334"/>
    <w:rsid w:val="001A748F"/>
    <w:rsid w:val="001A777A"/>
    <w:rsid w:val="001A7C2A"/>
    <w:rsid w:val="001A7CD7"/>
    <w:rsid w:val="001B1A46"/>
    <w:rsid w:val="001B21D6"/>
    <w:rsid w:val="001B2779"/>
    <w:rsid w:val="001B2F64"/>
    <w:rsid w:val="001B484C"/>
    <w:rsid w:val="001B4865"/>
    <w:rsid w:val="001B4964"/>
    <w:rsid w:val="001B5010"/>
    <w:rsid w:val="001B59A6"/>
    <w:rsid w:val="001B60AC"/>
    <w:rsid w:val="001B6881"/>
    <w:rsid w:val="001B68D2"/>
    <w:rsid w:val="001C113B"/>
    <w:rsid w:val="001C27DD"/>
    <w:rsid w:val="001C2A8A"/>
    <w:rsid w:val="001C2BBA"/>
    <w:rsid w:val="001C2C99"/>
    <w:rsid w:val="001C2CD8"/>
    <w:rsid w:val="001C4047"/>
    <w:rsid w:val="001C421A"/>
    <w:rsid w:val="001C4495"/>
    <w:rsid w:val="001C4C43"/>
    <w:rsid w:val="001C67A6"/>
    <w:rsid w:val="001C6B86"/>
    <w:rsid w:val="001D0863"/>
    <w:rsid w:val="001D0D30"/>
    <w:rsid w:val="001D14CC"/>
    <w:rsid w:val="001D16D9"/>
    <w:rsid w:val="001D16EB"/>
    <w:rsid w:val="001D1FDC"/>
    <w:rsid w:val="001D2B26"/>
    <w:rsid w:val="001D300C"/>
    <w:rsid w:val="001D3D89"/>
    <w:rsid w:val="001D4E1D"/>
    <w:rsid w:val="001D50DC"/>
    <w:rsid w:val="001D56A4"/>
    <w:rsid w:val="001D590D"/>
    <w:rsid w:val="001D6457"/>
    <w:rsid w:val="001D6ADE"/>
    <w:rsid w:val="001E0329"/>
    <w:rsid w:val="001E2A26"/>
    <w:rsid w:val="001E3514"/>
    <w:rsid w:val="001E4DEC"/>
    <w:rsid w:val="001E551F"/>
    <w:rsid w:val="001E5769"/>
    <w:rsid w:val="001F087B"/>
    <w:rsid w:val="001F16C1"/>
    <w:rsid w:val="001F17D7"/>
    <w:rsid w:val="001F18E7"/>
    <w:rsid w:val="001F1C01"/>
    <w:rsid w:val="001F1F03"/>
    <w:rsid w:val="001F42B6"/>
    <w:rsid w:val="001F4425"/>
    <w:rsid w:val="001F4795"/>
    <w:rsid w:val="001F55FD"/>
    <w:rsid w:val="001F5FDD"/>
    <w:rsid w:val="001F6000"/>
    <w:rsid w:val="001F60BE"/>
    <w:rsid w:val="001F6312"/>
    <w:rsid w:val="001F6F40"/>
    <w:rsid w:val="001F749C"/>
    <w:rsid w:val="001F7D9D"/>
    <w:rsid w:val="001F7FFA"/>
    <w:rsid w:val="00200F5D"/>
    <w:rsid w:val="00202528"/>
    <w:rsid w:val="00204643"/>
    <w:rsid w:val="00204655"/>
    <w:rsid w:val="00204E9A"/>
    <w:rsid w:val="0020645C"/>
    <w:rsid w:val="00207B98"/>
    <w:rsid w:val="00211DD9"/>
    <w:rsid w:val="00211FEF"/>
    <w:rsid w:val="002124CF"/>
    <w:rsid w:val="00212952"/>
    <w:rsid w:val="00212ABF"/>
    <w:rsid w:val="00212B8A"/>
    <w:rsid w:val="0021301E"/>
    <w:rsid w:val="002149B5"/>
    <w:rsid w:val="00214F42"/>
    <w:rsid w:val="00215711"/>
    <w:rsid w:val="002160D8"/>
    <w:rsid w:val="002162E2"/>
    <w:rsid w:val="002176D6"/>
    <w:rsid w:val="00217845"/>
    <w:rsid w:val="002203DF"/>
    <w:rsid w:val="00220582"/>
    <w:rsid w:val="00220D6B"/>
    <w:rsid w:val="00221039"/>
    <w:rsid w:val="002226FB"/>
    <w:rsid w:val="00223196"/>
    <w:rsid w:val="00223404"/>
    <w:rsid w:val="00223819"/>
    <w:rsid w:val="00226C97"/>
    <w:rsid w:val="002277B3"/>
    <w:rsid w:val="00227880"/>
    <w:rsid w:val="002302E8"/>
    <w:rsid w:val="002308E0"/>
    <w:rsid w:val="00230D4E"/>
    <w:rsid w:val="00230F10"/>
    <w:rsid w:val="00231B5D"/>
    <w:rsid w:val="00231D21"/>
    <w:rsid w:val="00231F31"/>
    <w:rsid w:val="00231FD3"/>
    <w:rsid w:val="00232A8F"/>
    <w:rsid w:val="00232DD1"/>
    <w:rsid w:val="00232FA2"/>
    <w:rsid w:val="002345C7"/>
    <w:rsid w:val="0023471D"/>
    <w:rsid w:val="00234ADE"/>
    <w:rsid w:val="00234EEB"/>
    <w:rsid w:val="00235424"/>
    <w:rsid w:val="002356F7"/>
    <w:rsid w:val="00235BA3"/>
    <w:rsid w:val="00237316"/>
    <w:rsid w:val="00237DEC"/>
    <w:rsid w:val="0024052D"/>
    <w:rsid w:val="0024091F"/>
    <w:rsid w:val="00240CC9"/>
    <w:rsid w:val="00241009"/>
    <w:rsid w:val="00241B36"/>
    <w:rsid w:val="002421FA"/>
    <w:rsid w:val="00242377"/>
    <w:rsid w:val="0024263D"/>
    <w:rsid w:val="00244458"/>
    <w:rsid w:val="0024480A"/>
    <w:rsid w:val="00244D3C"/>
    <w:rsid w:val="00245529"/>
    <w:rsid w:val="00245BC5"/>
    <w:rsid w:val="002461BF"/>
    <w:rsid w:val="0024657A"/>
    <w:rsid w:val="00246AE0"/>
    <w:rsid w:val="00247508"/>
    <w:rsid w:val="002477BA"/>
    <w:rsid w:val="002519B3"/>
    <w:rsid w:val="00251ED6"/>
    <w:rsid w:val="00252134"/>
    <w:rsid w:val="00253080"/>
    <w:rsid w:val="002532B8"/>
    <w:rsid w:val="00253405"/>
    <w:rsid w:val="00254853"/>
    <w:rsid w:val="00255F86"/>
    <w:rsid w:val="002569CA"/>
    <w:rsid w:val="002574DA"/>
    <w:rsid w:val="0025755E"/>
    <w:rsid w:val="002600B1"/>
    <w:rsid w:val="002606B6"/>
    <w:rsid w:val="0026073C"/>
    <w:rsid w:val="002609A0"/>
    <w:rsid w:val="0026144F"/>
    <w:rsid w:val="00261F49"/>
    <w:rsid w:val="002622DE"/>
    <w:rsid w:val="002626BD"/>
    <w:rsid w:val="00262775"/>
    <w:rsid w:val="00262A81"/>
    <w:rsid w:val="00262CA8"/>
    <w:rsid w:val="00263340"/>
    <w:rsid w:val="00263E99"/>
    <w:rsid w:val="002647A7"/>
    <w:rsid w:val="00265385"/>
    <w:rsid w:val="002668D5"/>
    <w:rsid w:val="0026737C"/>
    <w:rsid w:val="00267410"/>
    <w:rsid w:val="00267DA7"/>
    <w:rsid w:val="00271605"/>
    <w:rsid w:val="002716A2"/>
    <w:rsid w:val="00271716"/>
    <w:rsid w:val="002718F5"/>
    <w:rsid w:val="00271FFF"/>
    <w:rsid w:val="00274D1E"/>
    <w:rsid w:val="002752F4"/>
    <w:rsid w:val="002756B4"/>
    <w:rsid w:val="00276C3E"/>
    <w:rsid w:val="002804AA"/>
    <w:rsid w:val="0028118C"/>
    <w:rsid w:val="0028215B"/>
    <w:rsid w:val="002822C0"/>
    <w:rsid w:val="00283662"/>
    <w:rsid w:val="00283B1E"/>
    <w:rsid w:val="00283ED1"/>
    <w:rsid w:val="0028433A"/>
    <w:rsid w:val="0028494F"/>
    <w:rsid w:val="00284B92"/>
    <w:rsid w:val="002851A5"/>
    <w:rsid w:val="00285677"/>
    <w:rsid w:val="002856E1"/>
    <w:rsid w:val="0028665E"/>
    <w:rsid w:val="00286921"/>
    <w:rsid w:val="00286C47"/>
    <w:rsid w:val="00286EFF"/>
    <w:rsid w:val="0028730C"/>
    <w:rsid w:val="00287C32"/>
    <w:rsid w:val="00290024"/>
    <w:rsid w:val="0029065A"/>
    <w:rsid w:val="00291583"/>
    <w:rsid w:val="00291917"/>
    <w:rsid w:val="00294BC9"/>
    <w:rsid w:val="00295C54"/>
    <w:rsid w:val="00296E97"/>
    <w:rsid w:val="00297378"/>
    <w:rsid w:val="00297769"/>
    <w:rsid w:val="00297AF6"/>
    <w:rsid w:val="00297B6F"/>
    <w:rsid w:val="002A0DBB"/>
    <w:rsid w:val="002A0FF5"/>
    <w:rsid w:val="002A137F"/>
    <w:rsid w:val="002A140F"/>
    <w:rsid w:val="002A14A7"/>
    <w:rsid w:val="002A18B9"/>
    <w:rsid w:val="002A282C"/>
    <w:rsid w:val="002A2A71"/>
    <w:rsid w:val="002A2CCA"/>
    <w:rsid w:val="002A2DFE"/>
    <w:rsid w:val="002A2EA6"/>
    <w:rsid w:val="002A33C0"/>
    <w:rsid w:val="002A3612"/>
    <w:rsid w:val="002A3D78"/>
    <w:rsid w:val="002A4C17"/>
    <w:rsid w:val="002A4E69"/>
    <w:rsid w:val="002A5AB1"/>
    <w:rsid w:val="002A5DCC"/>
    <w:rsid w:val="002A613A"/>
    <w:rsid w:val="002A625C"/>
    <w:rsid w:val="002A6405"/>
    <w:rsid w:val="002A79D5"/>
    <w:rsid w:val="002A7AF1"/>
    <w:rsid w:val="002A7BCA"/>
    <w:rsid w:val="002B0252"/>
    <w:rsid w:val="002B0296"/>
    <w:rsid w:val="002B0AEA"/>
    <w:rsid w:val="002B1291"/>
    <w:rsid w:val="002B1958"/>
    <w:rsid w:val="002B1B5E"/>
    <w:rsid w:val="002B1BF2"/>
    <w:rsid w:val="002B1C50"/>
    <w:rsid w:val="002B23C9"/>
    <w:rsid w:val="002B24BE"/>
    <w:rsid w:val="002B2986"/>
    <w:rsid w:val="002B2D61"/>
    <w:rsid w:val="002B3307"/>
    <w:rsid w:val="002B4005"/>
    <w:rsid w:val="002B4984"/>
    <w:rsid w:val="002B5149"/>
    <w:rsid w:val="002B6212"/>
    <w:rsid w:val="002B7870"/>
    <w:rsid w:val="002C087D"/>
    <w:rsid w:val="002C205D"/>
    <w:rsid w:val="002C29F6"/>
    <w:rsid w:val="002C66F8"/>
    <w:rsid w:val="002C776F"/>
    <w:rsid w:val="002C798B"/>
    <w:rsid w:val="002D043C"/>
    <w:rsid w:val="002D0627"/>
    <w:rsid w:val="002D0F36"/>
    <w:rsid w:val="002D138C"/>
    <w:rsid w:val="002D1772"/>
    <w:rsid w:val="002D19B8"/>
    <w:rsid w:val="002D1A6E"/>
    <w:rsid w:val="002D1BF3"/>
    <w:rsid w:val="002D2231"/>
    <w:rsid w:val="002D270C"/>
    <w:rsid w:val="002D2CD2"/>
    <w:rsid w:val="002D3A7F"/>
    <w:rsid w:val="002D3FB6"/>
    <w:rsid w:val="002D6714"/>
    <w:rsid w:val="002D6795"/>
    <w:rsid w:val="002D773F"/>
    <w:rsid w:val="002D779A"/>
    <w:rsid w:val="002D77AE"/>
    <w:rsid w:val="002E02AA"/>
    <w:rsid w:val="002E0301"/>
    <w:rsid w:val="002E0DE5"/>
    <w:rsid w:val="002E17BF"/>
    <w:rsid w:val="002E2682"/>
    <w:rsid w:val="002E2CAF"/>
    <w:rsid w:val="002E2D11"/>
    <w:rsid w:val="002E3577"/>
    <w:rsid w:val="002E376B"/>
    <w:rsid w:val="002E3D81"/>
    <w:rsid w:val="002E5154"/>
    <w:rsid w:val="002E5606"/>
    <w:rsid w:val="002E5E8E"/>
    <w:rsid w:val="002E6DAF"/>
    <w:rsid w:val="002F0084"/>
    <w:rsid w:val="002F0401"/>
    <w:rsid w:val="002F10EA"/>
    <w:rsid w:val="002F1938"/>
    <w:rsid w:val="002F1ED4"/>
    <w:rsid w:val="002F1F2B"/>
    <w:rsid w:val="002F2A93"/>
    <w:rsid w:val="002F3936"/>
    <w:rsid w:val="002F3ACD"/>
    <w:rsid w:val="002F40BC"/>
    <w:rsid w:val="002F416C"/>
    <w:rsid w:val="002F48D2"/>
    <w:rsid w:val="002F4E0E"/>
    <w:rsid w:val="002F7392"/>
    <w:rsid w:val="002F7812"/>
    <w:rsid w:val="002F7D4E"/>
    <w:rsid w:val="003002E8"/>
    <w:rsid w:val="003006B8"/>
    <w:rsid w:val="00301321"/>
    <w:rsid w:val="00301A79"/>
    <w:rsid w:val="00301F53"/>
    <w:rsid w:val="003038F5"/>
    <w:rsid w:val="00303CD5"/>
    <w:rsid w:val="003047EB"/>
    <w:rsid w:val="00304D31"/>
    <w:rsid w:val="003056C7"/>
    <w:rsid w:val="003056E2"/>
    <w:rsid w:val="00305802"/>
    <w:rsid w:val="003059D0"/>
    <w:rsid w:val="00305D20"/>
    <w:rsid w:val="00306915"/>
    <w:rsid w:val="00306BE5"/>
    <w:rsid w:val="00307040"/>
    <w:rsid w:val="003074E6"/>
    <w:rsid w:val="00307D01"/>
    <w:rsid w:val="00307F43"/>
    <w:rsid w:val="003102CB"/>
    <w:rsid w:val="0031034F"/>
    <w:rsid w:val="00310AA2"/>
    <w:rsid w:val="00310F20"/>
    <w:rsid w:val="00310F6A"/>
    <w:rsid w:val="00313B5E"/>
    <w:rsid w:val="0031458D"/>
    <w:rsid w:val="0031467A"/>
    <w:rsid w:val="0031493F"/>
    <w:rsid w:val="00315FDF"/>
    <w:rsid w:val="003160B9"/>
    <w:rsid w:val="0031615E"/>
    <w:rsid w:val="003161E6"/>
    <w:rsid w:val="0031644E"/>
    <w:rsid w:val="00317702"/>
    <w:rsid w:val="00317815"/>
    <w:rsid w:val="003209DE"/>
    <w:rsid w:val="00320AB0"/>
    <w:rsid w:val="00320B9A"/>
    <w:rsid w:val="00320DE4"/>
    <w:rsid w:val="003237F3"/>
    <w:rsid w:val="00324260"/>
    <w:rsid w:val="003244BF"/>
    <w:rsid w:val="00324548"/>
    <w:rsid w:val="00324D12"/>
    <w:rsid w:val="00324FCD"/>
    <w:rsid w:val="00325126"/>
    <w:rsid w:val="00325CE0"/>
    <w:rsid w:val="003267A3"/>
    <w:rsid w:val="003268E5"/>
    <w:rsid w:val="0032778A"/>
    <w:rsid w:val="00327F45"/>
    <w:rsid w:val="0033031B"/>
    <w:rsid w:val="003320D8"/>
    <w:rsid w:val="0033291A"/>
    <w:rsid w:val="0033511C"/>
    <w:rsid w:val="003355BC"/>
    <w:rsid w:val="00335B81"/>
    <w:rsid w:val="00336097"/>
    <w:rsid w:val="00337102"/>
    <w:rsid w:val="00337651"/>
    <w:rsid w:val="00337970"/>
    <w:rsid w:val="00337992"/>
    <w:rsid w:val="003419C1"/>
    <w:rsid w:val="00342050"/>
    <w:rsid w:val="00342E33"/>
    <w:rsid w:val="00343170"/>
    <w:rsid w:val="00343409"/>
    <w:rsid w:val="00343622"/>
    <w:rsid w:val="00344429"/>
    <w:rsid w:val="003444F6"/>
    <w:rsid w:val="00345344"/>
    <w:rsid w:val="003459B7"/>
    <w:rsid w:val="00346C88"/>
    <w:rsid w:val="00347E73"/>
    <w:rsid w:val="0035040D"/>
    <w:rsid w:val="0035086C"/>
    <w:rsid w:val="003509AD"/>
    <w:rsid w:val="00351402"/>
    <w:rsid w:val="0035140D"/>
    <w:rsid w:val="00351425"/>
    <w:rsid w:val="00351CDF"/>
    <w:rsid w:val="00352038"/>
    <w:rsid w:val="00355B3B"/>
    <w:rsid w:val="00356106"/>
    <w:rsid w:val="00356163"/>
    <w:rsid w:val="00357817"/>
    <w:rsid w:val="00357895"/>
    <w:rsid w:val="0036067D"/>
    <w:rsid w:val="00360AD2"/>
    <w:rsid w:val="00361585"/>
    <w:rsid w:val="00361864"/>
    <w:rsid w:val="00361B7D"/>
    <w:rsid w:val="00361FED"/>
    <w:rsid w:val="0036214A"/>
    <w:rsid w:val="00362F47"/>
    <w:rsid w:val="003631C8"/>
    <w:rsid w:val="0036369B"/>
    <w:rsid w:val="003645BB"/>
    <w:rsid w:val="00364ACC"/>
    <w:rsid w:val="0036523A"/>
    <w:rsid w:val="0036589E"/>
    <w:rsid w:val="0036612D"/>
    <w:rsid w:val="0036714C"/>
    <w:rsid w:val="00370921"/>
    <w:rsid w:val="0037108D"/>
    <w:rsid w:val="00371BB0"/>
    <w:rsid w:val="00372268"/>
    <w:rsid w:val="00372E17"/>
    <w:rsid w:val="003731E6"/>
    <w:rsid w:val="00373568"/>
    <w:rsid w:val="00374C9A"/>
    <w:rsid w:val="00375F3E"/>
    <w:rsid w:val="00376C19"/>
    <w:rsid w:val="00376F1B"/>
    <w:rsid w:val="00380193"/>
    <w:rsid w:val="0038042D"/>
    <w:rsid w:val="00381377"/>
    <w:rsid w:val="0038149C"/>
    <w:rsid w:val="00381A8B"/>
    <w:rsid w:val="0038274F"/>
    <w:rsid w:val="003828F8"/>
    <w:rsid w:val="00383A3F"/>
    <w:rsid w:val="00383FB2"/>
    <w:rsid w:val="003840CF"/>
    <w:rsid w:val="00385E80"/>
    <w:rsid w:val="00386BDE"/>
    <w:rsid w:val="003871EF"/>
    <w:rsid w:val="00387667"/>
    <w:rsid w:val="00387B78"/>
    <w:rsid w:val="003902B9"/>
    <w:rsid w:val="003908E4"/>
    <w:rsid w:val="00390EF1"/>
    <w:rsid w:val="0039122B"/>
    <w:rsid w:val="00391768"/>
    <w:rsid w:val="003930E9"/>
    <w:rsid w:val="00393E57"/>
    <w:rsid w:val="003941F3"/>
    <w:rsid w:val="003964CC"/>
    <w:rsid w:val="00397452"/>
    <w:rsid w:val="003A0088"/>
    <w:rsid w:val="003A066D"/>
    <w:rsid w:val="003A0C7D"/>
    <w:rsid w:val="003A1F2F"/>
    <w:rsid w:val="003A2350"/>
    <w:rsid w:val="003A2529"/>
    <w:rsid w:val="003A25CF"/>
    <w:rsid w:val="003A66A0"/>
    <w:rsid w:val="003A75E4"/>
    <w:rsid w:val="003A7A91"/>
    <w:rsid w:val="003A7C45"/>
    <w:rsid w:val="003B0355"/>
    <w:rsid w:val="003B06CD"/>
    <w:rsid w:val="003B0C10"/>
    <w:rsid w:val="003B0D77"/>
    <w:rsid w:val="003B1091"/>
    <w:rsid w:val="003B1D76"/>
    <w:rsid w:val="003B24DD"/>
    <w:rsid w:val="003B27E6"/>
    <w:rsid w:val="003B3692"/>
    <w:rsid w:val="003B4467"/>
    <w:rsid w:val="003B561B"/>
    <w:rsid w:val="003B5858"/>
    <w:rsid w:val="003B592E"/>
    <w:rsid w:val="003B64BD"/>
    <w:rsid w:val="003B6D4B"/>
    <w:rsid w:val="003B7312"/>
    <w:rsid w:val="003B76C8"/>
    <w:rsid w:val="003B7D5A"/>
    <w:rsid w:val="003C01FF"/>
    <w:rsid w:val="003C2753"/>
    <w:rsid w:val="003C36C9"/>
    <w:rsid w:val="003C6542"/>
    <w:rsid w:val="003C74CD"/>
    <w:rsid w:val="003D2144"/>
    <w:rsid w:val="003D239F"/>
    <w:rsid w:val="003D240E"/>
    <w:rsid w:val="003D2CF0"/>
    <w:rsid w:val="003D3135"/>
    <w:rsid w:val="003D3E42"/>
    <w:rsid w:val="003D4147"/>
    <w:rsid w:val="003D4F4A"/>
    <w:rsid w:val="003D512D"/>
    <w:rsid w:val="003D5A39"/>
    <w:rsid w:val="003D6C44"/>
    <w:rsid w:val="003D6C95"/>
    <w:rsid w:val="003D737E"/>
    <w:rsid w:val="003D7A09"/>
    <w:rsid w:val="003D7EB0"/>
    <w:rsid w:val="003E16C2"/>
    <w:rsid w:val="003E181E"/>
    <w:rsid w:val="003E1CA2"/>
    <w:rsid w:val="003E246F"/>
    <w:rsid w:val="003E35DA"/>
    <w:rsid w:val="003E4CE8"/>
    <w:rsid w:val="003E55B2"/>
    <w:rsid w:val="003E6DE6"/>
    <w:rsid w:val="003E76BD"/>
    <w:rsid w:val="003E7C20"/>
    <w:rsid w:val="003F0A48"/>
    <w:rsid w:val="003F0DDB"/>
    <w:rsid w:val="003F23F8"/>
    <w:rsid w:val="003F24DC"/>
    <w:rsid w:val="003F37DA"/>
    <w:rsid w:val="003F3FF9"/>
    <w:rsid w:val="003F445F"/>
    <w:rsid w:val="003F4F02"/>
    <w:rsid w:val="003F5696"/>
    <w:rsid w:val="003F59D3"/>
    <w:rsid w:val="003F5F94"/>
    <w:rsid w:val="003F610D"/>
    <w:rsid w:val="003F7B99"/>
    <w:rsid w:val="0040066F"/>
    <w:rsid w:val="00400750"/>
    <w:rsid w:val="00400898"/>
    <w:rsid w:val="00400D47"/>
    <w:rsid w:val="004027C3"/>
    <w:rsid w:val="00402AEA"/>
    <w:rsid w:val="004039ED"/>
    <w:rsid w:val="00404E8D"/>
    <w:rsid w:val="00405E73"/>
    <w:rsid w:val="0040645B"/>
    <w:rsid w:val="004065BE"/>
    <w:rsid w:val="004065DE"/>
    <w:rsid w:val="0040667A"/>
    <w:rsid w:val="00406CF5"/>
    <w:rsid w:val="00406D44"/>
    <w:rsid w:val="004074AC"/>
    <w:rsid w:val="00407E4F"/>
    <w:rsid w:val="004100CB"/>
    <w:rsid w:val="00410696"/>
    <w:rsid w:val="004108EC"/>
    <w:rsid w:val="00410BED"/>
    <w:rsid w:val="004115F6"/>
    <w:rsid w:val="00411E13"/>
    <w:rsid w:val="00412F70"/>
    <w:rsid w:val="0041408D"/>
    <w:rsid w:val="004152B0"/>
    <w:rsid w:val="004156FA"/>
    <w:rsid w:val="004172F4"/>
    <w:rsid w:val="004174AC"/>
    <w:rsid w:val="00417F1A"/>
    <w:rsid w:val="004200FC"/>
    <w:rsid w:val="00421EAC"/>
    <w:rsid w:val="00422997"/>
    <w:rsid w:val="004236C8"/>
    <w:rsid w:val="00423925"/>
    <w:rsid w:val="00423AAC"/>
    <w:rsid w:val="00423BD2"/>
    <w:rsid w:val="00423CCA"/>
    <w:rsid w:val="004245B4"/>
    <w:rsid w:val="00424E70"/>
    <w:rsid w:val="00425988"/>
    <w:rsid w:val="00425C9A"/>
    <w:rsid w:val="0042605C"/>
    <w:rsid w:val="0042619E"/>
    <w:rsid w:val="004266D4"/>
    <w:rsid w:val="00426783"/>
    <w:rsid w:val="00426DF2"/>
    <w:rsid w:val="00430158"/>
    <w:rsid w:val="00430281"/>
    <w:rsid w:val="004303B2"/>
    <w:rsid w:val="004308E7"/>
    <w:rsid w:val="0043106D"/>
    <w:rsid w:val="00431762"/>
    <w:rsid w:val="00431FCC"/>
    <w:rsid w:val="00432A4D"/>
    <w:rsid w:val="00434168"/>
    <w:rsid w:val="00434697"/>
    <w:rsid w:val="00434812"/>
    <w:rsid w:val="004348FE"/>
    <w:rsid w:val="004352A4"/>
    <w:rsid w:val="00435DE5"/>
    <w:rsid w:val="00436B05"/>
    <w:rsid w:val="004371CA"/>
    <w:rsid w:val="004373AC"/>
    <w:rsid w:val="00437886"/>
    <w:rsid w:val="00437BF7"/>
    <w:rsid w:val="00437DCB"/>
    <w:rsid w:val="00437E7A"/>
    <w:rsid w:val="0044039F"/>
    <w:rsid w:val="004412AE"/>
    <w:rsid w:val="00441E86"/>
    <w:rsid w:val="0044283B"/>
    <w:rsid w:val="00442BD8"/>
    <w:rsid w:val="00443296"/>
    <w:rsid w:val="00444D88"/>
    <w:rsid w:val="00444EDC"/>
    <w:rsid w:val="004465F9"/>
    <w:rsid w:val="00447CD9"/>
    <w:rsid w:val="00450462"/>
    <w:rsid w:val="004504C0"/>
    <w:rsid w:val="00450886"/>
    <w:rsid w:val="00451E43"/>
    <w:rsid w:val="00453889"/>
    <w:rsid w:val="00453CC3"/>
    <w:rsid w:val="004565ED"/>
    <w:rsid w:val="00456D87"/>
    <w:rsid w:val="004573B4"/>
    <w:rsid w:val="00457F6F"/>
    <w:rsid w:val="00457FB1"/>
    <w:rsid w:val="004608A8"/>
    <w:rsid w:val="004608E4"/>
    <w:rsid w:val="00461893"/>
    <w:rsid w:val="00461F0B"/>
    <w:rsid w:val="00462566"/>
    <w:rsid w:val="0046260D"/>
    <w:rsid w:val="00463F2C"/>
    <w:rsid w:val="00464293"/>
    <w:rsid w:val="004646C6"/>
    <w:rsid w:val="004649C0"/>
    <w:rsid w:val="00464F25"/>
    <w:rsid w:val="00465AF1"/>
    <w:rsid w:val="00465B2F"/>
    <w:rsid w:val="00465BA9"/>
    <w:rsid w:val="00466256"/>
    <w:rsid w:val="004672EA"/>
    <w:rsid w:val="00467970"/>
    <w:rsid w:val="004704BF"/>
    <w:rsid w:val="004710AD"/>
    <w:rsid w:val="004711E7"/>
    <w:rsid w:val="00471BBE"/>
    <w:rsid w:val="00471DA8"/>
    <w:rsid w:val="0047224F"/>
    <w:rsid w:val="00472D0C"/>
    <w:rsid w:val="004739A6"/>
    <w:rsid w:val="00474C65"/>
    <w:rsid w:val="0047573C"/>
    <w:rsid w:val="004757EA"/>
    <w:rsid w:val="00475834"/>
    <w:rsid w:val="004761F0"/>
    <w:rsid w:val="004764BD"/>
    <w:rsid w:val="004767DD"/>
    <w:rsid w:val="004771D6"/>
    <w:rsid w:val="00477FE4"/>
    <w:rsid w:val="004800AF"/>
    <w:rsid w:val="00480D9D"/>
    <w:rsid w:val="004815DA"/>
    <w:rsid w:val="004819E8"/>
    <w:rsid w:val="00481DC9"/>
    <w:rsid w:val="00483046"/>
    <w:rsid w:val="00483137"/>
    <w:rsid w:val="00483FA3"/>
    <w:rsid w:val="004848F5"/>
    <w:rsid w:val="0048551F"/>
    <w:rsid w:val="004855ED"/>
    <w:rsid w:val="004864B5"/>
    <w:rsid w:val="004870DF"/>
    <w:rsid w:val="00487C15"/>
    <w:rsid w:val="00491013"/>
    <w:rsid w:val="00491D95"/>
    <w:rsid w:val="0049286B"/>
    <w:rsid w:val="00492C48"/>
    <w:rsid w:val="004933A4"/>
    <w:rsid w:val="004938B2"/>
    <w:rsid w:val="0049462A"/>
    <w:rsid w:val="004949CC"/>
    <w:rsid w:val="00495704"/>
    <w:rsid w:val="004957FA"/>
    <w:rsid w:val="00496869"/>
    <w:rsid w:val="004969D7"/>
    <w:rsid w:val="004974BF"/>
    <w:rsid w:val="004976CF"/>
    <w:rsid w:val="004A0716"/>
    <w:rsid w:val="004A0CBC"/>
    <w:rsid w:val="004A1864"/>
    <w:rsid w:val="004A1EC1"/>
    <w:rsid w:val="004A2171"/>
    <w:rsid w:val="004A24A0"/>
    <w:rsid w:val="004A36BA"/>
    <w:rsid w:val="004A3AF0"/>
    <w:rsid w:val="004A3E3B"/>
    <w:rsid w:val="004A44C2"/>
    <w:rsid w:val="004A61B6"/>
    <w:rsid w:val="004A7265"/>
    <w:rsid w:val="004A7EA9"/>
    <w:rsid w:val="004B00D4"/>
    <w:rsid w:val="004B0AAE"/>
    <w:rsid w:val="004B102E"/>
    <w:rsid w:val="004B15B5"/>
    <w:rsid w:val="004B1EE8"/>
    <w:rsid w:val="004B3102"/>
    <w:rsid w:val="004B363E"/>
    <w:rsid w:val="004B39E9"/>
    <w:rsid w:val="004B48BB"/>
    <w:rsid w:val="004B4B26"/>
    <w:rsid w:val="004B4F37"/>
    <w:rsid w:val="004B5883"/>
    <w:rsid w:val="004B5E62"/>
    <w:rsid w:val="004B6449"/>
    <w:rsid w:val="004B793D"/>
    <w:rsid w:val="004C02C5"/>
    <w:rsid w:val="004C080B"/>
    <w:rsid w:val="004C0EDF"/>
    <w:rsid w:val="004C155F"/>
    <w:rsid w:val="004C183E"/>
    <w:rsid w:val="004C1C2B"/>
    <w:rsid w:val="004C1C8A"/>
    <w:rsid w:val="004C323F"/>
    <w:rsid w:val="004C45C0"/>
    <w:rsid w:val="004C555D"/>
    <w:rsid w:val="004C58E5"/>
    <w:rsid w:val="004C5D69"/>
    <w:rsid w:val="004D067F"/>
    <w:rsid w:val="004D137D"/>
    <w:rsid w:val="004D1ED5"/>
    <w:rsid w:val="004D2D40"/>
    <w:rsid w:val="004D45CF"/>
    <w:rsid w:val="004D467A"/>
    <w:rsid w:val="004D5687"/>
    <w:rsid w:val="004D5764"/>
    <w:rsid w:val="004D5EF4"/>
    <w:rsid w:val="004D5F88"/>
    <w:rsid w:val="004D61CC"/>
    <w:rsid w:val="004D62F3"/>
    <w:rsid w:val="004D6836"/>
    <w:rsid w:val="004D68FD"/>
    <w:rsid w:val="004D7148"/>
    <w:rsid w:val="004E0756"/>
    <w:rsid w:val="004E0FFF"/>
    <w:rsid w:val="004E159E"/>
    <w:rsid w:val="004E175F"/>
    <w:rsid w:val="004E246E"/>
    <w:rsid w:val="004E2600"/>
    <w:rsid w:val="004E33AC"/>
    <w:rsid w:val="004E39EA"/>
    <w:rsid w:val="004E3E40"/>
    <w:rsid w:val="004E3EF0"/>
    <w:rsid w:val="004E48FD"/>
    <w:rsid w:val="004E5302"/>
    <w:rsid w:val="004E5C25"/>
    <w:rsid w:val="004E6732"/>
    <w:rsid w:val="004E724D"/>
    <w:rsid w:val="004E769E"/>
    <w:rsid w:val="004E7E3C"/>
    <w:rsid w:val="004E7F75"/>
    <w:rsid w:val="004F00F2"/>
    <w:rsid w:val="004F0603"/>
    <w:rsid w:val="004F1F72"/>
    <w:rsid w:val="004F3609"/>
    <w:rsid w:val="004F3DB0"/>
    <w:rsid w:val="004F40FA"/>
    <w:rsid w:val="004F43C4"/>
    <w:rsid w:val="004F4948"/>
    <w:rsid w:val="004F4C1E"/>
    <w:rsid w:val="004F5879"/>
    <w:rsid w:val="004F661F"/>
    <w:rsid w:val="004F6FB0"/>
    <w:rsid w:val="004F7DA6"/>
    <w:rsid w:val="004F7FB3"/>
    <w:rsid w:val="0050080A"/>
    <w:rsid w:val="00501E48"/>
    <w:rsid w:val="005021DA"/>
    <w:rsid w:val="005021DF"/>
    <w:rsid w:val="00504208"/>
    <w:rsid w:val="00504A90"/>
    <w:rsid w:val="00507246"/>
    <w:rsid w:val="005113A0"/>
    <w:rsid w:val="005117EA"/>
    <w:rsid w:val="00511F99"/>
    <w:rsid w:val="00512360"/>
    <w:rsid w:val="00512A6E"/>
    <w:rsid w:val="00512EB2"/>
    <w:rsid w:val="005137BA"/>
    <w:rsid w:val="005139E0"/>
    <w:rsid w:val="00513B1A"/>
    <w:rsid w:val="00513D55"/>
    <w:rsid w:val="005148B2"/>
    <w:rsid w:val="0051580C"/>
    <w:rsid w:val="00515D43"/>
    <w:rsid w:val="005164EE"/>
    <w:rsid w:val="005165E4"/>
    <w:rsid w:val="00516B48"/>
    <w:rsid w:val="00517337"/>
    <w:rsid w:val="00517D29"/>
    <w:rsid w:val="00517DE5"/>
    <w:rsid w:val="005212BE"/>
    <w:rsid w:val="0052227F"/>
    <w:rsid w:val="00523385"/>
    <w:rsid w:val="005233EE"/>
    <w:rsid w:val="00523E3C"/>
    <w:rsid w:val="005242E1"/>
    <w:rsid w:val="0052453E"/>
    <w:rsid w:val="005252F0"/>
    <w:rsid w:val="00527050"/>
    <w:rsid w:val="00527950"/>
    <w:rsid w:val="00527B65"/>
    <w:rsid w:val="00527F07"/>
    <w:rsid w:val="00530078"/>
    <w:rsid w:val="005308C3"/>
    <w:rsid w:val="0053203B"/>
    <w:rsid w:val="0053204A"/>
    <w:rsid w:val="00532DFA"/>
    <w:rsid w:val="00533B96"/>
    <w:rsid w:val="0053463F"/>
    <w:rsid w:val="00534C21"/>
    <w:rsid w:val="00535A1C"/>
    <w:rsid w:val="00535EB1"/>
    <w:rsid w:val="0053631F"/>
    <w:rsid w:val="00536337"/>
    <w:rsid w:val="00537118"/>
    <w:rsid w:val="0053725E"/>
    <w:rsid w:val="00537547"/>
    <w:rsid w:val="005377C0"/>
    <w:rsid w:val="00537C1C"/>
    <w:rsid w:val="00540820"/>
    <w:rsid w:val="00540AF5"/>
    <w:rsid w:val="00540B2C"/>
    <w:rsid w:val="00540B9F"/>
    <w:rsid w:val="00540BFB"/>
    <w:rsid w:val="005412D3"/>
    <w:rsid w:val="005415CD"/>
    <w:rsid w:val="00542874"/>
    <w:rsid w:val="00542885"/>
    <w:rsid w:val="0054291C"/>
    <w:rsid w:val="005448E5"/>
    <w:rsid w:val="00545EEE"/>
    <w:rsid w:val="00546924"/>
    <w:rsid w:val="00546D8C"/>
    <w:rsid w:val="00547467"/>
    <w:rsid w:val="00547772"/>
    <w:rsid w:val="0055080E"/>
    <w:rsid w:val="00550DDF"/>
    <w:rsid w:val="00550F85"/>
    <w:rsid w:val="00552613"/>
    <w:rsid w:val="00552C07"/>
    <w:rsid w:val="005531C8"/>
    <w:rsid w:val="005537AD"/>
    <w:rsid w:val="00553A3D"/>
    <w:rsid w:val="00553FDE"/>
    <w:rsid w:val="00553FE3"/>
    <w:rsid w:val="00554E8F"/>
    <w:rsid w:val="005550BF"/>
    <w:rsid w:val="00555238"/>
    <w:rsid w:val="00555B58"/>
    <w:rsid w:val="00555E19"/>
    <w:rsid w:val="00556674"/>
    <w:rsid w:val="005571D6"/>
    <w:rsid w:val="00557266"/>
    <w:rsid w:val="00557CFA"/>
    <w:rsid w:val="00560AD6"/>
    <w:rsid w:val="00560B87"/>
    <w:rsid w:val="00560F3F"/>
    <w:rsid w:val="0056162B"/>
    <w:rsid w:val="00561CBE"/>
    <w:rsid w:val="00562259"/>
    <w:rsid w:val="0056315F"/>
    <w:rsid w:val="00563EAE"/>
    <w:rsid w:val="0056471C"/>
    <w:rsid w:val="00565ECD"/>
    <w:rsid w:val="0056664C"/>
    <w:rsid w:val="00566830"/>
    <w:rsid w:val="005703B6"/>
    <w:rsid w:val="0057096F"/>
    <w:rsid w:val="00570F1B"/>
    <w:rsid w:val="00571708"/>
    <w:rsid w:val="00571EE0"/>
    <w:rsid w:val="0057240D"/>
    <w:rsid w:val="00572573"/>
    <w:rsid w:val="00572597"/>
    <w:rsid w:val="00572CCC"/>
    <w:rsid w:val="00574812"/>
    <w:rsid w:val="00574CB8"/>
    <w:rsid w:val="0057711F"/>
    <w:rsid w:val="00577A3B"/>
    <w:rsid w:val="00577C05"/>
    <w:rsid w:val="00577F48"/>
    <w:rsid w:val="00581BC8"/>
    <w:rsid w:val="00581D3A"/>
    <w:rsid w:val="005828D7"/>
    <w:rsid w:val="00582BDF"/>
    <w:rsid w:val="0058371A"/>
    <w:rsid w:val="0058458B"/>
    <w:rsid w:val="00584A02"/>
    <w:rsid w:val="00584C93"/>
    <w:rsid w:val="00585405"/>
    <w:rsid w:val="00585504"/>
    <w:rsid w:val="00585C2F"/>
    <w:rsid w:val="00585DDF"/>
    <w:rsid w:val="00585E01"/>
    <w:rsid w:val="00587E09"/>
    <w:rsid w:val="0059129D"/>
    <w:rsid w:val="00592460"/>
    <w:rsid w:val="00592698"/>
    <w:rsid w:val="005936A5"/>
    <w:rsid w:val="00593926"/>
    <w:rsid w:val="005943B6"/>
    <w:rsid w:val="00594D09"/>
    <w:rsid w:val="0059555C"/>
    <w:rsid w:val="00596A66"/>
    <w:rsid w:val="00596D0D"/>
    <w:rsid w:val="005A00CA"/>
    <w:rsid w:val="005A046F"/>
    <w:rsid w:val="005A0610"/>
    <w:rsid w:val="005A0F91"/>
    <w:rsid w:val="005A16D1"/>
    <w:rsid w:val="005A27E3"/>
    <w:rsid w:val="005A2C13"/>
    <w:rsid w:val="005A2C59"/>
    <w:rsid w:val="005A348D"/>
    <w:rsid w:val="005A467F"/>
    <w:rsid w:val="005A561D"/>
    <w:rsid w:val="005A684C"/>
    <w:rsid w:val="005A6E85"/>
    <w:rsid w:val="005A70B4"/>
    <w:rsid w:val="005A7668"/>
    <w:rsid w:val="005A776C"/>
    <w:rsid w:val="005B18D0"/>
    <w:rsid w:val="005B1A55"/>
    <w:rsid w:val="005B246B"/>
    <w:rsid w:val="005B276A"/>
    <w:rsid w:val="005B41B6"/>
    <w:rsid w:val="005B5EB4"/>
    <w:rsid w:val="005B604C"/>
    <w:rsid w:val="005B6486"/>
    <w:rsid w:val="005B662E"/>
    <w:rsid w:val="005B6F3B"/>
    <w:rsid w:val="005B7292"/>
    <w:rsid w:val="005B737E"/>
    <w:rsid w:val="005B787B"/>
    <w:rsid w:val="005C1756"/>
    <w:rsid w:val="005C176B"/>
    <w:rsid w:val="005C1D9B"/>
    <w:rsid w:val="005C1DB5"/>
    <w:rsid w:val="005C238B"/>
    <w:rsid w:val="005C297A"/>
    <w:rsid w:val="005C3224"/>
    <w:rsid w:val="005C324D"/>
    <w:rsid w:val="005C348A"/>
    <w:rsid w:val="005C3B8B"/>
    <w:rsid w:val="005C4A0F"/>
    <w:rsid w:val="005C5148"/>
    <w:rsid w:val="005C576D"/>
    <w:rsid w:val="005C6434"/>
    <w:rsid w:val="005C7145"/>
    <w:rsid w:val="005C76FB"/>
    <w:rsid w:val="005C7C49"/>
    <w:rsid w:val="005D0982"/>
    <w:rsid w:val="005D0D31"/>
    <w:rsid w:val="005D0E19"/>
    <w:rsid w:val="005D3480"/>
    <w:rsid w:val="005D6095"/>
    <w:rsid w:val="005D68EC"/>
    <w:rsid w:val="005D6902"/>
    <w:rsid w:val="005D6EEB"/>
    <w:rsid w:val="005E22F1"/>
    <w:rsid w:val="005E2458"/>
    <w:rsid w:val="005E25CA"/>
    <w:rsid w:val="005E27FD"/>
    <w:rsid w:val="005E40D2"/>
    <w:rsid w:val="005E4F94"/>
    <w:rsid w:val="005E52C9"/>
    <w:rsid w:val="005E64C1"/>
    <w:rsid w:val="005E69D3"/>
    <w:rsid w:val="005E6CD4"/>
    <w:rsid w:val="005E7130"/>
    <w:rsid w:val="005E730F"/>
    <w:rsid w:val="005F06BA"/>
    <w:rsid w:val="005F2098"/>
    <w:rsid w:val="005F24D9"/>
    <w:rsid w:val="005F3F97"/>
    <w:rsid w:val="005F5219"/>
    <w:rsid w:val="005F5F19"/>
    <w:rsid w:val="005F6123"/>
    <w:rsid w:val="005F67AC"/>
    <w:rsid w:val="005F6CA0"/>
    <w:rsid w:val="005F6CAA"/>
    <w:rsid w:val="005F7F0E"/>
    <w:rsid w:val="006016DE"/>
    <w:rsid w:val="00601ED0"/>
    <w:rsid w:val="00602353"/>
    <w:rsid w:val="006028AD"/>
    <w:rsid w:val="00603C8D"/>
    <w:rsid w:val="00603FBE"/>
    <w:rsid w:val="0060459F"/>
    <w:rsid w:val="0060479A"/>
    <w:rsid w:val="0060664B"/>
    <w:rsid w:val="0060694A"/>
    <w:rsid w:val="00606B21"/>
    <w:rsid w:val="0061048B"/>
    <w:rsid w:val="006105C1"/>
    <w:rsid w:val="0061088A"/>
    <w:rsid w:val="00611B6C"/>
    <w:rsid w:val="00611BA8"/>
    <w:rsid w:val="00612B73"/>
    <w:rsid w:val="00612B85"/>
    <w:rsid w:val="00613288"/>
    <w:rsid w:val="00613A64"/>
    <w:rsid w:val="00613E25"/>
    <w:rsid w:val="0061478D"/>
    <w:rsid w:val="00616533"/>
    <w:rsid w:val="006178D4"/>
    <w:rsid w:val="00617D06"/>
    <w:rsid w:val="006201E9"/>
    <w:rsid w:val="006205E8"/>
    <w:rsid w:val="0062083D"/>
    <w:rsid w:val="00622C1F"/>
    <w:rsid w:val="00622E15"/>
    <w:rsid w:val="00622EC3"/>
    <w:rsid w:val="00623F31"/>
    <w:rsid w:val="006261C2"/>
    <w:rsid w:val="006263F6"/>
    <w:rsid w:val="0062670A"/>
    <w:rsid w:val="00626FCE"/>
    <w:rsid w:val="006278B4"/>
    <w:rsid w:val="00627C29"/>
    <w:rsid w:val="0063050A"/>
    <w:rsid w:val="00630B63"/>
    <w:rsid w:val="00630B72"/>
    <w:rsid w:val="00630E46"/>
    <w:rsid w:val="00632838"/>
    <w:rsid w:val="0063288A"/>
    <w:rsid w:val="00632AD2"/>
    <w:rsid w:val="00633991"/>
    <w:rsid w:val="00633F51"/>
    <w:rsid w:val="0063446A"/>
    <w:rsid w:val="00635E5C"/>
    <w:rsid w:val="00636202"/>
    <w:rsid w:val="006366A9"/>
    <w:rsid w:val="00637288"/>
    <w:rsid w:val="006376A7"/>
    <w:rsid w:val="006377DA"/>
    <w:rsid w:val="00637FC0"/>
    <w:rsid w:val="006411F7"/>
    <w:rsid w:val="00641E28"/>
    <w:rsid w:val="00641EDA"/>
    <w:rsid w:val="00642205"/>
    <w:rsid w:val="00642265"/>
    <w:rsid w:val="006423FF"/>
    <w:rsid w:val="00642951"/>
    <w:rsid w:val="00643145"/>
    <w:rsid w:val="00643191"/>
    <w:rsid w:val="0064324B"/>
    <w:rsid w:val="00643A40"/>
    <w:rsid w:val="00645BE2"/>
    <w:rsid w:val="006460ED"/>
    <w:rsid w:val="00646669"/>
    <w:rsid w:val="00646756"/>
    <w:rsid w:val="00646D25"/>
    <w:rsid w:val="00651CDB"/>
    <w:rsid w:val="006524F4"/>
    <w:rsid w:val="00652973"/>
    <w:rsid w:val="00652D8B"/>
    <w:rsid w:val="0065363B"/>
    <w:rsid w:val="00653727"/>
    <w:rsid w:val="0065454D"/>
    <w:rsid w:val="00654A14"/>
    <w:rsid w:val="006555C6"/>
    <w:rsid w:val="006563C2"/>
    <w:rsid w:val="006569FD"/>
    <w:rsid w:val="00656AA8"/>
    <w:rsid w:val="00656AB4"/>
    <w:rsid w:val="00656F34"/>
    <w:rsid w:val="006572F8"/>
    <w:rsid w:val="00660421"/>
    <w:rsid w:val="00660A15"/>
    <w:rsid w:val="00660B91"/>
    <w:rsid w:val="0066140E"/>
    <w:rsid w:val="00661529"/>
    <w:rsid w:val="0066289D"/>
    <w:rsid w:val="0066316F"/>
    <w:rsid w:val="00663B98"/>
    <w:rsid w:val="00665686"/>
    <w:rsid w:val="00666750"/>
    <w:rsid w:val="006675DE"/>
    <w:rsid w:val="00667642"/>
    <w:rsid w:val="00667B96"/>
    <w:rsid w:val="00667EDA"/>
    <w:rsid w:val="00670370"/>
    <w:rsid w:val="006703F5"/>
    <w:rsid w:val="006714B1"/>
    <w:rsid w:val="0067196A"/>
    <w:rsid w:val="00671B0C"/>
    <w:rsid w:val="00672AED"/>
    <w:rsid w:val="00672F11"/>
    <w:rsid w:val="006730DF"/>
    <w:rsid w:val="00673385"/>
    <w:rsid w:val="0067345E"/>
    <w:rsid w:val="00673AF0"/>
    <w:rsid w:val="00674D20"/>
    <w:rsid w:val="0067610E"/>
    <w:rsid w:val="00676D4E"/>
    <w:rsid w:val="00677DF4"/>
    <w:rsid w:val="00680155"/>
    <w:rsid w:val="00681D09"/>
    <w:rsid w:val="006821F4"/>
    <w:rsid w:val="00682568"/>
    <w:rsid w:val="006827E2"/>
    <w:rsid w:val="006831A3"/>
    <w:rsid w:val="0068451C"/>
    <w:rsid w:val="0068461B"/>
    <w:rsid w:val="00684AE3"/>
    <w:rsid w:val="00685045"/>
    <w:rsid w:val="0068522F"/>
    <w:rsid w:val="006852B5"/>
    <w:rsid w:val="00685E51"/>
    <w:rsid w:val="00686C08"/>
    <w:rsid w:val="00686E9F"/>
    <w:rsid w:val="006875A2"/>
    <w:rsid w:val="0069086F"/>
    <w:rsid w:val="006914A3"/>
    <w:rsid w:val="0069157C"/>
    <w:rsid w:val="00692531"/>
    <w:rsid w:val="00692C39"/>
    <w:rsid w:val="00692F95"/>
    <w:rsid w:val="00693312"/>
    <w:rsid w:val="006936D5"/>
    <w:rsid w:val="00694700"/>
    <w:rsid w:val="00694C0D"/>
    <w:rsid w:val="00695C2C"/>
    <w:rsid w:val="0069688C"/>
    <w:rsid w:val="0069738A"/>
    <w:rsid w:val="00697706"/>
    <w:rsid w:val="006A0653"/>
    <w:rsid w:val="006A0FB4"/>
    <w:rsid w:val="006A104B"/>
    <w:rsid w:val="006A11CA"/>
    <w:rsid w:val="006A2F7C"/>
    <w:rsid w:val="006A3126"/>
    <w:rsid w:val="006A33DF"/>
    <w:rsid w:val="006A4A0C"/>
    <w:rsid w:val="006A527D"/>
    <w:rsid w:val="006A5BAA"/>
    <w:rsid w:val="006A5C90"/>
    <w:rsid w:val="006A6529"/>
    <w:rsid w:val="006A6D9C"/>
    <w:rsid w:val="006A7108"/>
    <w:rsid w:val="006B21A7"/>
    <w:rsid w:val="006B2226"/>
    <w:rsid w:val="006B2BD1"/>
    <w:rsid w:val="006B2BD4"/>
    <w:rsid w:val="006B306E"/>
    <w:rsid w:val="006B52F0"/>
    <w:rsid w:val="006B53D7"/>
    <w:rsid w:val="006B5B27"/>
    <w:rsid w:val="006B6316"/>
    <w:rsid w:val="006B6B9D"/>
    <w:rsid w:val="006C2D8A"/>
    <w:rsid w:val="006C363F"/>
    <w:rsid w:val="006C3CC1"/>
    <w:rsid w:val="006C400F"/>
    <w:rsid w:val="006C4D8C"/>
    <w:rsid w:val="006C5D29"/>
    <w:rsid w:val="006C76A5"/>
    <w:rsid w:val="006C7CBF"/>
    <w:rsid w:val="006D1477"/>
    <w:rsid w:val="006D27B3"/>
    <w:rsid w:val="006D28BA"/>
    <w:rsid w:val="006D2B30"/>
    <w:rsid w:val="006D2C98"/>
    <w:rsid w:val="006D366B"/>
    <w:rsid w:val="006D4092"/>
    <w:rsid w:val="006D4255"/>
    <w:rsid w:val="006D461E"/>
    <w:rsid w:val="006D6682"/>
    <w:rsid w:val="006D67E2"/>
    <w:rsid w:val="006D6C0A"/>
    <w:rsid w:val="006D7836"/>
    <w:rsid w:val="006D7A7B"/>
    <w:rsid w:val="006E0FAE"/>
    <w:rsid w:val="006E1D7E"/>
    <w:rsid w:val="006E1E3E"/>
    <w:rsid w:val="006E1FA9"/>
    <w:rsid w:val="006E2587"/>
    <w:rsid w:val="006E2DF4"/>
    <w:rsid w:val="006E34E3"/>
    <w:rsid w:val="006E4123"/>
    <w:rsid w:val="006E4B51"/>
    <w:rsid w:val="006E559C"/>
    <w:rsid w:val="006E6F0B"/>
    <w:rsid w:val="006E70C2"/>
    <w:rsid w:val="006E71F5"/>
    <w:rsid w:val="006E767F"/>
    <w:rsid w:val="006F0406"/>
    <w:rsid w:val="006F04DD"/>
    <w:rsid w:val="006F1380"/>
    <w:rsid w:val="006F16F8"/>
    <w:rsid w:val="006F19F4"/>
    <w:rsid w:val="006F1F4E"/>
    <w:rsid w:val="006F2BFF"/>
    <w:rsid w:val="006F2EEC"/>
    <w:rsid w:val="006F350F"/>
    <w:rsid w:val="006F5D98"/>
    <w:rsid w:val="006F612C"/>
    <w:rsid w:val="006F6216"/>
    <w:rsid w:val="006F6435"/>
    <w:rsid w:val="006F6B1F"/>
    <w:rsid w:val="006F6C93"/>
    <w:rsid w:val="006F735C"/>
    <w:rsid w:val="006F7EF6"/>
    <w:rsid w:val="007003F5"/>
    <w:rsid w:val="007010F2"/>
    <w:rsid w:val="007011F6"/>
    <w:rsid w:val="007023FF"/>
    <w:rsid w:val="007034F8"/>
    <w:rsid w:val="00703D85"/>
    <w:rsid w:val="00703E01"/>
    <w:rsid w:val="00704EB2"/>
    <w:rsid w:val="0070659F"/>
    <w:rsid w:val="007067C3"/>
    <w:rsid w:val="00706849"/>
    <w:rsid w:val="00706B08"/>
    <w:rsid w:val="00707946"/>
    <w:rsid w:val="00710127"/>
    <w:rsid w:val="007103F0"/>
    <w:rsid w:val="007106A6"/>
    <w:rsid w:val="00710731"/>
    <w:rsid w:val="00711B5B"/>
    <w:rsid w:val="00712A7D"/>
    <w:rsid w:val="00712E15"/>
    <w:rsid w:val="00713A4D"/>
    <w:rsid w:val="00713A6A"/>
    <w:rsid w:val="00713C64"/>
    <w:rsid w:val="007144A3"/>
    <w:rsid w:val="0071492E"/>
    <w:rsid w:val="00714B71"/>
    <w:rsid w:val="00714F6D"/>
    <w:rsid w:val="00715799"/>
    <w:rsid w:val="00717898"/>
    <w:rsid w:val="00717DF9"/>
    <w:rsid w:val="00720A4C"/>
    <w:rsid w:val="0072142C"/>
    <w:rsid w:val="00721760"/>
    <w:rsid w:val="00721C62"/>
    <w:rsid w:val="00721CF0"/>
    <w:rsid w:val="00721EA2"/>
    <w:rsid w:val="00723263"/>
    <w:rsid w:val="007233A8"/>
    <w:rsid w:val="007237BC"/>
    <w:rsid w:val="007239F4"/>
    <w:rsid w:val="00724333"/>
    <w:rsid w:val="0072519A"/>
    <w:rsid w:val="007251B8"/>
    <w:rsid w:val="00725A37"/>
    <w:rsid w:val="00726DA4"/>
    <w:rsid w:val="0072712D"/>
    <w:rsid w:val="00727309"/>
    <w:rsid w:val="00727965"/>
    <w:rsid w:val="00730030"/>
    <w:rsid w:val="007307E9"/>
    <w:rsid w:val="0073133A"/>
    <w:rsid w:val="00732531"/>
    <w:rsid w:val="0073265B"/>
    <w:rsid w:val="007326D6"/>
    <w:rsid w:val="0073289F"/>
    <w:rsid w:val="007329E6"/>
    <w:rsid w:val="00732DF4"/>
    <w:rsid w:val="00732F27"/>
    <w:rsid w:val="00733579"/>
    <w:rsid w:val="00733A77"/>
    <w:rsid w:val="00733DB3"/>
    <w:rsid w:val="0073617C"/>
    <w:rsid w:val="00736D34"/>
    <w:rsid w:val="007374D1"/>
    <w:rsid w:val="0073793B"/>
    <w:rsid w:val="00740694"/>
    <w:rsid w:val="0074132C"/>
    <w:rsid w:val="0074154D"/>
    <w:rsid w:val="0074265C"/>
    <w:rsid w:val="007430F2"/>
    <w:rsid w:val="0074450F"/>
    <w:rsid w:val="0074457F"/>
    <w:rsid w:val="00744C8C"/>
    <w:rsid w:val="0074524D"/>
    <w:rsid w:val="00746569"/>
    <w:rsid w:val="007503A3"/>
    <w:rsid w:val="00750598"/>
    <w:rsid w:val="0075298B"/>
    <w:rsid w:val="00752E96"/>
    <w:rsid w:val="00754667"/>
    <w:rsid w:val="00755506"/>
    <w:rsid w:val="007555AC"/>
    <w:rsid w:val="00755791"/>
    <w:rsid w:val="007572C0"/>
    <w:rsid w:val="00757664"/>
    <w:rsid w:val="0076012F"/>
    <w:rsid w:val="00760E83"/>
    <w:rsid w:val="00761168"/>
    <w:rsid w:val="00762781"/>
    <w:rsid w:val="00762E35"/>
    <w:rsid w:val="007635A3"/>
    <w:rsid w:val="00763958"/>
    <w:rsid w:val="0076452D"/>
    <w:rsid w:val="00764C5A"/>
    <w:rsid w:val="00765034"/>
    <w:rsid w:val="00765BC9"/>
    <w:rsid w:val="00766230"/>
    <w:rsid w:val="007663D6"/>
    <w:rsid w:val="007668C8"/>
    <w:rsid w:val="00766F41"/>
    <w:rsid w:val="0076777A"/>
    <w:rsid w:val="0077099A"/>
    <w:rsid w:val="00771B88"/>
    <w:rsid w:val="007726E3"/>
    <w:rsid w:val="00772943"/>
    <w:rsid w:val="00772EDA"/>
    <w:rsid w:val="007736EC"/>
    <w:rsid w:val="00773701"/>
    <w:rsid w:val="00773D7C"/>
    <w:rsid w:val="00774075"/>
    <w:rsid w:val="007746E7"/>
    <w:rsid w:val="00774AE1"/>
    <w:rsid w:val="00775250"/>
    <w:rsid w:val="007752B9"/>
    <w:rsid w:val="007754A1"/>
    <w:rsid w:val="0077594D"/>
    <w:rsid w:val="00775DA6"/>
    <w:rsid w:val="00775E51"/>
    <w:rsid w:val="00775FB1"/>
    <w:rsid w:val="007767CE"/>
    <w:rsid w:val="0077718E"/>
    <w:rsid w:val="00777453"/>
    <w:rsid w:val="00777A19"/>
    <w:rsid w:val="00777AB0"/>
    <w:rsid w:val="00777E00"/>
    <w:rsid w:val="00777E33"/>
    <w:rsid w:val="00780020"/>
    <w:rsid w:val="00780624"/>
    <w:rsid w:val="00780722"/>
    <w:rsid w:val="007808C7"/>
    <w:rsid w:val="0078090A"/>
    <w:rsid w:val="0078135B"/>
    <w:rsid w:val="00781E25"/>
    <w:rsid w:val="00782320"/>
    <w:rsid w:val="00782565"/>
    <w:rsid w:val="0078256C"/>
    <w:rsid w:val="0078379A"/>
    <w:rsid w:val="0078390A"/>
    <w:rsid w:val="00783963"/>
    <w:rsid w:val="00783CCF"/>
    <w:rsid w:val="00783CF0"/>
    <w:rsid w:val="00783EB0"/>
    <w:rsid w:val="007845AC"/>
    <w:rsid w:val="007852E3"/>
    <w:rsid w:val="007853E2"/>
    <w:rsid w:val="00785F3B"/>
    <w:rsid w:val="00786AC7"/>
    <w:rsid w:val="00786F65"/>
    <w:rsid w:val="00790840"/>
    <w:rsid w:val="00792E9A"/>
    <w:rsid w:val="0079330F"/>
    <w:rsid w:val="00793A7A"/>
    <w:rsid w:val="00793B32"/>
    <w:rsid w:val="00793BD8"/>
    <w:rsid w:val="00793CFE"/>
    <w:rsid w:val="00796045"/>
    <w:rsid w:val="007963A9"/>
    <w:rsid w:val="00796CA7"/>
    <w:rsid w:val="007976A8"/>
    <w:rsid w:val="00797FBF"/>
    <w:rsid w:val="007A02FC"/>
    <w:rsid w:val="007A0467"/>
    <w:rsid w:val="007A055B"/>
    <w:rsid w:val="007A0D57"/>
    <w:rsid w:val="007A1DA6"/>
    <w:rsid w:val="007A2F70"/>
    <w:rsid w:val="007A4755"/>
    <w:rsid w:val="007A6966"/>
    <w:rsid w:val="007A7AC9"/>
    <w:rsid w:val="007A7FE8"/>
    <w:rsid w:val="007B04FA"/>
    <w:rsid w:val="007B078B"/>
    <w:rsid w:val="007B0BD9"/>
    <w:rsid w:val="007B22E8"/>
    <w:rsid w:val="007B3C9A"/>
    <w:rsid w:val="007B5B33"/>
    <w:rsid w:val="007B7218"/>
    <w:rsid w:val="007C0157"/>
    <w:rsid w:val="007C080B"/>
    <w:rsid w:val="007C1C05"/>
    <w:rsid w:val="007C20D9"/>
    <w:rsid w:val="007C2492"/>
    <w:rsid w:val="007C34A8"/>
    <w:rsid w:val="007C357E"/>
    <w:rsid w:val="007C35B2"/>
    <w:rsid w:val="007C3606"/>
    <w:rsid w:val="007C3A35"/>
    <w:rsid w:val="007C4528"/>
    <w:rsid w:val="007C4B91"/>
    <w:rsid w:val="007C4C58"/>
    <w:rsid w:val="007C4E68"/>
    <w:rsid w:val="007C50C1"/>
    <w:rsid w:val="007C593D"/>
    <w:rsid w:val="007C6B24"/>
    <w:rsid w:val="007C75EE"/>
    <w:rsid w:val="007C7A6D"/>
    <w:rsid w:val="007D010D"/>
    <w:rsid w:val="007D015B"/>
    <w:rsid w:val="007D0225"/>
    <w:rsid w:val="007D041C"/>
    <w:rsid w:val="007D0AE4"/>
    <w:rsid w:val="007D0FCD"/>
    <w:rsid w:val="007D14D3"/>
    <w:rsid w:val="007D1A99"/>
    <w:rsid w:val="007D1F9C"/>
    <w:rsid w:val="007D20AF"/>
    <w:rsid w:val="007D36B4"/>
    <w:rsid w:val="007D4933"/>
    <w:rsid w:val="007D4DE3"/>
    <w:rsid w:val="007D5169"/>
    <w:rsid w:val="007D516C"/>
    <w:rsid w:val="007D5573"/>
    <w:rsid w:val="007D58AE"/>
    <w:rsid w:val="007D6492"/>
    <w:rsid w:val="007D6634"/>
    <w:rsid w:val="007D66A1"/>
    <w:rsid w:val="007D6BFC"/>
    <w:rsid w:val="007D73B0"/>
    <w:rsid w:val="007E0565"/>
    <w:rsid w:val="007E12A7"/>
    <w:rsid w:val="007E1855"/>
    <w:rsid w:val="007E18A8"/>
    <w:rsid w:val="007E427F"/>
    <w:rsid w:val="007E43FC"/>
    <w:rsid w:val="007E4C5B"/>
    <w:rsid w:val="007E537C"/>
    <w:rsid w:val="007E53C7"/>
    <w:rsid w:val="007E57A1"/>
    <w:rsid w:val="007E6058"/>
    <w:rsid w:val="007E6418"/>
    <w:rsid w:val="007E6DD5"/>
    <w:rsid w:val="007E7D2F"/>
    <w:rsid w:val="007F08CB"/>
    <w:rsid w:val="007F0A6B"/>
    <w:rsid w:val="007F1B75"/>
    <w:rsid w:val="007F1DD6"/>
    <w:rsid w:val="007F213A"/>
    <w:rsid w:val="007F2EBF"/>
    <w:rsid w:val="007F34A9"/>
    <w:rsid w:val="007F360C"/>
    <w:rsid w:val="007F4506"/>
    <w:rsid w:val="007F4534"/>
    <w:rsid w:val="007F5409"/>
    <w:rsid w:val="007F57DB"/>
    <w:rsid w:val="007F584E"/>
    <w:rsid w:val="007F5D3F"/>
    <w:rsid w:val="007F6B6A"/>
    <w:rsid w:val="007F7035"/>
    <w:rsid w:val="007F71EC"/>
    <w:rsid w:val="007F7571"/>
    <w:rsid w:val="007F7A82"/>
    <w:rsid w:val="00800B83"/>
    <w:rsid w:val="008011E0"/>
    <w:rsid w:val="00801C6C"/>
    <w:rsid w:val="00802CE1"/>
    <w:rsid w:val="00802EAB"/>
    <w:rsid w:val="00803584"/>
    <w:rsid w:val="0080380D"/>
    <w:rsid w:val="00804DC1"/>
    <w:rsid w:val="00805FC5"/>
    <w:rsid w:val="00810B59"/>
    <w:rsid w:val="0081163E"/>
    <w:rsid w:val="008127A8"/>
    <w:rsid w:val="00813201"/>
    <w:rsid w:val="008149E2"/>
    <w:rsid w:val="00814BBA"/>
    <w:rsid w:val="00814D4D"/>
    <w:rsid w:val="008155F0"/>
    <w:rsid w:val="00815648"/>
    <w:rsid w:val="0081578E"/>
    <w:rsid w:val="00816288"/>
    <w:rsid w:val="0082031B"/>
    <w:rsid w:val="00820610"/>
    <w:rsid w:val="00820727"/>
    <w:rsid w:val="0082176A"/>
    <w:rsid w:val="0082314A"/>
    <w:rsid w:val="00823918"/>
    <w:rsid w:val="008246D3"/>
    <w:rsid w:val="00824A87"/>
    <w:rsid w:val="00824D99"/>
    <w:rsid w:val="00824F04"/>
    <w:rsid w:val="00825498"/>
    <w:rsid w:val="00827004"/>
    <w:rsid w:val="0082752F"/>
    <w:rsid w:val="0082764B"/>
    <w:rsid w:val="00830339"/>
    <w:rsid w:val="00831890"/>
    <w:rsid w:val="00831C28"/>
    <w:rsid w:val="008326A0"/>
    <w:rsid w:val="00833412"/>
    <w:rsid w:val="00833B25"/>
    <w:rsid w:val="008357A5"/>
    <w:rsid w:val="00836007"/>
    <w:rsid w:val="0083633E"/>
    <w:rsid w:val="008365F3"/>
    <w:rsid w:val="00841004"/>
    <w:rsid w:val="00841C60"/>
    <w:rsid w:val="00842720"/>
    <w:rsid w:val="00843269"/>
    <w:rsid w:val="00843981"/>
    <w:rsid w:val="00845106"/>
    <w:rsid w:val="0084630D"/>
    <w:rsid w:val="00846404"/>
    <w:rsid w:val="008468BE"/>
    <w:rsid w:val="00846C45"/>
    <w:rsid w:val="00847894"/>
    <w:rsid w:val="00847DD1"/>
    <w:rsid w:val="00850989"/>
    <w:rsid w:val="00851322"/>
    <w:rsid w:val="008519C7"/>
    <w:rsid w:val="008529BF"/>
    <w:rsid w:val="0085335D"/>
    <w:rsid w:val="00853775"/>
    <w:rsid w:val="008537AF"/>
    <w:rsid w:val="00853AA7"/>
    <w:rsid w:val="00854A06"/>
    <w:rsid w:val="00855F2A"/>
    <w:rsid w:val="0086229A"/>
    <w:rsid w:val="008634C7"/>
    <w:rsid w:val="008638A5"/>
    <w:rsid w:val="00864738"/>
    <w:rsid w:val="00864D29"/>
    <w:rsid w:val="00865501"/>
    <w:rsid w:val="00865A4B"/>
    <w:rsid w:val="00865E5F"/>
    <w:rsid w:val="00866549"/>
    <w:rsid w:val="008665E8"/>
    <w:rsid w:val="008668C2"/>
    <w:rsid w:val="00866C97"/>
    <w:rsid w:val="00867A3D"/>
    <w:rsid w:val="00867D20"/>
    <w:rsid w:val="008715EA"/>
    <w:rsid w:val="00872106"/>
    <w:rsid w:val="00872B7E"/>
    <w:rsid w:val="00872BB8"/>
    <w:rsid w:val="00873EFA"/>
    <w:rsid w:val="00874D32"/>
    <w:rsid w:val="00875311"/>
    <w:rsid w:val="008758CF"/>
    <w:rsid w:val="00876DEB"/>
    <w:rsid w:val="0087710B"/>
    <w:rsid w:val="008802D1"/>
    <w:rsid w:val="00880815"/>
    <w:rsid w:val="00880C5E"/>
    <w:rsid w:val="00881058"/>
    <w:rsid w:val="00881CB1"/>
    <w:rsid w:val="00881E0B"/>
    <w:rsid w:val="00882BA8"/>
    <w:rsid w:val="00882C1D"/>
    <w:rsid w:val="0088317C"/>
    <w:rsid w:val="00883438"/>
    <w:rsid w:val="0088375E"/>
    <w:rsid w:val="008841FF"/>
    <w:rsid w:val="00885285"/>
    <w:rsid w:val="00885D97"/>
    <w:rsid w:val="00886029"/>
    <w:rsid w:val="00890307"/>
    <w:rsid w:val="00890EA9"/>
    <w:rsid w:val="00891313"/>
    <w:rsid w:val="008914F9"/>
    <w:rsid w:val="00891C29"/>
    <w:rsid w:val="00891E36"/>
    <w:rsid w:val="00895B8C"/>
    <w:rsid w:val="00895C4E"/>
    <w:rsid w:val="0089603F"/>
    <w:rsid w:val="0089607C"/>
    <w:rsid w:val="0089608C"/>
    <w:rsid w:val="0089637E"/>
    <w:rsid w:val="00896F5E"/>
    <w:rsid w:val="0089726D"/>
    <w:rsid w:val="00897AF9"/>
    <w:rsid w:val="00897CAC"/>
    <w:rsid w:val="008A01DC"/>
    <w:rsid w:val="008A070C"/>
    <w:rsid w:val="008A0FA3"/>
    <w:rsid w:val="008A173F"/>
    <w:rsid w:val="008A1F5F"/>
    <w:rsid w:val="008A22C5"/>
    <w:rsid w:val="008A22EB"/>
    <w:rsid w:val="008A2465"/>
    <w:rsid w:val="008A3DB9"/>
    <w:rsid w:val="008A4B58"/>
    <w:rsid w:val="008A5CBF"/>
    <w:rsid w:val="008A5CD7"/>
    <w:rsid w:val="008A70EB"/>
    <w:rsid w:val="008A7198"/>
    <w:rsid w:val="008A73F8"/>
    <w:rsid w:val="008B004C"/>
    <w:rsid w:val="008B07B4"/>
    <w:rsid w:val="008B0949"/>
    <w:rsid w:val="008B1035"/>
    <w:rsid w:val="008B1179"/>
    <w:rsid w:val="008B1D46"/>
    <w:rsid w:val="008B1EED"/>
    <w:rsid w:val="008B29CF"/>
    <w:rsid w:val="008B2C3B"/>
    <w:rsid w:val="008B3B19"/>
    <w:rsid w:val="008B4263"/>
    <w:rsid w:val="008B47CB"/>
    <w:rsid w:val="008B482E"/>
    <w:rsid w:val="008B5094"/>
    <w:rsid w:val="008B562D"/>
    <w:rsid w:val="008B56DF"/>
    <w:rsid w:val="008B5C06"/>
    <w:rsid w:val="008B5D47"/>
    <w:rsid w:val="008B63A6"/>
    <w:rsid w:val="008B6B66"/>
    <w:rsid w:val="008B6EFB"/>
    <w:rsid w:val="008B7BD7"/>
    <w:rsid w:val="008C07FA"/>
    <w:rsid w:val="008C1106"/>
    <w:rsid w:val="008C1FA8"/>
    <w:rsid w:val="008C239E"/>
    <w:rsid w:val="008C252B"/>
    <w:rsid w:val="008C2A6C"/>
    <w:rsid w:val="008C33F7"/>
    <w:rsid w:val="008C363D"/>
    <w:rsid w:val="008C3755"/>
    <w:rsid w:val="008C4859"/>
    <w:rsid w:val="008C4D75"/>
    <w:rsid w:val="008C5DEF"/>
    <w:rsid w:val="008C6312"/>
    <w:rsid w:val="008C63CF"/>
    <w:rsid w:val="008D0DED"/>
    <w:rsid w:val="008D0F91"/>
    <w:rsid w:val="008D17F5"/>
    <w:rsid w:val="008D181E"/>
    <w:rsid w:val="008D2C75"/>
    <w:rsid w:val="008D39AA"/>
    <w:rsid w:val="008D3FE1"/>
    <w:rsid w:val="008D4D62"/>
    <w:rsid w:val="008D558A"/>
    <w:rsid w:val="008D6A58"/>
    <w:rsid w:val="008D6D86"/>
    <w:rsid w:val="008D71A0"/>
    <w:rsid w:val="008D72DC"/>
    <w:rsid w:val="008D7AC6"/>
    <w:rsid w:val="008E0AD0"/>
    <w:rsid w:val="008E1051"/>
    <w:rsid w:val="008E3572"/>
    <w:rsid w:val="008E378E"/>
    <w:rsid w:val="008E4511"/>
    <w:rsid w:val="008E4C77"/>
    <w:rsid w:val="008E527B"/>
    <w:rsid w:val="008E585D"/>
    <w:rsid w:val="008E5FC3"/>
    <w:rsid w:val="008E6331"/>
    <w:rsid w:val="008E7EB8"/>
    <w:rsid w:val="008F015E"/>
    <w:rsid w:val="008F1EDC"/>
    <w:rsid w:val="008F299C"/>
    <w:rsid w:val="008F2F25"/>
    <w:rsid w:val="008F5201"/>
    <w:rsid w:val="008F5FC8"/>
    <w:rsid w:val="008F63CF"/>
    <w:rsid w:val="008F6475"/>
    <w:rsid w:val="008F64EB"/>
    <w:rsid w:val="008F658E"/>
    <w:rsid w:val="008F681F"/>
    <w:rsid w:val="008F7BC6"/>
    <w:rsid w:val="008F7CD3"/>
    <w:rsid w:val="008F7E02"/>
    <w:rsid w:val="00902093"/>
    <w:rsid w:val="0090231A"/>
    <w:rsid w:val="009030D6"/>
    <w:rsid w:val="009036E1"/>
    <w:rsid w:val="00903754"/>
    <w:rsid w:val="00903768"/>
    <w:rsid w:val="00903C35"/>
    <w:rsid w:val="00903C7C"/>
    <w:rsid w:val="00904B23"/>
    <w:rsid w:val="00905007"/>
    <w:rsid w:val="009053D2"/>
    <w:rsid w:val="00905C38"/>
    <w:rsid w:val="009064B4"/>
    <w:rsid w:val="009069AB"/>
    <w:rsid w:val="009069BF"/>
    <w:rsid w:val="009079F4"/>
    <w:rsid w:val="00907BF3"/>
    <w:rsid w:val="00910A1D"/>
    <w:rsid w:val="0091109C"/>
    <w:rsid w:val="00911C61"/>
    <w:rsid w:val="009127EA"/>
    <w:rsid w:val="00912DBC"/>
    <w:rsid w:val="00913F0F"/>
    <w:rsid w:val="009151C9"/>
    <w:rsid w:val="00915FC5"/>
    <w:rsid w:val="009166B4"/>
    <w:rsid w:val="00916C2E"/>
    <w:rsid w:val="00916E1A"/>
    <w:rsid w:val="0091734E"/>
    <w:rsid w:val="0091777B"/>
    <w:rsid w:val="00917E85"/>
    <w:rsid w:val="0092006A"/>
    <w:rsid w:val="0092025E"/>
    <w:rsid w:val="00921019"/>
    <w:rsid w:val="00921FF4"/>
    <w:rsid w:val="00922131"/>
    <w:rsid w:val="00922A50"/>
    <w:rsid w:val="00922EB0"/>
    <w:rsid w:val="00923AC9"/>
    <w:rsid w:val="00923C75"/>
    <w:rsid w:val="00924ECC"/>
    <w:rsid w:val="00924F86"/>
    <w:rsid w:val="0092574D"/>
    <w:rsid w:val="0092720E"/>
    <w:rsid w:val="0092728F"/>
    <w:rsid w:val="009277D5"/>
    <w:rsid w:val="009311F2"/>
    <w:rsid w:val="0093206C"/>
    <w:rsid w:val="00932800"/>
    <w:rsid w:val="00934491"/>
    <w:rsid w:val="00934975"/>
    <w:rsid w:val="00934E89"/>
    <w:rsid w:val="0093543E"/>
    <w:rsid w:val="00935AF2"/>
    <w:rsid w:val="00940CFC"/>
    <w:rsid w:val="00941458"/>
    <w:rsid w:val="00942938"/>
    <w:rsid w:val="00943FFF"/>
    <w:rsid w:val="009445B1"/>
    <w:rsid w:val="00944C2A"/>
    <w:rsid w:val="009455C9"/>
    <w:rsid w:val="009462A0"/>
    <w:rsid w:val="009463BC"/>
    <w:rsid w:val="00946D52"/>
    <w:rsid w:val="00946F4A"/>
    <w:rsid w:val="00947384"/>
    <w:rsid w:val="0095102B"/>
    <w:rsid w:val="00951907"/>
    <w:rsid w:val="00951A85"/>
    <w:rsid w:val="00952688"/>
    <w:rsid w:val="00952D57"/>
    <w:rsid w:val="00953116"/>
    <w:rsid w:val="00953198"/>
    <w:rsid w:val="00953D14"/>
    <w:rsid w:val="00955728"/>
    <w:rsid w:val="00955BD1"/>
    <w:rsid w:val="00955CC6"/>
    <w:rsid w:val="009564D9"/>
    <w:rsid w:val="00956642"/>
    <w:rsid w:val="00956B95"/>
    <w:rsid w:val="009575F5"/>
    <w:rsid w:val="00960458"/>
    <w:rsid w:val="00960DE7"/>
    <w:rsid w:val="00961700"/>
    <w:rsid w:val="0096173E"/>
    <w:rsid w:val="00961B8F"/>
    <w:rsid w:val="00962801"/>
    <w:rsid w:val="0096364D"/>
    <w:rsid w:val="00963E8A"/>
    <w:rsid w:val="00964116"/>
    <w:rsid w:val="009671F6"/>
    <w:rsid w:val="00967941"/>
    <w:rsid w:val="00967A15"/>
    <w:rsid w:val="00967C11"/>
    <w:rsid w:val="009705F6"/>
    <w:rsid w:val="009713A4"/>
    <w:rsid w:val="00971AA3"/>
    <w:rsid w:val="00971DF4"/>
    <w:rsid w:val="00972FB2"/>
    <w:rsid w:val="0097306B"/>
    <w:rsid w:val="00973C5F"/>
    <w:rsid w:val="00974BA3"/>
    <w:rsid w:val="00975492"/>
    <w:rsid w:val="00975581"/>
    <w:rsid w:val="009763A6"/>
    <w:rsid w:val="00977341"/>
    <w:rsid w:val="00977AA5"/>
    <w:rsid w:val="00977F98"/>
    <w:rsid w:val="00983EE7"/>
    <w:rsid w:val="00984012"/>
    <w:rsid w:val="0098478E"/>
    <w:rsid w:val="009848E2"/>
    <w:rsid w:val="00987ED9"/>
    <w:rsid w:val="0099058E"/>
    <w:rsid w:val="00990850"/>
    <w:rsid w:val="009909F8"/>
    <w:rsid w:val="00990AFF"/>
    <w:rsid w:val="00990D02"/>
    <w:rsid w:val="00991D85"/>
    <w:rsid w:val="00994186"/>
    <w:rsid w:val="009942F9"/>
    <w:rsid w:val="00994CE0"/>
    <w:rsid w:val="00994EF4"/>
    <w:rsid w:val="0099504F"/>
    <w:rsid w:val="00995651"/>
    <w:rsid w:val="00995CE5"/>
    <w:rsid w:val="00995DF8"/>
    <w:rsid w:val="009A1DFF"/>
    <w:rsid w:val="009A21A4"/>
    <w:rsid w:val="009A2993"/>
    <w:rsid w:val="009A47D4"/>
    <w:rsid w:val="009A4F64"/>
    <w:rsid w:val="009A524B"/>
    <w:rsid w:val="009A5D18"/>
    <w:rsid w:val="009A6114"/>
    <w:rsid w:val="009B063F"/>
    <w:rsid w:val="009B069B"/>
    <w:rsid w:val="009B18C2"/>
    <w:rsid w:val="009B1921"/>
    <w:rsid w:val="009B1E8D"/>
    <w:rsid w:val="009B21D6"/>
    <w:rsid w:val="009B25B2"/>
    <w:rsid w:val="009B2DE5"/>
    <w:rsid w:val="009B2EBA"/>
    <w:rsid w:val="009B3303"/>
    <w:rsid w:val="009B3D4D"/>
    <w:rsid w:val="009B414F"/>
    <w:rsid w:val="009B5A6A"/>
    <w:rsid w:val="009B60C5"/>
    <w:rsid w:val="009B610C"/>
    <w:rsid w:val="009B6212"/>
    <w:rsid w:val="009B68AD"/>
    <w:rsid w:val="009B6B5C"/>
    <w:rsid w:val="009B7222"/>
    <w:rsid w:val="009B7745"/>
    <w:rsid w:val="009C0531"/>
    <w:rsid w:val="009C073E"/>
    <w:rsid w:val="009C1652"/>
    <w:rsid w:val="009C329F"/>
    <w:rsid w:val="009C3B2D"/>
    <w:rsid w:val="009C401F"/>
    <w:rsid w:val="009C4234"/>
    <w:rsid w:val="009C4792"/>
    <w:rsid w:val="009C49C4"/>
    <w:rsid w:val="009C4E0E"/>
    <w:rsid w:val="009C5100"/>
    <w:rsid w:val="009C5295"/>
    <w:rsid w:val="009D0DA5"/>
    <w:rsid w:val="009D1141"/>
    <w:rsid w:val="009D13FB"/>
    <w:rsid w:val="009D1446"/>
    <w:rsid w:val="009D14DA"/>
    <w:rsid w:val="009D2511"/>
    <w:rsid w:val="009D26EE"/>
    <w:rsid w:val="009D48D0"/>
    <w:rsid w:val="009D5115"/>
    <w:rsid w:val="009D593F"/>
    <w:rsid w:val="009D67D1"/>
    <w:rsid w:val="009D6AB2"/>
    <w:rsid w:val="009D741C"/>
    <w:rsid w:val="009E033F"/>
    <w:rsid w:val="009E0681"/>
    <w:rsid w:val="009E0C14"/>
    <w:rsid w:val="009E0D67"/>
    <w:rsid w:val="009E1A5F"/>
    <w:rsid w:val="009E1B73"/>
    <w:rsid w:val="009E1DDA"/>
    <w:rsid w:val="009E24FC"/>
    <w:rsid w:val="009E2647"/>
    <w:rsid w:val="009E2648"/>
    <w:rsid w:val="009E2B88"/>
    <w:rsid w:val="009E33ED"/>
    <w:rsid w:val="009E3905"/>
    <w:rsid w:val="009E40DB"/>
    <w:rsid w:val="009E4FAA"/>
    <w:rsid w:val="009E55CE"/>
    <w:rsid w:val="009E590C"/>
    <w:rsid w:val="009E5BCB"/>
    <w:rsid w:val="009E7998"/>
    <w:rsid w:val="009E7B01"/>
    <w:rsid w:val="009F004F"/>
    <w:rsid w:val="009F0709"/>
    <w:rsid w:val="009F207B"/>
    <w:rsid w:val="009F2C84"/>
    <w:rsid w:val="009F5958"/>
    <w:rsid w:val="009F59ED"/>
    <w:rsid w:val="009F6875"/>
    <w:rsid w:val="009F6EDE"/>
    <w:rsid w:val="009F75F0"/>
    <w:rsid w:val="009F79FD"/>
    <w:rsid w:val="009F7AA7"/>
    <w:rsid w:val="00A00210"/>
    <w:rsid w:val="00A00BD0"/>
    <w:rsid w:val="00A00D61"/>
    <w:rsid w:val="00A01579"/>
    <w:rsid w:val="00A01A33"/>
    <w:rsid w:val="00A01A66"/>
    <w:rsid w:val="00A028EB"/>
    <w:rsid w:val="00A02C64"/>
    <w:rsid w:val="00A02F66"/>
    <w:rsid w:val="00A032B0"/>
    <w:rsid w:val="00A0342E"/>
    <w:rsid w:val="00A0383E"/>
    <w:rsid w:val="00A05D03"/>
    <w:rsid w:val="00A05E44"/>
    <w:rsid w:val="00A061A2"/>
    <w:rsid w:val="00A062B4"/>
    <w:rsid w:val="00A06807"/>
    <w:rsid w:val="00A07AED"/>
    <w:rsid w:val="00A1030E"/>
    <w:rsid w:val="00A10966"/>
    <w:rsid w:val="00A10A0B"/>
    <w:rsid w:val="00A11202"/>
    <w:rsid w:val="00A113D8"/>
    <w:rsid w:val="00A12933"/>
    <w:rsid w:val="00A12CEF"/>
    <w:rsid w:val="00A12D29"/>
    <w:rsid w:val="00A13153"/>
    <w:rsid w:val="00A1553B"/>
    <w:rsid w:val="00A16729"/>
    <w:rsid w:val="00A17594"/>
    <w:rsid w:val="00A176E2"/>
    <w:rsid w:val="00A17B64"/>
    <w:rsid w:val="00A203BE"/>
    <w:rsid w:val="00A20734"/>
    <w:rsid w:val="00A2094D"/>
    <w:rsid w:val="00A20C31"/>
    <w:rsid w:val="00A20ED5"/>
    <w:rsid w:val="00A2107A"/>
    <w:rsid w:val="00A212E8"/>
    <w:rsid w:val="00A21A04"/>
    <w:rsid w:val="00A21BB7"/>
    <w:rsid w:val="00A224C1"/>
    <w:rsid w:val="00A2261A"/>
    <w:rsid w:val="00A22900"/>
    <w:rsid w:val="00A22F69"/>
    <w:rsid w:val="00A230E2"/>
    <w:rsid w:val="00A2385C"/>
    <w:rsid w:val="00A23918"/>
    <w:rsid w:val="00A239CF"/>
    <w:rsid w:val="00A23EB9"/>
    <w:rsid w:val="00A24E2B"/>
    <w:rsid w:val="00A252E0"/>
    <w:rsid w:val="00A25A52"/>
    <w:rsid w:val="00A26415"/>
    <w:rsid w:val="00A26C58"/>
    <w:rsid w:val="00A27699"/>
    <w:rsid w:val="00A30C70"/>
    <w:rsid w:val="00A30DDD"/>
    <w:rsid w:val="00A32E6F"/>
    <w:rsid w:val="00A33326"/>
    <w:rsid w:val="00A337A6"/>
    <w:rsid w:val="00A338D8"/>
    <w:rsid w:val="00A33F9D"/>
    <w:rsid w:val="00A34C08"/>
    <w:rsid w:val="00A34FA8"/>
    <w:rsid w:val="00A35165"/>
    <w:rsid w:val="00A35559"/>
    <w:rsid w:val="00A36A1E"/>
    <w:rsid w:val="00A36DC7"/>
    <w:rsid w:val="00A36DDC"/>
    <w:rsid w:val="00A37F3D"/>
    <w:rsid w:val="00A409F7"/>
    <w:rsid w:val="00A421B9"/>
    <w:rsid w:val="00A421F6"/>
    <w:rsid w:val="00A43030"/>
    <w:rsid w:val="00A4388B"/>
    <w:rsid w:val="00A442E5"/>
    <w:rsid w:val="00A44733"/>
    <w:rsid w:val="00A45475"/>
    <w:rsid w:val="00A46117"/>
    <w:rsid w:val="00A4644B"/>
    <w:rsid w:val="00A47768"/>
    <w:rsid w:val="00A47B26"/>
    <w:rsid w:val="00A5011E"/>
    <w:rsid w:val="00A502A6"/>
    <w:rsid w:val="00A5088A"/>
    <w:rsid w:val="00A50C89"/>
    <w:rsid w:val="00A5118A"/>
    <w:rsid w:val="00A517F5"/>
    <w:rsid w:val="00A51B0C"/>
    <w:rsid w:val="00A51CD6"/>
    <w:rsid w:val="00A53CE4"/>
    <w:rsid w:val="00A54B93"/>
    <w:rsid w:val="00A5602C"/>
    <w:rsid w:val="00A57E94"/>
    <w:rsid w:val="00A6017D"/>
    <w:rsid w:val="00A60314"/>
    <w:rsid w:val="00A60857"/>
    <w:rsid w:val="00A62E61"/>
    <w:rsid w:val="00A6342D"/>
    <w:rsid w:val="00A64809"/>
    <w:rsid w:val="00A6525A"/>
    <w:rsid w:val="00A66031"/>
    <w:rsid w:val="00A707EC"/>
    <w:rsid w:val="00A70A08"/>
    <w:rsid w:val="00A71246"/>
    <w:rsid w:val="00A715B6"/>
    <w:rsid w:val="00A71CA9"/>
    <w:rsid w:val="00A722CB"/>
    <w:rsid w:val="00A72F1B"/>
    <w:rsid w:val="00A7311A"/>
    <w:rsid w:val="00A74378"/>
    <w:rsid w:val="00A7489F"/>
    <w:rsid w:val="00A74A8A"/>
    <w:rsid w:val="00A74F49"/>
    <w:rsid w:val="00A7544B"/>
    <w:rsid w:val="00A760D4"/>
    <w:rsid w:val="00A766F5"/>
    <w:rsid w:val="00A76DA6"/>
    <w:rsid w:val="00A770A3"/>
    <w:rsid w:val="00A77CD2"/>
    <w:rsid w:val="00A807AE"/>
    <w:rsid w:val="00A80E69"/>
    <w:rsid w:val="00A83F98"/>
    <w:rsid w:val="00A84382"/>
    <w:rsid w:val="00A8582B"/>
    <w:rsid w:val="00A858A5"/>
    <w:rsid w:val="00A86868"/>
    <w:rsid w:val="00A8756E"/>
    <w:rsid w:val="00A90028"/>
    <w:rsid w:val="00A9068B"/>
    <w:rsid w:val="00A911D0"/>
    <w:rsid w:val="00A91C4F"/>
    <w:rsid w:val="00A92CFD"/>
    <w:rsid w:val="00A93306"/>
    <w:rsid w:val="00A93B9E"/>
    <w:rsid w:val="00A93EE1"/>
    <w:rsid w:val="00A94A99"/>
    <w:rsid w:val="00A95838"/>
    <w:rsid w:val="00A961E7"/>
    <w:rsid w:val="00A96201"/>
    <w:rsid w:val="00AA0D0B"/>
    <w:rsid w:val="00AA165F"/>
    <w:rsid w:val="00AA1B5D"/>
    <w:rsid w:val="00AA235A"/>
    <w:rsid w:val="00AA248F"/>
    <w:rsid w:val="00AA24A3"/>
    <w:rsid w:val="00AA2536"/>
    <w:rsid w:val="00AA26AB"/>
    <w:rsid w:val="00AA3231"/>
    <w:rsid w:val="00AA3B42"/>
    <w:rsid w:val="00AA4640"/>
    <w:rsid w:val="00AA484D"/>
    <w:rsid w:val="00AA4E31"/>
    <w:rsid w:val="00AA5092"/>
    <w:rsid w:val="00AA5AE2"/>
    <w:rsid w:val="00AA675F"/>
    <w:rsid w:val="00AA7D9A"/>
    <w:rsid w:val="00AB0653"/>
    <w:rsid w:val="00AB0ED7"/>
    <w:rsid w:val="00AB1065"/>
    <w:rsid w:val="00AB1272"/>
    <w:rsid w:val="00AB2189"/>
    <w:rsid w:val="00AB220D"/>
    <w:rsid w:val="00AB26A5"/>
    <w:rsid w:val="00AB3B53"/>
    <w:rsid w:val="00AB3D52"/>
    <w:rsid w:val="00AB4368"/>
    <w:rsid w:val="00AB49BD"/>
    <w:rsid w:val="00AB5242"/>
    <w:rsid w:val="00AB70B4"/>
    <w:rsid w:val="00AB72C3"/>
    <w:rsid w:val="00AB761E"/>
    <w:rsid w:val="00AB7830"/>
    <w:rsid w:val="00AC03BB"/>
    <w:rsid w:val="00AC12CD"/>
    <w:rsid w:val="00AC2B5A"/>
    <w:rsid w:val="00AC3157"/>
    <w:rsid w:val="00AC3AA1"/>
    <w:rsid w:val="00AC55BE"/>
    <w:rsid w:val="00AC5676"/>
    <w:rsid w:val="00AC5C82"/>
    <w:rsid w:val="00AC5D21"/>
    <w:rsid w:val="00AC781A"/>
    <w:rsid w:val="00AD0468"/>
    <w:rsid w:val="00AD059F"/>
    <w:rsid w:val="00AD05BB"/>
    <w:rsid w:val="00AD0C35"/>
    <w:rsid w:val="00AD0E93"/>
    <w:rsid w:val="00AD101D"/>
    <w:rsid w:val="00AD150D"/>
    <w:rsid w:val="00AD1984"/>
    <w:rsid w:val="00AD23DF"/>
    <w:rsid w:val="00AD3029"/>
    <w:rsid w:val="00AD3079"/>
    <w:rsid w:val="00AD3C74"/>
    <w:rsid w:val="00AD4524"/>
    <w:rsid w:val="00AD492A"/>
    <w:rsid w:val="00AD5275"/>
    <w:rsid w:val="00AD5502"/>
    <w:rsid w:val="00AD573A"/>
    <w:rsid w:val="00AD595B"/>
    <w:rsid w:val="00AE0410"/>
    <w:rsid w:val="00AE0612"/>
    <w:rsid w:val="00AE1199"/>
    <w:rsid w:val="00AE1F30"/>
    <w:rsid w:val="00AE3027"/>
    <w:rsid w:val="00AE3CCA"/>
    <w:rsid w:val="00AE4D37"/>
    <w:rsid w:val="00AE59A2"/>
    <w:rsid w:val="00AE5A55"/>
    <w:rsid w:val="00AE690A"/>
    <w:rsid w:val="00AE6951"/>
    <w:rsid w:val="00AE7A3C"/>
    <w:rsid w:val="00AE7BBF"/>
    <w:rsid w:val="00AF0A93"/>
    <w:rsid w:val="00AF2524"/>
    <w:rsid w:val="00AF2769"/>
    <w:rsid w:val="00AF2771"/>
    <w:rsid w:val="00AF2A0B"/>
    <w:rsid w:val="00AF3C62"/>
    <w:rsid w:val="00AF4250"/>
    <w:rsid w:val="00AF4353"/>
    <w:rsid w:val="00AF4911"/>
    <w:rsid w:val="00AF4C89"/>
    <w:rsid w:val="00AF53E3"/>
    <w:rsid w:val="00AF5AC6"/>
    <w:rsid w:val="00AF626C"/>
    <w:rsid w:val="00AF6FE8"/>
    <w:rsid w:val="00AF785E"/>
    <w:rsid w:val="00AF7A05"/>
    <w:rsid w:val="00AF7E86"/>
    <w:rsid w:val="00B0025C"/>
    <w:rsid w:val="00B01570"/>
    <w:rsid w:val="00B0197C"/>
    <w:rsid w:val="00B01C0F"/>
    <w:rsid w:val="00B02556"/>
    <w:rsid w:val="00B030AB"/>
    <w:rsid w:val="00B05C49"/>
    <w:rsid w:val="00B06385"/>
    <w:rsid w:val="00B06FDF"/>
    <w:rsid w:val="00B07131"/>
    <w:rsid w:val="00B0720A"/>
    <w:rsid w:val="00B0757D"/>
    <w:rsid w:val="00B10BCD"/>
    <w:rsid w:val="00B113F7"/>
    <w:rsid w:val="00B116D3"/>
    <w:rsid w:val="00B11C04"/>
    <w:rsid w:val="00B123ED"/>
    <w:rsid w:val="00B12642"/>
    <w:rsid w:val="00B12B72"/>
    <w:rsid w:val="00B131B5"/>
    <w:rsid w:val="00B1326E"/>
    <w:rsid w:val="00B137C1"/>
    <w:rsid w:val="00B1383B"/>
    <w:rsid w:val="00B13EDD"/>
    <w:rsid w:val="00B14574"/>
    <w:rsid w:val="00B14B69"/>
    <w:rsid w:val="00B14FA9"/>
    <w:rsid w:val="00B15061"/>
    <w:rsid w:val="00B166F9"/>
    <w:rsid w:val="00B16A5B"/>
    <w:rsid w:val="00B16C11"/>
    <w:rsid w:val="00B16CE5"/>
    <w:rsid w:val="00B17C11"/>
    <w:rsid w:val="00B17F43"/>
    <w:rsid w:val="00B20545"/>
    <w:rsid w:val="00B21397"/>
    <w:rsid w:val="00B21B28"/>
    <w:rsid w:val="00B21C74"/>
    <w:rsid w:val="00B22DAB"/>
    <w:rsid w:val="00B22E81"/>
    <w:rsid w:val="00B23900"/>
    <w:rsid w:val="00B25A7C"/>
    <w:rsid w:val="00B26C7C"/>
    <w:rsid w:val="00B27736"/>
    <w:rsid w:val="00B301C7"/>
    <w:rsid w:val="00B30456"/>
    <w:rsid w:val="00B31DBB"/>
    <w:rsid w:val="00B32022"/>
    <w:rsid w:val="00B3230A"/>
    <w:rsid w:val="00B325E9"/>
    <w:rsid w:val="00B326F5"/>
    <w:rsid w:val="00B33A8A"/>
    <w:rsid w:val="00B33E6C"/>
    <w:rsid w:val="00B33E7B"/>
    <w:rsid w:val="00B33F8A"/>
    <w:rsid w:val="00B340B4"/>
    <w:rsid w:val="00B345F2"/>
    <w:rsid w:val="00B367D6"/>
    <w:rsid w:val="00B367EA"/>
    <w:rsid w:val="00B37718"/>
    <w:rsid w:val="00B40737"/>
    <w:rsid w:val="00B42160"/>
    <w:rsid w:val="00B42AB0"/>
    <w:rsid w:val="00B4380B"/>
    <w:rsid w:val="00B43BFF"/>
    <w:rsid w:val="00B43F27"/>
    <w:rsid w:val="00B44AA6"/>
    <w:rsid w:val="00B4589E"/>
    <w:rsid w:val="00B460E8"/>
    <w:rsid w:val="00B46179"/>
    <w:rsid w:val="00B4627D"/>
    <w:rsid w:val="00B46312"/>
    <w:rsid w:val="00B46DA5"/>
    <w:rsid w:val="00B46FAB"/>
    <w:rsid w:val="00B47441"/>
    <w:rsid w:val="00B47860"/>
    <w:rsid w:val="00B51732"/>
    <w:rsid w:val="00B51B99"/>
    <w:rsid w:val="00B51BC3"/>
    <w:rsid w:val="00B538F7"/>
    <w:rsid w:val="00B5436C"/>
    <w:rsid w:val="00B54AE2"/>
    <w:rsid w:val="00B56860"/>
    <w:rsid w:val="00B56AFD"/>
    <w:rsid w:val="00B57369"/>
    <w:rsid w:val="00B608A4"/>
    <w:rsid w:val="00B6137B"/>
    <w:rsid w:val="00B6447E"/>
    <w:rsid w:val="00B64FB3"/>
    <w:rsid w:val="00B65860"/>
    <w:rsid w:val="00B66ACC"/>
    <w:rsid w:val="00B66D42"/>
    <w:rsid w:val="00B678F7"/>
    <w:rsid w:val="00B67BA1"/>
    <w:rsid w:val="00B67DF2"/>
    <w:rsid w:val="00B7008D"/>
    <w:rsid w:val="00B70FD8"/>
    <w:rsid w:val="00B71410"/>
    <w:rsid w:val="00B719AE"/>
    <w:rsid w:val="00B71DAB"/>
    <w:rsid w:val="00B721D8"/>
    <w:rsid w:val="00B72CF2"/>
    <w:rsid w:val="00B7394A"/>
    <w:rsid w:val="00B740F5"/>
    <w:rsid w:val="00B74467"/>
    <w:rsid w:val="00B7468C"/>
    <w:rsid w:val="00B757EF"/>
    <w:rsid w:val="00B75A91"/>
    <w:rsid w:val="00B75B87"/>
    <w:rsid w:val="00B76440"/>
    <w:rsid w:val="00B76A6B"/>
    <w:rsid w:val="00B76F84"/>
    <w:rsid w:val="00B771DA"/>
    <w:rsid w:val="00B771FA"/>
    <w:rsid w:val="00B77FC7"/>
    <w:rsid w:val="00B8031A"/>
    <w:rsid w:val="00B8074D"/>
    <w:rsid w:val="00B810F9"/>
    <w:rsid w:val="00B81352"/>
    <w:rsid w:val="00B81EA7"/>
    <w:rsid w:val="00B82426"/>
    <w:rsid w:val="00B8260F"/>
    <w:rsid w:val="00B8362F"/>
    <w:rsid w:val="00B84315"/>
    <w:rsid w:val="00B8540F"/>
    <w:rsid w:val="00B85F79"/>
    <w:rsid w:val="00B86679"/>
    <w:rsid w:val="00B867B7"/>
    <w:rsid w:val="00B86CA2"/>
    <w:rsid w:val="00B877FE"/>
    <w:rsid w:val="00B9066F"/>
    <w:rsid w:val="00B91378"/>
    <w:rsid w:val="00B930CC"/>
    <w:rsid w:val="00B93631"/>
    <w:rsid w:val="00B9375B"/>
    <w:rsid w:val="00B944BE"/>
    <w:rsid w:val="00B94E2B"/>
    <w:rsid w:val="00B95314"/>
    <w:rsid w:val="00B97158"/>
    <w:rsid w:val="00BA013A"/>
    <w:rsid w:val="00BA04A8"/>
    <w:rsid w:val="00BA0809"/>
    <w:rsid w:val="00BA09E3"/>
    <w:rsid w:val="00BA0F70"/>
    <w:rsid w:val="00BA1460"/>
    <w:rsid w:val="00BA2193"/>
    <w:rsid w:val="00BA25C5"/>
    <w:rsid w:val="00BA2A06"/>
    <w:rsid w:val="00BA31D6"/>
    <w:rsid w:val="00BA4C3E"/>
    <w:rsid w:val="00BA5590"/>
    <w:rsid w:val="00BA5DDC"/>
    <w:rsid w:val="00BA6CCA"/>
    <w:rsid w:val="00BA74B8"/>
    <w:rsid w:val="00BA7D21"/>
    <w:rsid w:val="00BB04E4"/>
    <w:rsid w:val="00BB0716"/>
    <w:rsid w:val="00BB1CFA"/>
    <w:rsid w:val="00BB2F26"/>
    <w:rsid w:val="00BB6A07"/>
    <w:rsid w:val="00BB704D"/>
    <w:rsid w:val="00BC0C46"/>
    <w:rsid w:val="00BC110E"/>
    <w:rsid w:val="00BC192A"/>
    <w:rsid w:val="00BC2744"/>
    <w:rsid w:val="00BC2F14"/>
    <w:rsid w:val="00BC301C"/>
    <w:rsid w:val="00BC31E4"/>
    <w:rsid w:val="00BC3FBB"/>
    <w:rsid w:val="00BC4794"/>
    <w:rsid w:val="00BC4A07"/>
    <w:rsid w:val="00BC5DD2"/>
    <w:rsid w:val="00BC6583"/>
    <w:rsid w:val="00BC69FC"/>
    <w:rsid w:val="00BC6A77"/>
    <w:rsid w:val="00BC6E0A"/>
    <w:rsid w:val="00BC6FB8"/>
    <w:rsid w:val="00BC71C6"/>
    <w:rsid w:val="00BC7758"/>
    <w:rsid w:val="00BD122B"/>
    <w:rsid w:val="00BD1531"/>
    <w:rsid w:val="00BD210E"/>
    <w:rsid w:val="00BD2DAD"/>
    <w:rsid w:val="00BD3833"/>
    <w:rsid w:val="00BD3967"/>
    <w:rsid w:val="00BD3D6B"/>
    <w:rsid w:val="00BD4272"/>
    <w:rsid w:val="00BD477E"/>
    <w:rsid w:val="00BD5390"/>
    <w:rsid w:val="00BD5FB7"/>
    <w:rsid w:val="00BD6F86"/>
    <w:rsid w:val="00BD706B"/>
    <w:rsid w:val="00BD7545"/>
    <w:rsid w:val="00BD779A"/>
    <w:rsid w:val="00BD7C79"/>
    <w:rsid w:val="00BE075A"/>
    <w:rsid w:val="00BE0E00"/>
    <w:rsid w:val="00BE0FA7"/>
    <w:rsid w:val="00BE10FD"/>
    <w:rsid w:val="00BE1733"/>
    <w:rsid w:val="00BE23B4"/>
    <w:rsid w:val="00BE3319"/>
    <w:rsid w:val="00BE41E8"/>
    <w:rsid w:val="00BE4399"/>
    <w:rsid w:val="00BE4E6E"/>
    <w:rsid w:val="00BE51CD"/>
    <w:rsid w:val="00BE623D"/>
    <w:rsid w:val="00BE7495"/>
    <w:rsid w:val="00BE799E"/>
    <w:rsid w:val="00BE7A25"/>
    <w:rsid w:val="00BE7A9A"/>
    <w:rsid w:val="00BF0836"/>
    <w:rsid w:val="00BF0EB6"/>
    <w:rsid w:val="00BF1B1A"/>
    <w:rsid w:val="00BF1D67"/>
    <w:rsid w:val="00BF1D6E"/>
    <w:rsid w:val="00BF2197"/>
    <w:rsid w:val="00BF25AC"/>
    <w:rsid w:val="00BF2CDE"/>
    <w:rsid w:val="00BF40C2"/>
    <w:rsid w:val="00BF4869"/>
    <w:rsid w:val="00BF4EEE"/>
    <w:rsid w:val="00BF503D"/>
    <w:rsid w:val="00BF5046"/>
    <w:rsid w:val="00BF527C"/>
    <w:rsid w:val="00BF5842"/>
    <w:rsid w:val="00BF5959"/>
    <w:rsid w:val="00BF5D3D"/>
    <w:rsid w:val="00BF70DA"/>
    <w:rsid w:val="00BF7261"/>
    <w:rsid w:val="00BF79E5"/>
    <w:rsid w:val="00BF7EF2"/>
    <w:rsid w:val="00C008BE"/>
    <w:rsid w:val="00C009E4"/>
    <w:rsid w:val="00C00FE6"/>
    <w:rsid w:val="00C01893"/>
    <w:rsid w:val="00C028C7"/>
    <w:rsid w:val="00C035DC"/>
    <w:rsid w:val="00C035EB"/>
    <w:rsid w:val="00C037BD"/>
    <w:rsid w:val="00C03FCD"/>
    <w:rsid w:val="00C04BB9"/>
    <w:rsid w:val="00C070ED"/>
    <w:rsid w:val="00C07922"/>
    <w:rsid w:val="00C10D5B"/>
    <w:rsid w:val="00C10F35"/>
    <w:rsid w:val="00C1153B"/>
    <w:rsid w:val="00C12405"/>
    <w:rsid w:val="00C13737"/>
    <w:rsid w:val="00C13E87"/>
    <w:rsid w:val="00C14402"/>
    <w:rsid w:val="00C144E4"/>
    <w:rsid w:val="00C145BF"/>
    <w:rsid w:val="00C14716"/>
    <w:rsid w:val="00C149F0"/>
    <w:rsid w:val="00C17062"/>
    <w:rsid w:val="00C17830"/>
    <w:rsid w:val="00C17EBF"/>
    <w:rsid w:val="00C20422"/>
    <w:rsid w:val="00C20CCE"/>
    <w:rsid w:val="00C2113F"/>
    <w:rsid w:val="00C21673"/>
    <w:rsid w:val="00C2218C"/>
    <w:rsid w:val="00C22851"/>
    <w:rsid w:val="00C231FA"/>
    <w:rsid w:val="00C239C5"/>
    <w:rsid w:val="00C24487"/>
    <w:rsid w:val="00C24CC7"/>
    <w:rsid w:val="00C25769"/>
    <w:rsid w:val="00C257BB"/>
    <w:rsid w:val="00C2583E"/>
    <w:rsid w:val="00C25A25"/>
    <w:rsid w:val="00C25DBD"/>
    <w:rsid w:val="00C269CC"/>
    <w:rsid w:val="00C27486"/>
    <w:rsid w:val="00C3044D"/>
    <w:rsid w:val="00C30E5A"/>
    <w:rsid w:val="00C33A17"/>
    <w:rsid w:val="00C33E06"/>
    <w:rsid w:val="00C33FBA"/>
    <w:rsid w:val="00C34C37"/>
    <w:rsid w:val="00C36F7E"/>
    <w:rsid w:val="00C37BFF"/>
    <w:rsid w:val="00C40456"/>
    <w:rsid w:val="00C4087E"/>
    <w:rsid w:val="00C41D46"/>
    <w:rsid w:val="00C42860"/>
    <w:rsid w:val="00C43097"/>
    <w:rsid w:val="00C43360"/>
    <w:rsid w:val="00C44077"/>
    <w:rsid w:val="00C452FC"/>
    <w:rsid w:val="00C457F6"/>
    <w:rsid w:val="00C4592B"/>
    <w:rsid w:val="00C45B61"/>
    <w:rsid w:val="00C4644B"/>
    <w:rsid w:val="00C465EC"/>
    <w:rsid w:val="00C46DFF"/>
    <w:rsid w:val="00C47DE6"/>
    <w:rsid w:val="00C511D3"/>
    <w:rsid w:val="00C514D3"/>
    <w:rsid w:val="00C5322F"/>
    <w:rsid w:val="00C537A9"/>
    <w:rsid w:val="00C53BA8"/>
    <w:rsid w:val="00C54C6A"/>
    <w:rsid w:val="00C54E34"/>
    <w:rsid w:val="00C54FCC"/>
    <w:rsid w:val="00C55278"/>
    <w:rsid w:val="00C55D49"/>
    <w:rsid w:val="00C55D8C"/>
    <w:rsid w:val="00C561BC"/>
    <w:rsid w:val="00C56C11"/>
    <w:rsid w:val="00C56C25"/>
    <w:rsid w:val="00C57D87"/>
    <w:rsid w:val="00C600F6"/>
    <w:rsid w:val="00C605DF"/>
    <w:rsid w:val="00C6091E"/>
    <w:rsid w:val="00C60D13"/>
    <w:rsid w:val="00C6204D"/>
    <w:rsid w:val="00C6301C"/>
    <w:rsid w:val="00C64DDA"/>
    <w:rsid w:val="00C64DE9"/>
    <w:rsid w:val="00C66969"/>
    <w:rsid w:val="00C66AFF"/>
    <w:rsid w:val="00C66D6F"/>
    <w:rsid w:val="00C66E23"/>
    <w:rsid w:val="00C7034F"/>
    <w:rsid w:val="00C704EF"/>
    <w:rsid w:val="00C70F66"/>
    <w:rsid w:val="00C71F30"/>
    <w:rsid w:val="00C71FBD"/>
    <w:rsid w:val="00C72CCB"/>
    <w:rsid w:val="00C73649"/>
    <w:rsid w:val="00C73EA6"/>
    <w:rsid w:val="00C7514C"/>
    <w:rsid w:val="00C75DFA"/>
    <w:rsid w:val="00C764AA"/>
    <w:rsid w:val="00C77CA1"/>
    <w:rsid w:val="00C80780"/>
    <w:rsid w:val="00C809B6"/>
    <w:rsid w:val="00C80DD9"/>
    <w:rsid w:val="00C80FB2"/>
    <w:rsid w:val="00C81398"/>
    <w:rsid w:val="00C81879"/>
    <w:rsid w:val="00C834B2"/>
    <w:rsid w:val="00C84AFC"/>
    <w:rsid w:val="00C8536A"/>
    <w:rsid w:val="00C86760"/>
    <w:rsid w:val="00C874B4"/>
    <w:rsid w:val="00C87936"/>
    <w:rsid w:val="00C87D04"/>
    <w:rsid w:val="00C87F30"/>
    <w:rsid w:val="00C90333"/>
    <w:rsid w:val="00C90577"/>
    <w:rsid w:val="00C9090E"/>
    <w:rsid w:val="00C911BD"/>
    <w:rsid w:val="00C91D1C"/>
    <w:rsid w:val="00C921EB"/>
    <w:rsid w:val="00C9236B"/>
    <w:rsid w:val="00C93059"/>
    <w:rsid w:val="00C935F1"/>
    <w:rsid w:val="00C946B9"/>
    <w:rsid w:val="00C94999"/>
    <w:rsid w:val="00C94CC5"/>
    <w:rsid w:val="00C95410"/>
    <w:rsid w:val="00C959C2"/>
    <w:rsid w:val="00C959F9"/>
    <w:rsid w:val="00C95C6E"/>
    <w:rsid w:val="00C963C0"/>
    <w:rsid w:val="00C966C2"/>
    <w:rsid w:val="00C96A4B"/>
    <w:rsid w:val="00C96A62"/>
    <w:rsid w:val="00C96CFD"/>
    <w:rsid w:val="00C96D71"/>
    <w:rsid w:val="00C96F8F"/>
    <w:rsid w:val="00C9779F"/>
    <w:rsid w:val="00C97A19"/>
    <w:rsid w:val="00CA0537"/>
    <w:rsid w:val="00CA07FA"/>
    <w:rsid w:val="00CA10E5"/>
    <w:rsid w:val="00CA18BE"/>
    <w:rsid w:val="00CA18DE"/>
    <w:rsid w:val="00CA24AA"/>
    <w:rsid w:val="00CA2705"/>
    <w:rsid w:val="00CA2DC0"/>
    <w:rsid w:val="00CA3AC9"/>
    <w:rsid w:val="00CA452F"/>
    <w:rsid w:val="00CA49BB"/>
    <w:rsid w:val="00CA5666"/>
    <w:rsid w:val="00CA58EA"/>
    <w:rsid w:val="00CA65EC"/>
    <w:rsid w:val="00CA71E2"/>
    <w:rsid w:val="00CA77AB"/>
    <w:rsid w:val="00CA7D06"/>
    <w:rsid w:val="00CB1901"/>
    <w:rsid w:val="00CB2359"/>
    <w:rsid w:val="00CB2B38"/>
    <w:rsid w:val="00CB3151"/>
    <w:rsid w:val="00CB344B"/>
    <w:rsid w:val="00CB34F8"/>
    <w:rsid w:val="00CB44BF"/>
    <w:rsid w:val="00CB4A16"/>
    <w:rsid w:val="00CB5974"/>
    <w:rsid w:val="00CB5D28"/>
    <w:rsid w:val="00CB5DAB"/>
    <w:rsid w:val="00CB5FCB"/>
    <w:rsid w:val="00CB6355"/>
    <w:rsid w:val="00CB6D07"/>
    <w:rsid w:val="00CB75EC"/>
    <w:rsid w:val="00CC0C5D"/>
    <w:rsid w:val="00CC2349"/>
    <w:rsid w:val="00CC2D1B"/>
    <w:rsid w:val="00CC38C6"/>
    <w:rsid w:val="00CC3CF0"/>
    <w:rsid w:val="00CC567C"/>
    <w:rsid w:val="00CC57BE"/>
    <w:rsid w:val="00CC6AC9"/>
    <w:rsid w:val="00CC6CCD"/>
    <w:rsid w:val="00CC6D09"/>
    <w:rsid w:val="00CC7154"/>
    <w:rsid w:val="00CC74A6"/>
    <w:rsid w:val="00CC75D7"/>
    <w:rsid w:val="00CC75DD"/>
    <w:rsid w:val="00CD0637"/>
    <w:rsid w:val="00CD0DC0"/>
    <w:rsid w:val="00CD18F6"/>
    <w:rsid w:val="00CD240E"/>
    <w:rsid w:val="00CD2838"/>
    <w:rsid w:val="00CD31F8"/>
    <w:rsid w:val="00CD351F"/>
    <w:rsid w:val="00CD4118"/>
    <w:rsid w:val="00CD4568"/>
    <w:rsid w:val="00CD485B"/>
    <w:rsid w:val="00CD5BD4"/>
    <w:rsid w:val="00CD5D10"/>
    <w:rsid w:val="00CD6B52"/>
    <w:rsid w:val="00CD6BA2"/>
    <w:rsid w:val="00CD6F13"/>
    <w:rsid w:val="00CD757B"/>
    <w:rsid w:val="00CD76AF"/>
    <w:rsid w:val="00CD7842"/>
    <w:rsid w:val="00CE1D59"/>
    <w:rsid w:val="00CE1F50"/>
    <w:rsid w:val="00CE2023"/>
    <w:rsid w:val="00CE2651"/>
    <w:rsid w:val="00CE3028"/>
    <w:rsid w:val="00CE37E4"/>
    <w:rsid w:val="00CE3CA6"/>
    <w:rsid w:val="00CE3E9A"/>
    <w:rsid w:val="00CE3F26"/>
    <w:rsid w:val="00CE4BEE"/>
    <w:rsid w:val="00CE4F32"/>
    <w:rsid w:val="00CE5014"/>
    <w:rsid w:val="00CE56BB"/>
    <w:rsid w:val="00CE592E"/>
    <w:rsid w:val="00CE6652"/>
    <w:rsid w:val="00CE66C8"/>
    <w:rsid w:val="00CE7D6D"/>
    <w:rsid w:val="00CF08F4"/>
    <w:rsid w:val="00CF09E0"/>
    <w:rsid w:val="00CF0C4E"/>
    <w:rsid w:val="00CF0E1D"/>
    <w:rsid w:val="00CF0E56"/>
    <w:rsid w:val="00CF1673"/>
    <w:rsid w:val="00CF2D46"/>
    <w:rsid w:val="00CF3674"/>
    <w:rsid w:val="00CF37F5"/>
    <w:rsid w:val="00CF4041"/>
    <w:rsid w:val="00CF4724"/>
    <w:rsid w:val="00CF4790"/>
    <w:rsid w:val="00CF4C35"/>
    <w:rsid w:val="00CF4D7B"/>
    <w:rsid w:val="00CF55B3"/>
    <w:rsid w:val="00CF57CF"/>
    <w:rsid w:val="00CF6D1A"/>
    <w:rsid w:val="00CF6E25"/>
    <w:rsid w:val="00CF726A"/>
    <w:rsid w:val="00D00C01"/>
    <w:rsid w:val="00D01690"/>
    <w:rsid w:val="00D01AE6"/>
    <w:rsid w:val="00D027C2"/>
    <w:rsid w:val="00D04144"/>
    <w:rsid w:val="00D047AB"/>
    <w:rsid w:val="00D05B00"/>
    <w:rsid w:val="00D06335"/>
    <w:rsid w:val="00D0637E"/>
    <w:rsid w:val="00D067C7"/>
    <w:rsid w:val="00D073F3"/>
    <w:rsid w:val="00D10EB7"/>
    <w:rsid w:val="00D11703"/>
    <w:rsid w:val="00D1273B"/>
    <w:rsid w:val="00D13550"/>
    <w:rsid w:val="00D140F9"/>
    <w:rsid w:val="00D14D73"/>
    <w:rsid w:val="00D15574"/>
    <w:rsid w:val="00D155BE"/>
    <w:rsid w:val="00D161F3"/>
    <w:rsid w:val="00D1680C"/>
    <w:rsid w:val="00D1745B"/>
    <w:rsid w:val="00D17A17"/>
    <w:rsid w:val="00D20B72"/>
    <w:rsid w:val="00D2129C"/>
    <w:rsid w:val="00D21904"/>
    <w:rsid w:val="00D23762"/>
    <w:rsid w:val="00D23B4A"/>
    <w:rsid w:val="00D23DE8"/>
    <w:rsid w:val="00D254D4"/>
    <w:rsid w:val="00D268E0"/>
    <w:rsid w:val="00D27688"/>
    <w:rsid w:val="00D27B1A"/>
    <w:rsid w:val="00D30A37"/>
    <w:rsid w:val="00D30B7B"/>
    <w:rsid w:val="00D31269"/>
    <w:rsid w:val="00D31350"/>
    <w:rsid w:val="00D3147F"/>
    <w:rsid w:val="00D31B6A"/>
    <w:rsid w:val="00D31DB0"/>
    <w:rsid w:val="00D32AFC"/>
    <w:rsid w:val="00D32E8F"/>
    <w:rsid w:val="00D33092"/>
    <w:rsid w:val="00D3336B"/>
    <w:rsid w:val="00D34244"/>
    <w:rsid w:val="00D3470B"/>
    <w:rsid w:val="00D34B16"/>
    <w:rsid w:val="00D34BD0"/>
    <w:rsid w:val="00D3511A"/>
    <w:rsid w:val="00D35C36"/>
    <w:rsid w:val="00D36344"/>
    <w:rsid w:val="00D37AC1"/>
    <w:rsid w:val="00D40130"/>
    <w:rsid w:val="00D403BD"/>
    <w:rsid w:val="00D409FA"/>
    <w:rsid w:val="00D40EE0"/>
    <w:rsid w:val="00D41EB8"/>
    <w:rsid w:val="00D42726"/>
    <w:rsid w:val="00D43092"/>
    <w:rsid w:val="00D431D4"/>
    <w:rsid w:val="00D43F4C"/>
    <w:rsid w:val="00D44A44"/>
    <w:rsid w:val="00D44BB3"/>
    <w:rsid w:val="00D45123"/>
    <w:rsid w:val="00D459D6"/>
    <w:rsid w:val="00D45A1A"/>
    <w:rsid w:val="00D467B6"/>
    <w:rsid w:val="00D473EE"/>
    <w:rsid w:val="00D50319"/>
    <w:rsid w:val="00D5089E"/>
    <w:rsid w:val="00D50B93"/>
    <w:rsid w:val="00D50FA4"/>
    <w:rsid w:val="00D529F7"/>
    <w:rsid w:val="00D53402"/>
    <w:rsid w:val="00D534FA"/>
    <w:rsid w:val="00D53751"/>
    <w:rsid w:val="00D538D5"/>
    <w:rsid w:val="00D541BE"/>
    <w:rsid w:val="00D5463E"/>
    <w:rsid w:val="00D556B9"/>
    <w:rsid w:val="00D5614F"/>
    <w:rsid w:val="00D566AB"/>
    <w:rsid w:val="00D56A52"/>
    <w:rsid w:val="00D56D43"/>
    <w:rsid w:val="00D57008"/>
    <w:rsid w:val="00D605AF"/>
    <w:rsid w:val="00D60686"/>
    <w:rsid w:val="00D6145B"/>
    <w:rsid w:val="00D6222A"/>
    <w:rsid w:val="00D62BD9"/>
    <w:rsid w:val="00D6381A"/>
    <w:rsid w:val="00D650AA"/>
    <w:rsid w:val="00D652CE"/>
    <w:rsid w:val="00D65CB6"/>
    <w:rsid w:val="00D66935"/>
    <w:rsid w:val="00D67442"/>
    <w:rsid w:val="00D7129E"/>
    <w:rsid w:val="00D72C6A"/>
    <w:rsid w:val="00D72DB8"/>
    <w:rsid w:val="00D733B2"/>
    <w:rsid w:val="00D75F51"/>
    <w:rsid w:val="00D767E4"/>
    <w:rsid w:val="00D7688C"/>
    <w:rsid w:val="00D76F88"/>
    <w:rsid w:val="00D808AA"/>
    <w:rsid w:val="00D80E6D"/>
    <w:rsid w:val="00D8252F"/>
    <w:rsid w:val="00D82880"/>
    <w:rsid w:val="00D842D1"/>
    <w:rsid w:val="00D8466B"/>
    <w:rsid w:val="00D863B2"/>
    <w:rsid w:val="00D87017"/>
    <w:rsid w:val="00D876F6"/>
    <w:rsid w:val="00D878C2"/>
    <w:rsid w:val="00D90204"/>
    <w:rsid w:val="00D9067F"/>
    <w:rsid w:val="00D916B4"/>
    <w:rsid w:val="00D91B34"/>
    <w:rsid w:val="00D921C3"/>
    <w:rsid w:val="00D928DD"/>
    <w:rsid w:val="00D93788"/>
    <w:rsid w:val="00D93D43"/>
    <w:rsid w:val="00D9450A"/>
    <w:rsid w:val="00D94852"/>
    <w:rsid w:val="00D95F68"/>
    <w:rsid w:val="00D96736"/>
    <w:rsid w:val="00D96A00"/>
    <w:rsid w:val="00D975F9"/>
    <w:rsid w:val="00D977F1"/>
    <w:rsid w:val="00DA0A63"/>
    <w:rsid w:val="00DA0EB5"/>
    <w:rsid w:val="00DA107D"/>
    <w:rsid w:val="00DA2AF5"/>
    <w:rsid w:val="00DA3D8A"/>
    <w:rsid w:val="00DA3F1A"/>
    <w:rsid w:val="00DA47E2"/>
    <w:rsid w:val="00DA4E6D"/>
    <w:rsid w:val="00DA7A96"/>
    <w:rsid w:val="00DB05B1"/>
    <w:rsid w:val="00DB0FD9"/>
    <w:rsid w:val="00DB12A5"/>
    <w:rsid w:val="00DB13D9"/>
    <w:rsid w:val="00DB1688"/>
    <w:rsid w:val="00DB2133"/>
    <w:rsid w:val="00DB278C"/>
    <w:rsid w:val="00DB2ED1"/>
    <w:rsid w:val="00DB38B4"/>
    <w:rsid w:val="00DB38D3"/>
    <w:rsid w:val="00DB3F1C"/>
    <w:rsid w:val="00DB471B"/>
    <w:rsid w:val="00DB494B"/>
    <w:rsid w:val="00DB4E08"/>
    <w:rsid w:val="00DB64CC"/>
    <w:rsid w:val="00DB6829"/>
    <w:rsid w:val="00DB6ACB"/>
    <w:rsid w:val="00DB744D"/>
    <w:rsid w:val="00DB77C0"/>
    <w:rsid w:val="00DB7A4B"/>
    <w:rsid w:val="00DC2C62"/>
    <w:rsid w:val="00DC2ED8"/>
    <w:rsid w:val="00DC3301"/>
    <w:rsid w:val="00DC472C"/>
    <w:rsid w:val="00DC4D3F"/>
    <w:rsid w:val="00DC51D6"/>
    <w:rsid w:val="00DC6325"/>
    <w:rsid w:val="00DD0A53"/>
    <w:rsid w:val="00DD18B2"/>
    <w:rsid w:val="00DD230E"/>
    <w:rsid w:val="00DD256D"/>
    <w:rsid w:val="00DD3722"/>
    <w:rsid w:val="00DD4C38"/>
    <w:rsid w:val="00DD4D77"/>
    <w:rsid w:val="00DD5B29"/>
    <w:rsid w:val="00DE06DC"/>
    <w:rsid w:val="00DE1AE4"/>
    <w:rsid w:val="00DE23C5"/>
    <w:rsid w:val="00DE28FC"/>
    <w:rsid w:val="00DE2A36"/>
    <w:rsid w:val="00DE3697"/>
    <w:rsid w:val="00DE42A1"/>
    <w:rsid w:val="00DE4C25"/>
    <w:rsid w:val="00DE6A98"/>
    <w:rsid w:val="00DE6AB9"/>
    <w:rsid w:val="00DE6D12"/>
    <w:rsid w:val="00DF0155"/>
    <w:rsid w:val="00DF04AD"/>
    <w:rsid w:val="00DF04D9"/>
    <w:rsid w:val="00DF09BA"/>
    <w:rsid w:val="00DF0C59"/>
    <w:rsid w:val="00DF0FE2"/>
    <w:rsid w:val="00DF1D35"/>
    <w:rsid w:val="00DF25A1"/>
    <w:rsid w:val="00DF27CE"/>
    <w:rsid w:val="00DF31E0"/>
    <w:rsid w:val="00DF3B5B"/>
    <w:rsid w:val="00DF3D6B"/>
    <w:rsid w:val="00DF46E9"/>
    <w:rsid w:val="00DF4D28"/>
    <w:rsid w:val="00DF52DC"/>
    <w:rsid w:val="00DF7A1F"/>
    <w:rsid w:val="00E0078E"/>
    <w:rsid w:val="00E0091B"/>
    <w:rsid w:val="00E0132B"/>
    <w:rsid w:val="00E01C62"/>
    <w:rsid w:val="00E02641"/>
    <w:rsid w:val="00E02A65"/>
    <w:rsid w:val="00E02DBF"/>
    <w:rsid w:val="00E03198"/>
    <w:rsid w:val="00E0494A"/>
    <w:rsid w:val="00E04E76"/>
    <w:rsid w:val="00E053B1"/>
    <w:rsid w:val="00E061A9"/>
    <w:rsid w:val="00E061AF"/>
    <w:rsid w:val="00E06453"/>
    <w:rsid w:val="00E06797"/>
    <w:rsid w:val="00E07914"/>
    <w:rsid w:val="00E10136"/>
    <w:rsid w:val="00E110DE"/>
    <w:rsid w:val="00E1166B"/>
    <w:rsid w:val="00E11AC9"/>
    <w:rsid w:val="00E11E00"/>
    <w:rsid w:val="00E12A01"/>
    <w:rsid w:val="00E12BA1"/>
    <w:rsid w:val="00E12BBD"/>
    <w:rsid w:val="00E14D80"/>
    <w:rsid w:val="00E1525F"/>
    <w:rsid w:val="00E157F3"/>
    <w:rsid w:val="00E15FD7"/>
    <w:rsid w:val="00E161A6"/>
    <w:rsid w:val="00E16453"/>
    <w:rsid w:val="00E17FAA"/>
    <w:rsid w:val="00E2075C"/>
    <w:rsid w:val="00E22006"/>
    <w:rsid w:val="00E23BE0"/>
    <w:rsid w:val="00E24547"/>
    <w:rsid w:val="00E24A40"/>
    <w:rsid w:val="00E24B40"/>
    <w:rsid w:val="00E2535A"/>
    <w:rsid w:val="00E25A0D"/>
    <w:rsid w:val="00E25B22"/>
    <w:rsid w:val="00E26460"/>
    <w:rsid w:val="00E2703B"/>
    <w:rsid w:val="00E2737B"/>
    <w:rsid w:val="00E27CFF"/>
    <w:rsid w:val="00E301C8"/>
    <w:rsid w:val="00E30E81"/>
    <w:rsid w:val="00E30F09"/>
    <w:rsid w:val="00E314F6"/>
    <w:rsid w:val="00E31B84"/>
    <w:rsid w:val="00E31C65"/>
    <w:rsid w:val="00E31E27"/>
    <w:rsid w:val="00E31F02"/>
    <w:rsid w:val="00E32258"/>
    <w:rsid w:val="00E323AB"/>
    <w:rsid w:val="00E32FCA"/>
    <w:rsid w:val="00E33033"/>
    <w:rsid w:val="00E330E4"/>
    <w:rsid w:val="00E33145"/>
    <w:rsid w:val="00E337E3"/>
    <w:rsid w:val="00E339D2"/>
    <w:rsid w:val="00E33AE2"/>
    <w:rsid w:val="00E3454A"/>
    <w:rsid w:val="00E357BF"/>
    <w:rsid w:val="00E35BD9"/>
    <w:rsid w:val="00E35FE5"/>
    <w:rsid w:val="00E36125"/>
    <w:rsid w:val="00E3694D"/>
    <w:rsid w:val="00E37115"/>
    <w:rsid w:val="00E374B2"/>
    <w:rsid w:val="00E37FCC"/>
    <w:rsid w:val="00E40746"/>
    <w:rsid w:val="00E40979"/>
    <w:rsid w:val="00E4125B"/>
    <w:rsid w:val="00E4127A"/>
    <w:rsid w:val="00E42132"/>
    <w:rsid w:val="00E430F9"/>
    <w:rsid w:val="00E43305"/>
    <w:rsid w:val="00E43C6E"/>
    <w:rsid w:val="00E4400A"/>
    <w:rsid w:val="00E44696"/>
    <w:rsid w:val="00E46CE1"/>
    <w:rsid w:val="00E46FF3"/>
    <w:rsid w:val="00E47087"/>
    <w:rsid w:val="00E474A4"/>
    <w:rsid w:val="00E47DBF"/>
    <w:rsid w:val="00E50836"/>
    <w:rsid w:val="00E51248"/>
    <w:rsid w:val="00E5176F"/>
    <w:rsid w:val="00E5205A"/>
    <w:rsid w:val="00E531A1"/>
    <w:rsid w:val="00E536EE"/>
    <w:rsid w:val="00E53B4D"/>
    <w:rsid w:val="00E55149"/>
    <w:rsid w:val="00E552CF"/>
    <w:rsid w:val="00E55980"/>
    <w:rsid w:val="00E561AC"/>
    <w:rsid w:val="00E576AE"/>
    <w:rsid w:val="00E57DC8"/>
    <w:rsid w:val="00E6038A"/>
    <w:rsid w:val="00E625D8"/>
    <w:rsid w:val="00E63026"/>
    <w:rsid w:val="00E64379"/>
    <w:rsid w:val="00E649CA"/>
    <w:rsid w:val="00E65D87"/>
    <w:rsid w:val="00E668D6"/>
    <w:rsid w:val="00E66988"/>
    <w:rsid w:val="00E67B60"/>
    <w:rsid w:val="00E67CCC"/>
    <w:rsid w:val="00E70049"/>
    <w:rsid w:val="00E709EE"/>
    <w:rsid w:val="00E713A1"/>
    <w:rsid w:val="00E7143A"/>
    <w:rsid w:val="00E71911"/>
    <w:rsid w:val="00E71B74"/>
    <w:rsid w:val="00E727CD"/>
    <w:rsid w:val="00E7362B"/>
    <w:rsid w:val="00E739C2"/>
    <w:rsid w:val="00E73CC6"/>
    <w:rsid w:val="00E75135"/>
    <w:rsid w:val="00E762CE"/>
    <w:rsid w:val="00E76611"/>
    <w:rsid w:val="00E83FC5"/>
    <w:rsid w:val="00E83FD8"/>
    <w:rsid w:val="00E8420A"/>
    <w:rsid w:val="00E84887"/>
    <w:rsid w:val="00E84E9D"/>
    <w:rsid w:val="00E84EC0"/>
    <w:rsid w:val="00E84FD4"/>
    <w:rsid w:val="00E8537B"/>
    <w:rsid w:val="00E8677F"/>
    <w:rsid w:val="00E868A5"/>
    <w:rsid w:val="00E87C46"/>
    <w:rsid w:val="00E87E4F"/>
    <w:rsid w:val="00E9095B"/>
    <w:rsid w:val="00E90CE7"/>
    <w:rsid w:val="00E912E7"/>
    <w:rsid w:val="00E917E9"/>
    <w:rsid w:val="00E918D6"/>
    <w:rsid w:val="00E91E74"/>
    <w:rsid w:val="00E91EC5"/>
    <w:rsid w:val="00E92460"/>
    <w:rsid w:val="00E92B6A"/>
    <w:rsid w:val="00E93342"/>
    <w:rsid w:val="00E933A9"/>
    <w:rsid w:val="00E93459"/>
    <w:rsid w:val="00E93592"/>
    <w:rsid w:val="00E9429B"/>
    <w:rsid w:val="00E948AE"/>
    <w:rsid w:val="00E94E01"/>
    <w:rsid w:val="00E95160"/>
    <w:rsid w:val="00E9540A"/>
    <w:rsid w:val="00E956CD"/>
    <w:rsid w:val="00E95998"/>
    <w:rsid w:val="00E959CC"/>
    <w:rsid w:val="00E95A5C"/>
    <w:rsid w:val="00E961D0"/>
    <w:rsid w:val="00E96464"/>
    <w:rsid w:val="00E96A80"/>
    <w:rsid w:val="00E97C61"/>
    <w:rsid w:val="00EA0197"/>
    <w:rsid w:val="00EA0218"/>
    <w:rsid w:val="00EA0FEA"/>
    <w:rsid w:val="00EA22FA"/>
    <w:rsid w:val="00EA238E"/>
    <w:rsid w:val="00EA3B37"/>
    <w:rsid w:val="00EA47F8"/>
    <w:rsid w:val="00EA4B43"/>
    <w:rsid w:val="00EA510F"/>
    <w:rsid w:val="00EA54DD"/>
    <w:rsid w:val="00EA5AE7"/>
    <w:rsid w:val="00EA5E6B"/>
    <w:rsid w:val="00EA5FA6"/>
    <w:rsid w:val="00EB0031"/>
    <w:rsid w:val="00EB075A"/>
    <w:rsid w:val="00EB0E00"/>
    <w:rsid w:val="00EB0E2F"/>
    <w:rsid w:val="00EB14BC"/>
    <w:rsid w:val="00EB2295"/>
    <w:rsid w:val="00EB25BC"/>
    <w:rsid w:val="00EB2A14"/>
    <w:rsid w:val="00EB2E71"/>
    <w:rsid w:val="00EB2FCF"/>
    <w:rsid w:val="00EB39AA"/>
    <w:rsid w:val="00EB472F"/>
    <w:rsid w:val="00EB4D1F"/>
    <w:rsid w:val="00EB5497"/>
    <w:rsid w:val="00EB5C8D"/>
    <w:rsid w:val="00EB62C5"/>
    <w:rsid w:val="00EB62FF"/>
    <w:rsid w:val="00EB680B"/>
    <w:rsid w:val="00EC0E12"/>
    <w:rsid w:val="00EC283F"/>
    <w:rsid w:val="00EC2E16"/>
    <w:rsid w:val="00EC3DE5"/>
    <w:rsid w:val="00EC47EC"/>
    <w:rsid w:val="00EC4A50"/>
    <w:rsid w:val="00EC4BF1"/>
    <w:rsid w:val="00EC5307"/>
    <w:rsid w:val="00EC584E"/>
    <w:rsid w:val="00EC6197"/>
    <w:rsid w:val="00EC66A2"/>
    <w:rsid w:val="00EC7001"/>
    <w:rsid w:val="00EC7818"/>
    <w:rsid w:val="00ED047E"/>
    <w:rsid w:val="00ED0A0D"/>
    <w:rsid w:val="00ED1A5F"/>
    <w:rsid w:val="00ED1DD8"/>
    <w:rsid w:val="00ED292E"/>
    <w:rsid w:val="00ED2CF7"/>
    <w:rsid w:val="00ED306C"/>
    <w:rsid w:val="00ED308C"/>
    <w:rsid w:val="00ED33C4"/>
    <w:rsid w:val="00ED33EB"/>
    <w:rsid w:val="00ED3721"/>
    <w:rsid w:val="00ED3C33"/>
    <w:rsid w:val="00ED3FB5"/>
    <w:rsid w:val="00ED4779"/>
    <w:rsid w:val="00ED5608"/>
    <w:rsid w:val="00ED67E0"/>
    <w:rsid w:val="00ED68F4"/>
    <w:rsid w:val="00ED6A2F"/>
    <w:rsid w:val="00ED73E7"/>
    <w:rsid w:val="00ED7C52"/>
    <w:rsid w:val="00EE1042"/>
    <w:rsid w:val="00EE1574"/>
    <w:rsid w:val="00EE17E0"/>
    <w:rsid w:val="00EE2234"/>
    <w:rsid w:val="00EE2506"/>
    <w:rsid w:val="00EE2CFA"/>
    <w:rsid w:val="00EE3EAD"/>
    <w:rsid w:val="00EE43BB"/>
    <w:rsid w:val="00EE682F"/>
    <w:rsid w:val="00EE72AC"/>
    <w:rsid w:val="00EE7E93"/>
    <w:rsid w:val="00EF000F"/>
    <w:rsid w:val="00EF036A"/>
    <w:rsid w:val="00EF126C"/>
    <w:rsid w:val="00EF14D6"/>
    <w:rsid w:val="00EF219D"/>
    <w:rsid w:val="00EF22B8"/>
    <w:rsid w:val="00EF2D36"/>
    <w:rsid w:val="00EF30DE"/>
    <w:rsid w:val="00EF38B8"/>
    <w:rsid w:val="00EF3B19"/>
    <w:rsid w:val="00EF51F0"/>
    <w:rsid w:val="00EF63AB"/>
    <w:rsid w:val="00EF6D8D"/>
    <w:rsid w:val="00EF748D"/>
    <w:rsid w:val="00EF7571"/>
    <w:rsid w:val="00F002CF"/>
    <w:rsid w:val="00F00EFC"/>
    <w:rsid w:val="00F00F7A"/>
    <w:rsid w:val="00F0285F"/>
    <w:rsid w:val="00F0325B"/>
    <w:rsid w:val="00F03B9C"/>
    <w:rsid w:val="00F03E07"/>
    <w:rsid w:val="00F044C7"/>
    <w:rsid w:val="00F04599"/>
    <w:rsid w:val="00F04674"/>
    <w:rsid w:val="00F050CC"/>
    <w:rsid w:val="00F0570F"/>
    <w:rsid w:val="00F065F1"/>
    <w:rsid w:val="00F06C07"/>
    <w:rsid w:val="00F06E87"/>
    <w:rsid w:val="00F07092"/>
    <w:rsid w:val="00F07990"/>
    <w:rsid w:val="00F101B0"/>
    <w:rsid w:val="00F1066A"/>
    <w:rsid w:val="00F111B0"/>
    <w:rsid w:val="00F12018"/>
    <w:rsid w:val="00F12826"/>
    <w:rsid w:val="00F14A1E"/>
    <w:rsid w:val="00F15E40"/>
    <w:rsid w:val="00F163F2"/>
    <w:rsid w:val="00F166A6"/>
    <w:rsid w:val="00F16723"/>
    <w:rsid w:val="00F16B7D"/>
    <w:rsid w:val="00F20E62"/>
    <w:rsid w:val="00F22749"/>
    <w:rsid w:val="00F22C35"/>
    <w:rsid w:val="00F23781"/>
    <w:rsid w:val="00F23CFA"/>
    <w:rsid w:val="00F23F3A"/>
    <w:rsid w:val="00F24033"/>
    <w:rsid w:val="00F24551"/>
    <w:rsid w:val="00F24AE2"/>
    <w:rsid w:val="00F25915"/>
    <w:rsid w:val="00F263B6"/>
    <w:rsid w:val="00F264B3"/>
    <w:rsid w:val="00F266C0"/>
    <w:rsid w:val="00F267D9"/>
    <w:rsid w:val="00F26BE0"/>
    <w:rsid w:val="00F26C71"/>
    <w:rsid w:val="00F26E75"/>
    <w:rsid w:val="00F3046C"/>
    <w:rsid w:val="00F31FBA"/>
    <w:rsid w:val="00F327B3"/>
    <w:rsid w:val="00F32ED0"/>
    <w:rsid w:val="00F33A0D"/>
    <w:rsid w:val="00F34065"/>
    <w:rsid w:val="00F36E04"/>
    <w:rsid w:val="00F376AD"/>
    <w:rsid w:val="00F4005A"/>
    <w:rsid w:val="00F41F5C"/>
    <w:rsid w:val="00F42006"/>
    <w:rsid w:val="00F42C4E"/>
    <w:rsid w:val="00F43430"/>
    <w:rsid w:val="00F43C7F"/>
    <w:rsid w:val="00F43E1F"/>
    <w:rsid w:val="00F443AF"/>
    <w:rsid w:val="00F444C4"/>
    <w:rsid w:val="00F446BD"/>
    <w:rsid w:val="00F44702"/>
    <w:rsid w:val="00F44852"/>
    <w:rsid w:val="00F44B20"/>
    <w:rsid w:val="00F44B40"/>
    <w:rsid w:val="00F44CC2"/>
    <w:rsid w:val="00F455AE"/>
    <w:rsid w:val="00F45C64"/>
    <w:rsid w:val="00F45DAF"/>
    <w:rsid w:val="00F462AB"/>
    <w:rsid w:val="00F46F94"/>
    <w:rsid w:val="00F4771A"/>
    <w:rsid w:val="00F50CDE"/>
    <w:rsid w:val="00F50D77"/>
    <w:rsid w:val="00F52323"/>
    <w:rsid w:val="00F52354"/>
    <w:rsid w:val="00F5245F"/>
    <w:rsid w:val="00F52793"/>
    <w:rsid w:val="00F545B4"/>
    <w:rsid w:val="00F546B0"/>
    <w:rsid w:val="00F549F9"/>
    <w:rsid w:val="00F54D80"/>
    <w:rsid w:val="00F54E49"/>
    <w:rsid w:val="00F54E87"/>
    <w:rsid w:val="00F559D2"/>
    <w:rsid w:val="00F56652"/>
    <w:rsid w:val="00F57496"/>
    <w:rsid w:val="00F57728"/>
    <w:rsid w:val="00F57B89"/>
    <w:rsid w:val="00F57DCB"/>
    <w:rsid w:val="00F57E81"/>
    <w:rsid w:val="00F600B5"/>
    <w:rsid w:val="00F61138"/>
    <w:rsid w:val="00F6197D"/>
    <w:rsid w:val="00F61EF6"/>
    <w:rsid w:val="00F62212"/>
    <w:rsid w:val="00F628A2"/>
    <w:rsid w:val="00F6297A"/>
    <w:rsid w:val="00F62F42"/>
    <w:rsid w:val="00F6311F"/>
    <w:rsid w:val="00F64360"/>
    <w:rsid w:val="00F64DDA"/>
    <w:rsid w:val="00F65234"/>
    <w:rsid w:val="00F65DF8"/>
    <w:rsid w:val="00F6765A"/>
    <w:rsid w:val="00F67DB3"/>
    <w:rsid w:val="00F67FCD"/>
    <w:rsid w:val="00F67FE2"/>
    <w:rsid w:val="00F70036"/>
    <w:rsid w:val="00F704A0"/>
    <w:rsid w:val="00F704D7"/>
    <w:rsid w:val="00F711CB"/>
    <w:rsid w:val="00F718DD"/>
    <w:rsid w:val="00F7192A"/>
    <w:rsid w:val="00F73BEF"/>
    <w:rsid w:val="00F73F45"/>
    <w:rsid w:val="00F74EF7"/>
    <w:rsid w:val="00F75839"/>
    <w:rsid w:val="00F766B9"/>
    <w:rsid w:val="00F76C3D"/>
    <w:rsid w:val="00F76E18"/>
    <w:rsid w:val="00F80A4E"/>
    <w:rsid w:val="00F811AA"/>
    <w:rsid w:val="00F8191F"/>
    <w:rsid w:val="00F819C6"/>
    <w:rsid w:val="00F83689"/>
    <w:rsid w:val="00F83E4F"/>
    <w:rsid w:val="00F843E7"/>
    <w:rsid w:val="00F846E5"/>
    <w:rsid w:val="00F84EE9"/>
    <w:rsid w:val="00F84F57"/>
    <w:rsid w:val="00F86791"/>
    <w:rsid w:val="00F86BB4"/>
    <w:rsid w:val="00F87573"/>
    <w:rsid w:val="00F90CBC"/>
    <w:rsid w:val="00F91B5B"/>
    <w:rsid w:val="00F922C8"/>
    <w:rsid w:val="00F923F5"/>
    <w:rsid w:val="00F93299"/>
    <w:rsid w:val="00F9357E"/>
    <w:rsid w:val="00F936A5"/>
    <w:rsid w:val="00F93DD6"/>
    <w:rsid w:val="00F93DF5"/>
    <w:rsid w:val="00F93F12"/>
    <w:rsid w:val="00F951C3"/>
    <w:rsid w:val="00F957CE"/>
    <w:rsid w:val="00F9675F"/>
    <w:rsid w:val="00F97C17"/>
    <w:rsid w:val="00FA17AB"/>
    <w:rsid w:val="00FA1896"/>
    <w:rsid w:val="00FA2753"/>
    <w:rsid w:val="00FA3001"/>
    <w:rsid w:val="00FA3FCB"/>
    <w:rsid w:val="00FA41CE"/>
    <w:rsid w:val="00FA42ED"/>
    <w:rsid w:val="00FA448A"/>
    <w:rsid w:val="00FA4BD3"/>
    <w:rsid w:val="00FA4E23"/>
    <w:rsid w:val="00FA4EAA"/>
    <w:rsid w:val="00FA5132"/>
    <w:rsid w:val="00FA5313"/>
    <w:rsid w:val="00FA54AE"/>
    <w:rsid w:val="00FA58AB"/>
    <w:rsid w:val="00FA5A8D"/>
    <w:rsid w:val="00FA5ADD"/>
    <w:rsid w:val="00FB08CF"/>
    <w:rsid w:val="00FB0B1C"/>
    <w:rsid w:val="00FB0FDC"/>
    <w:rsid w:val="00FB19C8"/>
    <w:rsid w:val="00FB1AF8"/>
    <w:rsid w:val="00FB21E6"/>
    <w:rsid w:val="00FB3A88"/>
    <w:rsid w:val="00FB3E42"/>
    <w:rsid w:val="00FB3F97"/>
    <w:rsid w:val="00FB4CC7"/>
    <w:rsid w:val="00FB5186"/>
    <w:rsid w:val="00FB53F3"/>
    <w:rsid w:val="00FB5A9A"/>
    <w:rsid w:val="00FB6562"/>
    <w:rsid w:val="00FB69D7"/>
    <w:rsid w:val="00FC084A"/>
    <w:rsid w:val="00FC0E23"/>
    <w:rsid w:val="00FC1CF2"/>
    <w:rsid w:val="00FC3938"/>
    <w:rsid w:val="00FC3FA4"/>
    <w:rsid w:val="00FC429F"/>
    <w:rsid w:val="00FC7423"/>
    <w:rsid w:val="00FD0186"/>
    <w:rsid w:val="00FD030B"/>
    <w:rsid w:val="00FD0888"/>
    <w:rsid w:val="00FD10BE"/>
    <w:rsid w:val="00FD155C"/>
    <w:rsid w:val="00FD1E85"/>
    <w:rsid w:val="00FD3B9B"/>
    <w:rsid w:val="00FD3EB3"/>
    <w:rsid w:val="00FD4264"/>
    <w:rsid w:val="00FD4414"/>
    <w:rsid w:val="00FD4A32"/>
    <w:rsid w:val="00FD4B9E"/>
    <w:rsid w:val="00FD4BA6"/>
    <w:rsid w:val="00FD55BF"/>
    <w:rsid w:val="00FD6650"/>
    <w:rsid w:val="00FD6CB6"/>
    <w:rsid w:val="00FD6F47"/>
    <w:rsid w:val="00FD71D5"/>
    <w:rsid w:val="00FE067F"/>
    <w:rsid w:val="00FE0803"/>
    <w:rsid w:val="00FE082C"/>
    <w:rsid w:val="00FE1B19"/>
    <w:rsid w:val="00FE2236"/>
    <w:rsid w:val="00FE243F"/>
    <w:rsid w:val="00FE2BBA"/>
    <w:rsid w:val="00FE2D15"/>
    <w:rsid w:val="00FE37F4"/>
    <w:rsid w:val="00FE39F3"/>
    <w:rsid w:val="00FE3CC7"/>
    <w:rsid w:val="00FE5AD2"/>
    <w:rsid w:val="00FE5AE8"/>
    <w:rsid w:val="00FE6890"/>
    <w:rsid w:val="00FE6F4A"/>
    <w:rsid w:val="00FE7924"/>
    <w:rsid w:val="00FE7AA2"/>
    <w:rsid w:val="00FF03EA"/>
    <w:rsid w:val="00FF11FB"/>
    <w:rsid w:val="00FF19AE"/>
    <w:rsid w:val="00FF2445"/>
    <w:rsid w:val="00FF2C72"/>
    <w:rsid w:val="00FF2E2F"/>
    <w:rsid w:val="00FF4116"/>
    <w:rsid w:val="00FF43B6"/>
    <w:rsid w:val="00FF4A33"/>
    <w:rsid w:val="00FF5273"/>
    <w:rsid w:val="00FF6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41"/>
    <o:shapelayout v:ext="edit">
      <o:idmap v:ext="edit" data="1"/>
    </o:shapelayout>
  </w:shapeDefaults>
  <w:decimalSymbol w:val=","/>
  <w:listSeparator w:val=";"/>
  <w14:docId w14:val="60F34CAF"/>
  <w15:docId w15:val="{546DF37D-5706-4CD1-9FAF-2E9F13EB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4C35"/>
  </w:style>
  <w:style w:type="paragraph" w:styleId="Nagwek1">
    <w:name w:val="heading 1"/>
    <w:basedOn w:val="wstp"/>
    <w:next w:val="wstp"/>
    <w:link w:val="Nagwek1Znak"/>
    <w:uiPriority w:val="9"/>
    <w:qFormat/>
    <w:rsid w:val="00820727"/>
    <w:pPr>
      <w:keepNext/>
      <w:keepLines/>
      <w:spacing w:before="480" w:after="0"/>
      <w:outlineLvl w:val="0"/>
    </w:pPr>
    <w:rPr>
      <w:rFonts w:eastAsiaTheme="majorEastAsia" w:cstheme="majorBidi"/>
      <w:bCs/>
      <w:szCs w:val="28"/>
    </w:rPr>
  </w:style>
  <w:style w:type="paragraph" w:styleId="Nagwek2">
    <w:name w:val="heading 2"/>
    <w:basedOn w:val="Rozdzial"/>
    <w:next w:val="Rozdzial"/>
    <w:link w:val="Nagwek2Znak"/>
    <w:uiPriority w:val="9"/>
    <w:unhideWhenUsed/>
    <w:qFormat/>
    <w:rsid w:val="00820727"/>
    <w:pPr>
      <w:keepNext/>
      <w:keepLines/>
      <w:spacing w:before="200" w:after="0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20727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D91B34"/>
    <w:pPr>
      <w:keepNext/>
      <w:tabs>
        <w:tab w:val="num" w:pos="0"/>
      </w:tabs>
      <w:suppressAutoHyphens/>
      <w:spacing w:after="0" w:line="360" w:lineRule="auto"/>
      <w:jc w:val="both"/>
      <w:outlineLvl w:val="3"/>
    </w:pPr>
    <w:rPr>
      <w:rFonts w:eastAsia="Times New Roman" w:cs="Times New Roman"/>
      <w:b/>
      <w:bCs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820727"/>
    <w:pPr>
      <w:spacing w:after="0"/>
      <w:outlineLvl w:val="4"/>
    </w:pPr>
    <w:rPr>
      <w:rFonts w:ascii="Trebuchet MS" w:eastAsia="Times New Roman" w:hAnsi="Trebuchet MS" w:cs="Times New Roman"/>
      <w:b/>
      <w:bCs/>
      <w:color w:val="325F64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820727"/>
    <w:pPr>
      <w:spacing w:before="240" w:after="60" w:line="240" w:lineRule="auto"/>
      <w:ind w:left="2840" w:hanging="357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qFormat/>
    <w:rsid w:val="00820727"/>
    <w:pPr>
      <w:keepNext/>
      <w:tabs>
        <w:tab w:val="num" w:pos="0"/>
      </w:tabs>
      <w:suppressAutoHyphens/>
      <w:spacing w:after="0" w:line="256" w:lineRule="auto"/>
      <w:jc w:val="both"/>
      <w:outlineLvl w:val="6"/>
    </w:pPr>
    <w:rPr>
      <w:rFonts w:ascii="Arial" w:eastAsia="Times New Roman" w:hAnsi="Arial" w:cs="Arial"/>
      <w:b/>
      <w:bCs/>
      <w:color w:val="000000"/>
      <w:sz w:val="20"/>
      <w:szCs w:val="20"/>
      <w:u w:val="single"/>
      <w:lang w:eastAsia="ar-SA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820727"/>
    <w:pPr>
      <w:keepNext/>
      <w:tabs>
        <w:tab w:val="num" w:pos="0"/>
      </w:tabs>
      <w:suppressAutoHyphens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color w:val="000000"/>
      <w:sz w:val="24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820727"/>
    <w:pPr>
      <w:keepNext/>
      <w:tabs>
        <w:tab w:val="num" w:pos="0"/>
      </w:tabs>
      <w:suppressAutoHyphens/>
      <w:spacing w:after="0" w:line="256" w:lineRule="auto"/>
      <w:outlineLvl w:val="8"/>
    </w:pPr>
    <w:rPr>
      <w:rFonts w:ascii="Times New Roman" w:eastAsia="Times New Roman" w:hAnsi="Times New Roman" w:cs="Times New Roman"/>
      <w:b/>
      <w:bCs/>
      <w:color w:val="000000"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0727"/>
    <w:rPr>
      <w:rFonts w:ascii="Book Antiqua" w:eastAsiaTheme="majorEastAsia" w:hAnsi="Book Antiqua" w:cstheme="majorBidi"/>
      <w:b/>
      <w:bCs/>
      <w:caps/>
      <w:spacing w:val="15"/>
      <w:sz w:val="24"/>
      <w:szCs w:val="28"/>
      <w:lang w:bidi="en-US"/>
    </w:rPr>
  </w:style>
  <w:style w:type="character" w:customStyle="1" w:styleId="Nagwek2Znak">
    <w:name w:val="Nagłówek 2 Znak"/>
    <w:basedOn w:val="Domylnaczcionkaakapitu"/>
    <w:link w:val="Nagwek2"/>
    <w:uiPriority w:val="9"/>
    <w:rsid w:val="00820727"/>
    <w:rPr>
      <w:rFonts w:ascii="Book Antiqua" w:eastAsiaTheme="majorEastAsia" w:hAnsi="Book Antiqua" w:cstheme="majorBidi"/>
      <w:b/>
      <w:bCs/>
      <w:caps/>
      <w:sz w:val="24"/>
      <w:szCs w:val="26"/>
      <w:lang w:bidi="en-US"/>
    </w:rPr>
  </w:style>
  <w:style w:type="character" w:customStyle="1" w:styleId="Nagwek3Znak">
    <w:name w:val="Nagłówek 3 Znak"/>
    <w:basedOn w:val="Domylnaczcionkaakapitu"/>
    <w:link w:val="Nagwek3"/>
    <w:uiPriority w:val="9"/>
    <w:rsid w:val="008207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D91B34"/>
    <w:rPr>
      <w:rFonts w:eastAsia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rsid w:val="00820727"/>
    <w:rPr>
      <w:rFonts w:ascii="Trebuchet MS" w:eastAsia="Times New Roman" w:hAnsi="Trebuchet MS" w:cs="Times New Roman"/>
      <w:b/>
      <w:bCs/>
      <w:color w:val="325F64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rsid w:val="00820727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rsid w:val="00820727"/>
    <w:rPr>
      <w:rFonts w:ascii="Arial" w:eastAsia="Times New Roman" w:hAnsi="Arial" w:cs="Arial"/>
      <w:b/>
      <w:bCs/>
      <w:color w:val="000000"/>
      <w:sz w:val="20"/>
      <w:szCs w:val="20"/>
      <w:u w:val="single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rsid w:val="00820727"/>
    <w:rPr>
      <w:rFonts w:ascii="Times New Roman" w:eastAsia="Times New Roman" w:hAnsi="Times New Roman" w:cs="Times New Roman"/>
      <w:b/>
      <w:bCs/>
      <w:color w:val="000000"/>
      <w:sz w:val="24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rsid w:val="00820727"/>
    <w:rPr>
      <w:rFonts w:ascii="Times New Roman" w:eastAsia="Times New Roman" w:hAnsi="Times New Roman" w:cs="Times New Roman"/>
      <w:b/>
      <w:bCs/>
      <w:color w:val="000000"/>
      <w:sz w:val="24"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20727"/>
  </w:style>
  <w:style w:type="paragraph" w:styleId="Nagwekspisutreci">
    <w:name w:val="TOC Heading"/>
    <w:basedOn w:val="Nagwek1"/>
    <w:next w:val="Normalny"/>
    <w:uiPriority w:val="39"/>
    <w:unhideWhenUsed/>
    <w:qFormat/>
    <w:rsid w:val="00820727"/>
    <w:pPr>
      <w:keepNext w:val="0"/>
      <w:keepLines w:val="0"/>
      <w:pBdr>
        <w:bottom w:val="thinThickSmallGap" w:sz="12" w:space="1" w:color="943634"/>
      </w:pBdr>
      <w:spacing w:before="400" w:after="200"/>
      <w:jc w:val="center"/>
      <w:outlineLvl w:val="9"/>
    </w:pPr>
    <w:rPr>
      <w:rFonts w:ascii="Cambria" w:eastAsia="Times New Roman" w:hAnsi="Cambria" w:cs="Times New Roman"/>
      <w:b w:val="0"/>
      <w:bCs w:val="0"/>
      <w:color w:val="632423"/>
      <w:spacing w:val="20"/>
      <w:lang w:val="en-US"/>
    </w:rPr>
  </w:style>
  <w:style w:type="character" w:styleId="Hipercze">
    <w:name w:val="Hyperlink"/>
    <w:basedOn w:val="Domylnaczcionkaakapitu"/>
    <w:uiPriority w:val="99"/>
    <w:unhideWhenUsed/>
    <w:rsid w:val="00820727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37BFF"/>
    <w:pPr>
      <w:tabs>
        <w:tab w:val="right" w:leader="dot" w:pos="9062"/>
      </w:tabs>
      <w:spacing w:after="0" w:line="240" w:lineRule="auto"/>
    </w:pPr>
    <w:rPr>
      <w:rFonts w:eastAsia="Calibri" w:cs="Times New Roman"/>
      <w:b/>
      <w:bCs/>
      <w:color w:val="4F81BD" w:themeColor="accent1"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3050A"/>
    <w:pPr>
      <w:tabs>
        <w:tab w:val="left" w:pos="284"/>
        <w:tab w:val="right" w:leader="dot" w:pos="9062"/>
      </w:tabs>
      <w:spacing w:after="0"/>
      <w:jc w:val="both"/>
    </w:pPr>
    <w:rPr>
      <w:rFonts w:ascii="Calibri" w:eastAsia="Calibri" w:hAnsi="Calibri" w:cs="Calibri"/>
      <w:noProof/>
      <w:color w:val="000000" w:themeColor="text1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0727"/>
    <w:pPr>
      <w:spacing w:after="0" w:line="240" w:lineRule="auto"/>
      <w:jc w:val="both"/>
    </w:pPr>
    <w:rPr>
      <w:rFonts w:ascii="Tahoma" w:eastAsia="Calibri" w:hAnsi="Tahoma" w:cs="Tahoma"/>
      <w:color w:val="4F81BD" w:themeColor="accent1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727"/>
    <w:rPr>
      <w:rFonts w:ascii="Tahoma" w:eastAsia="Calibri" w:hAnsi="Tahoma" w:cs="Tahoma"/>
      <w:color w:val="4F81BD" w:themeColor="accent1"/>
      <w:sz w:val="16"/>
      <w:szCs w:val="16"/>
    </w:rPr>
  </w:style>
  <w:style w:type="paragraph" w:customStyle="1" w:styleId="Default">
    <w:name w:val="Default"/>
    <w:uiPriority w:val="99"/>
    <w:rsid w:val="0082072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20727"/>
    <w:pPr>
      <w:tabs>
        <w:tab w:val="center" w:pos="4536"/>
        <w:tab w:val="right" w:pos="9072"/>
      </w:tabs>
      <w:spacing w:after="0" w:line="240" w:lineRule="auto"/>
      <w:jc w:val="both"/>
    </w:pPr>
    <w:rPr>
      <w:rFonts w:ascii="Book Antiqua" w:eastAsia="Calibri" w:hAnsi="Book Antiqua" w:cs="Times New Roman"/>
      <w:color w:val="4F81BD" w:themeColor="accent1"/>
    </w:rPr>
  </w:style>
  <w:style w:type="character" w:customStyle="1" w:styleId="StopkaZnak">
    <w:name w:val="Stopka Znak"/>
    <w:basedOn w:val="Domylnaczcionkaakapitu"/>
    <w:link w:val="Stopka"/>
    <w:uiPriority w:val="99"/>
    <w:rsid w:val="00820727"/>
    <w:rPr>
      <w:rFonts w:ascii="Book Antiqua" w:eastAsia="Calibri" w:hAnsi="Book Antiqua" w:cs="Times New Roman"/>
      <w:color w:val="4F81BD" w:themeColor="accent1"/>
    </w:rPr>
  </w:style>
  <w:style w:type="numbering" w:customStyle="1" w:styleId="Bezlisty11">
    <w:name w:val="Bez listy11"/>
    <w:next w:val="Bezlisty"/>
    <w:uiPriority w:val="99"/>
    <w:semiHidden/>
    <w:unhideWhenUsed/>
    <w:rsid w:val="00820727"/>
  </w:style>
  <w:style w:type="paragraph" w:styleId="Legenda">
    <w:name w:val="caption"/>
    <w:basedOn w:val="Normalny"/>
    <w:next w:val="Normalny"/>
    <w:uiPriority w:val="35"/>
    <w:unhideWhenUsed/>
    <w:qFormat/>
    <w:rsid w:val="00820727"/>
    <w:pPr>
      <w:spacing w:line="252" w:lineRule="auto"/>
      <w:jc w:val="both"/>
    </w:pPr>
    <w:rPr>
      <w:rFonts w:ascii="Cambria" w:eastAsia="Times New Roman" w:hAnsi="Cambria" w:cs="Times New Roman"/>
      <w:caps/>
      <w:color w:val="4F81BD" w:themeColor="accent1"/>
      <w:spacing w:val="10"/>
      <w:sz w:val="18"/>
      <w:szCs w:val="18"/>
      <w:lang w:val="en-US" w:bidi="en-US"/>
    </w:rPr>
  </w:style>
  <w:style w:type="table" w:customStyle="1" w:styleId="redniecieniowanie2akcent61">
    <w:name w:val="Średnie cieniowanie 2 — akcent 61"/>
    <w:basedOn w:val="Standardowy"/>
    <w:next w:val="redniecieniowanie2akcent6"/>
    <w:uiPriority w:val="64"/>
    <w:rsid w:val="00820727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8207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51">
    <w:name w:val="Średnie cieniowanie 2 — akcent 51"/>
    <w:basedOn w:val="Standardowy"/>
    <w:next w:val="redniecieniowanie2akcent5"/>
    <w:uiPriority w:val="64"/>
    <w:rsid w:val="00820727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8207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20727"/>
    <w:pPr>
      <w:spacing w:after="0" w:line="240" w:lineRule="auto"/>
      <w:jc w:val="both"/>
    </w:pPr>
    <w:rPr>
      <w:rFonts w:ascii="Book Antiqua" w:eastAsia="Calibri" w:hAnsi="Book Antiqua" w:cs="Times New Roman"/>
      <w:color w:val="4F81BD" w:themeColor="accent1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20727"/>
    <w:rPr>
      <w:rFonts w:ascii="Book Antiqua" w:eastAsia="Calibri" w:hAnsi="Book Antiqua" w:cs="Times New Roman"/>
      <w:color w:val="4F81BD" w:themeColor="accen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20727"/>
    <w:rPr>
      <w:vertAlign w:val="superscript"/>
    </w:rPr>
  </w:style>
  <w:style w:type="paragraph" w:styleId="Akapitzlist">
    <w:name w:val="List Paragraph"/>
    <w:aliases w:val="Akapit z listą 1,maz_wyliczenie,opis dzialania,K-P_odwolanie,A_wyliczenie,Chorzów - Akapit z listą"/>
    <w:basedOn w:val="Normalny"/>
    <w:link w:val="AkapitzlistZnak"/>
    <w:uiPriority w:val="34"/>
    <w:qFormat/>
    <w:rsid w:val="00820727"/>
    <w:pPr>
      <w:spacing w:line="252" w:lineRule="auto"/>
      <w:ind w:left="720"/>
      <w:contextualSpacing/>
      <w:jc w:val="both"/>
    </w:pPr>
    <w:rPr>
      <w:rFonts w:ascii="Cambria" w:eastAsia="Times New Roman" w:hAnsi="Cambria" w:cs="Times New Roman"/>
      <w:color w:val="4F81BD" w:themeColor="accent1"/>
      <w:lang w:val="en-US" w:bidi="en-US"/>
    </w:rPr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,Fußnote,Znak"/>
    <w:basedOn w:val="Normalny"/>
    <w:link w:val="TekstprzypisudolnegoZnak"/>
    <w:uiPriority w:val="99"/>
    <w:unhideWhenUsed/>
    <w:qFormat/>
    <w:rsid w:val="00820727"/>
    <w:pPr>
      <w:jc w:val="both"/>
    </w:pPr>
    <w:rPr>
      <w:rFonts w:ascii="Book Antiqua" w:eastAsia="Calibri" w:hAnsi="Book Antiqua" w:cs="Times New Roman"/>
      <w:color w:val="4F81BD" w:themeColor="accent1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,Fußnote Znak,Znak Znak"/>
    <w:basedOn w:val="Domylnaczcionkaakapitu"/>
    <w:link w:val="Tekstprzypisudolnego"/>
    <w:uiPriority w:val="99"/>
    <w:qFormat/>
    <w:rsid w:val="00820727"/>
    <w:rPr>
      <w:rFonts w:ascii="Book Antiqua" w:eastAsia="Calibri" w:hAnsi="Book Antiqua" w:cs="Times New Roman"/>
      <w:color w:val="4F81BD" w:themeColor="accent1"/>
      <w:sz w:val="20"/>
      <w:szCs w:val="20"/>
    </w:rPr>
  </w:style>
  <w:style w:type="character" w:styleId="Odwoanieprzypisudolnego">
    <w:name w:val="footnote reference"/>
    <w:aliases w:val="Footnote Reference Number,Znak Znak1, Znak Znak1,Footnote symbol,Footnote reference number,note TESI,SUPERS,EN Footnote Reference,Odwołanie przypisu,Ref,de nota al pie,Footnote number,Times 10 Point,Exposant 3 Point"/>
    <w:basedOn w:val="Domylnaczcionkaakapitu"/>
    <w:uiPriority w:val="99"/>
    <w:unhideWhenUsed/>
    <w:qFormat/>
    <w:rsid w:val="0082072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20727"/>
    <w:rPr>
      <w:b/>
      <w:bCs/>
    </w:rPr>
  </w:style>
  <w:style w:type="table" w:customStyle="1" w:styleId="redniecieniowanie2akcent621">
    <w:name w:val="Średnie cieniowanie 2 — akcent 621"/>
    <w:basedOn w:val="Standardowy"/>
    <w:next w:val="redniecieniowanie2akcent6"/>
    <w:uiPriority w:val="64"/>
    <w:rsid w:val="00820727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Siatka">
    <w:name w:val="Table Grid"/>
    <w:basedOn w:val="Standardowy"/>
    <w:uiPriority w:val="59"/>
    <w:rsid w:val="00820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20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2akcent431">
    <w:name w:val="Średnie cieniowanie 2 — akcent 431"/>
    <w:basedOn w:val="Standardowy"/>
    <w:next w:val="redniecieniowanie2akcent4"/>
    <w:uiPriority w:val="64"/>
    <w:rsid w:val="00820727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8207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11">
    <w:name w:val="Średnie cieniowanie 2 — akcent 11"/>
    <w:basedOn w:val="Standardowy"/>
    <w:uiPriority w:val="64"/>
    <w:rsid w:val="00820727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8207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8207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Zwykatabela51">
    <w:name w:val="Zwykła tabela 51"/>
    <w:basedOn w:val="Standardowy"/>
    <w:uiPriority w:val="45"/>
    <w:rsid w:val="008207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8207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belasiatki4akcent31">
    <w:name w:val="Tabela siatki 4 — akcent 31"/>
    <w:basedOn w:val="Standardowy"/>
    <w:uiPriority w:val="49"/>
    <w:rsid w:val="008207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Nagwek">
    <w:name w:val="header"/>
    <w:basedOn w:val="Normalny"/>
    <w:link w:val="NagwekZnak"/>
    <w:uiPriority w:val="99"/>
    <w:unhideWhenUsed/>
    <w:rsid w:val="00820727"/>
    <w:pPr>
      <w:tabs>
        <w:tab w:val="center" w:pos="4536"/>
        <w:tab w:val="right" w:pos="9072"/>
      </w:tabs>
      <w:spacing w:after="0" w:line="240" w:lineRule="auto"/>
      <w:jc w:val="both"/>
    </w:pPr>
    <w:rPr>
      <w:rFonts w:ascii="Book Antiqua" w:eastAsia="Calibri" w:hAnsi="Book Antiqua" w:cs="Times New Roman"/>
      <w:color w:val="4F81BD" w:themeColor="accent1"/>
    </w:rPr>
  </w:style>
  <w:style w:type="character" w:customStyle="1" w:styleId="NagwekZnak">
    <w:name w:val="Nagłówek Znak"/>
    <w:basedOn w:val="Domylnaczcionkaakapitu"/>
    <w:link w:val="Nagwek"/>
    <w:uiPriority w:val="99"/>
    <w:rsid w:val="00820727"/>
    <w:rPr>
      <w:rFonts w:ascii="Book Antiqua" w:eastAsia="Calibri" w:hAnsi="Book Antiqua" w:cs="Times New Roman"/>
      <w:color w:val="4F81BD" w:themeColor="accent1"/>
    </w:rPr>
  </w:style>
  <w:style w:type="numbering" w:customStyle="1" w:styleId="Bezlisty2">
    <w:name w:val="Bez listy2"/>
    <w:next w:val="Bezlisty"/>
    <w:uiPriority w:val="99"/>
    <w:semiHidden/>
    <w:unhideWhenUsed/>
    <w:rsid w:val="00820727"/>
  </w:style>
  <w:style w:type="table" w:customStyle="1" w:styleId="Kolorowalista1">
    <w:name w:val="Kolorowa lista1"/>
    <w:basedOn w:val="Standardowy"/>
    <w:uiPriority w:val="72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dniecieniowanie2akcent41">
    <w:name w:val="Średnie cieniowanie 2 — akcent 41"/>
    <w:basedOn w:val="Standardowy"/>
    <w:next w:val="redniecieniowanie2akcent4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42">
    <w:name w:val="Średnie cieniowanie 2 — akcent 42"/>
    <w:basedOn w:val="Standardowy"/>
    <w:next w:val="redniecieniowanie2akcent4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ytu">
    <w:name w:val="Title"/>
    <w:basedOn w:val="Normalny"/>
    <w:next w:val="Normalny"/>
    <w:link w:val="TytuZnak"/>
    <w:uiPriority w:val="99"/>
    <w:qFormat/>
    <w:rsid w:val="0082072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99"/>
    <w:rsid w:val="0082072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redniecieniowanie2akcent3">
    <w:name w:val="Medium Shading 2 Accent 3"/>
    <w:basedOn w:val="Standardowy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-Siatka2">
    <w:name w:val="Tabela - Siatka2"/>
    <w:basedOn w:val="Standardowy"/>
    <w:next w:val="Tabela-Siatka"/>
    <w:uiPriority w:val="3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6">
    <w:name w:val="Light Shading Accent 6"/>
    <w:basedOn w:val="Standardowy"/>
    <w:uiPriority w:val="60"/>
    <w:rsid w:val="00820727"/>
    <w:pPr>
      <w:spacing w:after="0" w:line="240" w:lineRule="auto"/>
    </w:pPr>
    <w:rPr>
      <w:rFonts w:ascii="Calibri" w:eastAsia="Calibri" w:hAnsi="Calibri" w:cs="Times New Roman"/>
      <w:color w:val="E36C0A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Jasnalistaakcent4">
    <w:name w:val="Light List Accent 4"/>
    <w:basedOn w:val="Standardowy"/>
    <w:uiPriority w:val="61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rednialista2akcent5">
    <w:name w:val="Medium List 2 Accent 5"/>
    <w:basedOn w:val="Standardowy"/>
    <w:uiPriority w:val="66"/>
    <w:rsid w:val="0082072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ecieniowanie2akcent52">
    <w:name w:val="Średnie cieniowanie 2 — akcent 52"/>
    <w:basedOn w:val="Standardowy"/>
    <w:next w:val="redniecieniowanie2akcent5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62">
    <w:name w:val="Średnie cieniowanie 2 — akcent 62"/>
    <w:basedOn w:val="Standardowy"/>
    <w:next w:val="redniecieniowanie2akcent6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31">
    <w:name w:val="Średnie cieniowanie 2 — akcent 31"/>
    <w:basedOn w:val="Standardowy"/>
    <w:next w:val="redniecieniowanie2akcent3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43">
    <w:name w:val="Średnie cieniowanie 2 — akcent 43"/>
    <w:basedOn w:val="Standardowy"/>
    <w:next w:val="redniecieniowanie2akcent4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-Siatka11">
    <w:name w:val="Tabela - Siatka11"/>
    <w:basedOn w:val="Standardowy"/>
    <w:next w:val="Tabela-Siatka"/>
    <w:uiPriority w:val="5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2akcent32">
    <w:name w:val="Średnie cieniowanie 2 — akcent 32"/>
    <w:basedOn w:val="Standardowy"/>
    <w:next w:val="redniecieniowanie2akcent3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9A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9A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9A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Jasnalistaakcent41">
    <w:name w:val="Jasna lista — akcent 41"/>
    <w:basedOn w:val="Standardowy"/>
    <w:next w:val="Jasnalistaakcent4"/>
    <w:uiPriority w:val="61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48560"/>
        <w:left w:val="single" w:sz="8" w:space="0" w:color="748560"/>
        <w:bottom w:val="single" w:sz="8" w:space="0" w:color="748560"/>
        <w:right w:val="single" w:sz="8" w:space="0" w:color="74856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4856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560"/>
          <w:left w:val="single" w:sz="8" w:space="0" w:color="748560"/>
          <w:bottom w:val="single" w:sz="8" w:space="0" w:color="748560"/>
          <w:right w:val="single" w:sz="8" w:space="0" w:color="74856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8560"/>
          <w:left w:val="single" w:sz="8" w:space="0" w:color="748560"/>
          <w:bottom w:val="single" w:sz="8" w:space="0" w:color="748560"/>
          <w:right w:val="single" w:sz="8" w:space="0" w:color="748560"/>
        </w:tcBorders>
      </w:tcPr>
    </w:tblStylePr>
    <w:tblStylePr w:type="band1Horz">
      <w:tblPr/>
      <w:tcPr>
        <w:tcBorders>
          <w:top w:val="single" w:sz="8" w:space="0" w:color="748560"/>
          <w:left w:val="single" w:sz="8" w:space="0" w:color="748560"/>
          <w:bottom w:val="single" w:sz="8" w:space="0" w:color="748560"/>
          <w:right w:val="single" w:sz="8" w:space="0" w:color="748560"/>
        </w:tcBorders>
      </w:tcPr>
    </w:tblStylePr>
  </w:style>
  <w:style w:type="numbering" w:customStyle="1" w:styleId="Bezlisty111">
    <w:name w:val="Bez listy111"/>
    <w:next w:val="Bezlisty"/>
    <w:uiPriority w:val="99"/>
    <w:semiHidden/>
    <w:unhideWhenUsed/>
    <w:rsid w:val="00820727"/>
  </w:style>
  <w:style w:type="paragraph" w:styleId="Tekstpodstawowy">
    <w:name w:val="Body Text"/>
    <w:basedOn w:val="Normalny"/>
    <w:link w:val="TekstpodstawowyZnak"/>
    <w:uiPriority w:val="99"/>
    <w:rsid w:val="00820727"/>
    <w:pPr>
      <w:suppressAutoHyphens/>
      <w:spacing w:after="0" w:line="36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072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820727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2072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1">
    <w:name w:val="fr1"/>
    <w:basedOn w:val="Normalny"/>
    <w:uiPriority w:val="99"/>
    <w:rsid w:val="00820727"/>
    <w:pPr>
      <w:suppressAutoHyphens/>
      <w:spacing w:before="260"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Tekstpodstawowy21">
    <w:name w:val="Tekst podstawowy 21"/>
    <w:basedOn w:val="Normalny"/>
    <w:uiPriority w:val="99"/>
    <w:rsid w:val="00820727"/>
    <w:pPr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820727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2072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rsid w:val="0082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20727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20727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82072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20727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Standard">
    <w:name w:val="Standard"/>
    <w:uiPriority w:val="99"/>
    <w:rsid w:val="00820727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customStyle="1" w:styleId="Tabela-Siatka21">
    <w:name w:val="Tabela - Siatka21"/>
    <w:basedOn w:val="Standardowy"/>
    <w:next w:val="Tabela-Siatka"/>
    <w:uiPriority w:val="5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tz">
    <w:name w:val="dtz"/>
    <w:basedOn w:val="Normalny"/>
    <w:uiPriority w:val="99"/>
    <w:rsid w:val="0082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earchword">
    <w:name w:val="searchword"/>
    <w:basedOn w:val="Domylnaczcionkaakapitu"/>
    <w:rsid w:val="00820727"/>
  </w:style>
  <w:style w:type="character" w:customStyle="1" w:styleId="style11">
    <w:name w:val="style11"/>
    <w:rsid w:val="00820727"/>
    <w:rPr>
      <w:color w:val="CC3300"/>
      <w:sz w:val="15"/>
      <w:szCs w:val="15"/>
    </w:rPr>
  </w:style>
  <w:style w:type="paragraph" w:customStyle="1" w:styleId="Pppkt1">
    <w:name w:val="Pppkt1"/>
    <w:basedOn w:val="Normalny"/>
    <w:uiPriority w:val="99"/>
    <w:rsid w:val="00820727"/>
    <w:pPr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wsprawie">
    <w:name w:val="w sprawie"/>
    <w:basedOn w:val="Normalny"/>
    <w:uiPriority w:val="99"/>
    <w:rsid w:val="00820727"/>
    <w:pPr>
      <w:numPr>
        <w:ilvl w:val="1"/>
        <w:numId w:val="6"/>
      </w:numPr>
      <w:spacing w:after="1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Tytuaktu">
    <w:name w:val="Tytuł aktu"/>
    <w:uiPriority w:val="99"/>
    <w:rsid w:val="00820727"/>
    <w:pPr>
      <w:numPr>
        <w:numId w:val="7"/>
      </w:num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pl-PL"/>
    </w:rPr>
  </w:style>
  <w:style w:type="paragraph" w:customStyle="1" w:styleId="zdnia">
    <w:name w:val="z dnia"/>
    <w:uiPriority w:val="99"/>
    <w:rsid w:val="00820727"/>
    <w:pPr>
      <w:numPr>
        <w:numId w:val="6"/>
      </w:numPr>
      <w:spacing w:before="80" w:after="16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customStyle="1" w:styleId="podstawa">
    <w:name w:val="podstawa"/>
    <w:link w:val="podstawaZnak"/>
    <w:uiPriority w:val="99"/>
    <w:rsid w:val="00820727"/>
    <w:pPr>
      <w:numPr>
        <w:ilvl w:val="2"/>
        <w:numId w:val="6"/>
      </w:numPr>
      <w:spacing w:before="80" w:after="24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character" w:customStyle="1" w:styleId="podstawaZnak">
    <w:name w:val="podstawa Znak"/>
    <w:link w:val="podstawa"/>
    <w:uiPriority w:val="99"/>
    <w:locked/>
    <w:rsid w:val="00820727"/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customStyle="1" w:styleId="paragraf">
    <w:name w:val="paragraf"/>
    <w:basedOn w:val="podstawa"/>
    <w:uiPriority w:val="99"/>
    <w:rsid w:val="00820727"/>
    <w:pPr>
      <w:numPr>
        <w:ilvl w:val="0"/>
        <w:numId w:val="0"/>
      </w:numPr>
      <w:ind w:firstLine="397"/>
    </w:pPr>
  </w:style>
  <w:style w:type="paragraph" w:customStyle="1" w:styleId="ust">
    <w:name w:val="ust."/>
    <w:autoRedefine/>
    <w:uiPriority w:val="99"/>
    <w:rsid w:val="00820727"/>
    <w:pPr>
      <w:spacing w:after="160" w:line="240" w:lineRule="auto"/>
      <w:ind w:firstLine="624"/>
      <w:jc w:val="both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customStyle="1" w:styleId="tiret">
    <w:name w:val="tiret"/>
    <w:uiPriority w:val="99"/>
    <w:rsid w:val="00820727"/>
    <w:pPr>
      <w:spacing w:after="80" w:line="240" w:lineRule="auto"/>
      <w:ind w:left="851" w:hanging="171"/>
      <w:jc w:val="both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  <w:style w:type="paragraph" w:customStyle="1" w:styleId="za">
    <w:name w:val="zał"/>
    <w:basedOn w:val="Nagwek1"/>
    <w:autoRedefine/>
    <w:uiPriority w:val="99"/>
    <w:rsid w:val="00820727"/>
    <w:pPr>
      <w:keepLines w:val="0"/>
      <w:spacing w:before="0" w:after="120" w:line="240" w:lineRule="auto"/>
      <w:ind w:left="5954"/>
      <w:jc w:val="right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za1">
    <w:name w:val="zał_1"/>
    <w:basedOn w:val="za"/>
    <w:autoRedefine/>
    <w:uiPriority w:val="99"/>
    <w:rsid w:val="00820727"/>
    <w:pPr>
      <w:numPr>
        <w:ilvl w:val="2"/>
      </w:numPr>
      <w:ind w:left="5954"/>
    </w:pPr>
    <w:rPr>
      <w:b w:val="0"/>
      <w:bCs w:val="0"/>
    </w:rPr>
  </w:style>
  <w:style w:type="table" w:customStyle="1" w:styleId="Jasnecieniowanie1">
    <w:name w:val="Jasne cieniowanie1"/>
    <w:basedOn w:val="Standardowy"/>
    <w:uiPriority w:val="60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">
    <w:name w:val="Jasne cieniowanie — akcent 11"/>
    <w:basedOn w:val="Standardowy"/>
    <w:uiPriority w:val="60"/>
    <w:rsid w:val="00820727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2">
    <w:name w:val="Light Shading Accent 2"/>
    <w:basedOn w:val="Standardowy"/>
    <w:uiPriority w:val="60"/>
    <w:rsid w:val="00820727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Kolorowasiatkaakcent1">
    <w:name w:val="Colorful Grid Accent 1"/>
    <w:basedOn w:val="Standardowy"/>
    <w:uiPriority w:val="73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Kolorowasiatkaakcent3">
    <w:name w:val="Colorful Grid Accent 3"/>
    <w:basedOn w:val="Standardowy"/>
    <w:uiPriority w:val="73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iemnalistaakcent2">
    <w:name w:val="Dark List Accent 2"/>
    <w:basedOn w:val="Standardowy"/>
    <w:uiPriority w:val="70"/>
    <w:rsid w:val="00820727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pl-PL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rednialista1akcent2">
    <w:name w:val="Medium List 1 Accent 2"/>
    <w:basedOn w:val="Standardowy"/>
    <w:uiPriority w:val="65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Marlett" w:eastAsia="Times New Roman" w:hAnsi="Marlett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Kolorowalistaakcent3">
    <w:name w:val="Colorful List Accent 3"/>
    <w:basedOn w:val="Standardowy"/>
    <w:uiPriority w:val="72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Kolorowecieniowanieakcent2">
    <w:name w:val="Colorful Shading Accent 2"/>
    <w:basedOn w:val="Standardowy"/>
    <w:uiPriority w:val="71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iemnalista2akcent1">
    <w:name w:val="Dark List Accent 1"/>
    <w:basedOn w:val="Standardowy"/>
    <w:uiPriority w:val="70"/>
    <w:rsid w:val="00820727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pl-PL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redniecieniowanie2akcent33">
    <w:name w:val="Średnie cieniowanie 2 — akcent 33"/>
    <w:basedOn w:val="Standardowy"/>
    <w:next w:val="redniecieniowanie2akcent3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olorowasiatkaakcent6">
    <w:name w:val="Colorful Grid Accent 6"/>
    <w:basedOn w:val="Standardowy"/>
    <w:uiPriority w:val="73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Kolorowasiatkaakcent5">
    <w:name w:val="Colorful Grid Accent 5"/>
    <w:basedOn w:val="Standardowy"/>
    <w:uiPriority w:val="73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Kolorowasiatkaakcent4">
    <w:name w:val="Colorful Grid Accent 4"/>
    <w:basedOn w:val="Standardowy"/>
    <w:uiPriority w:val="73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Kolorowalista11">
    <w:name w:val="Kolorowa lista11"/>
    <w:basedOn w:val="Standardowy"/>
    <w:uiPriority w:val="72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Jasnecieniowanieakcent3">
    <w:name w:val="Light Shading Accent 3"/>
    <w:basedOn w:val="Standardowy"/>
    <w:uiPriority w:val="60"/>
    <w:rsid w:val="00820727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Jasnasiatkaakcent11">
    <w:name w:val="Jasna siatka — akcent 11"/>
    <w:basedOn w:val="Standardowy"/>
    <w:uiPriority w:val="62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Jasnalistaakcent6">
    <w:name w:val="Light List Accent 6"/>
    <w:basedOn w:val="Standardowy"/>
    <w:uiPriority w:val="61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Jasnalistaakcent5">
    <w:name w:val="Light List Accent 5"/>
    <w:basedOn w:val="Standardowy"/>
    <w:uiPriority w:val="61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Jasnalistaakcent3">
    <w:name w:val="Light List Accent 3"/>
    <w:basedOn w:val="Standardowy"/>
    <w:uiPriority w:val="61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Jasnecieniowanieakcent61">
    <w:name w:val="Jasne cieniowanie — akcent 61"/>
    <w:basedOn w:val="Standardowy"/>
    <w:next w:val="Jasnecieniowanieakcent6"/>
    <w:uiPriority w:val="60"/>
    <w:rsid w:val="00820727"/>
    <w:pPr>
      <w:spacing w:after="0" w:line="240" w:lineRule="auto"/>
    </w:pPr>
    <w:rPr>
      <w:rFonts w:ascii="Calibri" w:eastAsia="Calibri" w:hAnsi="Calibri" w:cs="Times New Roman"/>
      <w:color w:val="E36C0A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Jasnecieniowanieakcent5">
    <w:name w:val="Light Shading Accent 5"/>
    <w:basedOn w:val="Standardowy"/>
    <w:uiPriority w:val="60"/>
    <w:rsid w:val="00820727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redniecieniowanie2akcent21">
    <w:name w:val="Średnie cieniowanie 2 — akcent 21"/>
    <w:basedOn w:val="Standardowy"/>
    <w:next w:val="redniecieniowanie2akcent2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1">
    <w:name w:val="Średnie cieniowanie 21"/>
    <w:basedOn w:val="Standardowy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611">
    <w:name w:val="Średnie cieniowanie 2 — akcent 611"/>
    <w:basedOn w:val="Standardowy"/>
    <w:next w:val="redniecieniowanie2akcent6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511">
    <w:name w:val="Średnie cieniowanie 2 — akcent 511"/>
    <w:basedOn w:val="Standardowy"/>
    <w:next w:val="redniecieniowanie2akcent5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82072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82072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3akcent2">
    <w:name w:val="Medium Grid 3 Accent 2"/>
    <w:basedOn w:val="Standardowy"/>
    <w:uiPriority w:val="6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redniasiatka3akcent3">
    <w:name w:val="Medium Grid 3 Accent 3"/>
    <w:basedOn w:val="Standardowy"/>
    <w:uiPriority w:val="6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redniasiatka3akcent4">
    <w:name w:val="Medium Grid 3 Accent 4"/>
    <w:basedOn w:val="Standardowy"/>
    <w:uiPriority w:val="6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Ciemnalistaakcent3">
    <w:name w:val="Dark List Accent 3"/>
    <w:basedOn w:val="Standardowy"/>
    <w:uiPriority w:val="70"/>
    <w:rsid w:val="00820727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pl-PL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redniasiatka3akcent5">
    <w:name w:val="Medium Grid 3 Accent 5"/>
    <w:basedOn w:val="Standardowy"/>
    <w:uiPriority w:val="6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redniecieniowanie1akcent11">
    <w:name w:val="Średnie cieniowanie 1 — akcent 11"/>
    <w:basedOn w:val="Standardowy"/>
    <w:uiPriority w:val="63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2akcent111">
    <w:name w:val="Średnie cieniowanie 2 — akcent 111"/>
    <w:basedOn w:val="Standardowy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44">
    <w:name w:val="Średnie cieniowanie 2 — akcent 44"/>
    <w:basedOn w:val="Standardowy"/>
    <w:next w:val="redniecieniowanie2akcent4"/>
    <w:uiPriority w:val="64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yl1">
    <w:name w:val="Styl1"/>
    <w:basedOn w:val="Standardowy"/>
    <w:uiPriority w:val="99"/>
    <w:qFormat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/>
    <w:tcPr>
      <w:shd w:val="clear" w:color="auto" w:fill="CCC0D9"/>
    </w:tcPr>
  </w:style>
  <w:style w:type="table" w:styleId="redniasiatka1akcent1">
    <w:name w:val="Medium Grid 1 Accent 1"/>
    <w:basedOn w:val="Standardowy"/>
    <w:uiPriority w:val="67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Jasnalistaakcent2">
    <w:name w:val="Light List Accent 2"/>
    <w:basedOn w:val="Standardowy"/>
    <w:uiPriority w:val="61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redniasiatka1akcent5">
    <w:name w:val="Medium Grid 1 Accent 5"/>
    <w:basedOn w:val="Standardowy"/>
    <w:uiPriority w:val="67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Kolorowalistaakcent2">
    <w:name w:val="Colorful List Accent 2"/>
    <w:basedOn w:val="Standardowy"/>
    <w:uiPriority w:val="72"/>
    <w:rsid w:val="00820727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redniecieniowanie1akcent4">
    <w:name w:val="Medium Shading 1 Accent 4"/>
    <w:basedOn w:val="Standardowy"/>
    <w:uiPriority w:val="63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82072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42">
    <w:name w:val="Jasna lista — akcent 42"/>
    <w:basedOn w:val="Standardowy"/>
    <w:next w:val="Jasnalistaakcent4"/>
    <w:uiPriority w:val="61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Jasnasiatkaakcent2">
    <w:name w:val="Light Grid Accent 2"/>
    <w:basedOn w:val="Standardowy"/>
    <w:uiPriority w:val="62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customStyle="1" w:styleId="bodytext">
    <w:name w:val="bodytext"/>
    <w:basedOn w:val="Normalny"/>
    <w:uiPriority w:val="99"/>
    <w:rsid w:val="0082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unhideWhenUsed/>
    <w:rsid w:val="00820727"/>
    <w:rPr>
      <w:color w:val="800080"/>
      <w:u w:val="single"/>
    </w:rPr>
  </w:style>
  <w:style w:type="character" w:customStyle="1" w:styleId="tresc">
    <w:name w:val="tresc"/>
    <w:basedOn w:val="Domylnaczcionkaakapitu"/>
    <w:rsid w:val="00820727"/>
  </w:style>
  <w:style w:type="character" w:styleId="Uwydatnienie">
    <w:name w:val="Emphasis"/>
    <w:qFormat/>
    <w:rsid w:val="00820727"/>
    <w:rPr>
      <w:i/>
      <w:iCs/>
    </w:rPr>
  </w:style>
  <w:style w:type="paragraph" w:styleId="Bezodstpw">
    <w:name w:val="No Spacing"/>
    <w:link w:val="BezodstpwZnak"/>
    <w:qFormat/>
    <w:rsid w:val="00820727"/>
    <w:pPr>
      <w:autoSpaceDE w:val="0"/>
      <w:spacing w:after="0" w:line="240" w:lineRule="auto"/>
      <w:ind w:left="567" w:hanging="357"/>
      <w:jc w:val="both"/>
    </w:pPr>
    <w:rPr>
      <w:rFonts w:ascii="Arial" w:eastAsia="Calibri" w:hAnsi="Arial" w:cs="Arial"/>
      <w:b/>
      <w:bCs/>
      <w:sz w:val="24"/>
      <w:szCs w:val="24"/>
    </w:rPr>
  </w:style>
  <w:style w:type="paragraph" w:styleId="Podtytu">
    <w:name w:val="Subtitle"/>
    <w:basedOn w:val="Normalny"/>
    <w:link w:val="PodtytuZnak"/>
    <w:uiPriority w:val="11"/>
    <w:qFormat/>
    <w:rsid w:val="00820727"/>
    <w:pPr>
      <w:spacing w:after="60" w:line="240" w:lineRule="auto"/>
      <w:jc w:val="center"/>
    </w:pPr>
    <w:rPr>
      <w:rFonts w:ascii="Arial" w:eastAsia="Times New Roman" w:hAnsi="Arial" w:cs="Times New Roman"/>
      <w:i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820727"/>
    <w:rPr>
      <w:rFonts w:ascii="Arial" w:eastAsia="Times New Roman" w:hAnsi="Arial" w:cs="Times New Roman"/>
      <w:i/>
      <w:sz w:val="24"/>
      <w:szCs w:val="2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820727"/>
    <w:pPr>
      <w:spacing w:after="0"/>
    </w:pPr>
    <w:rPr>
      <w:rFonts w:cstheme="minorHAnsi"/>
      <w:i/>
      <w:i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820727"/>
    <w:pPr>
      <w:spacing w:before="360" w:after="0"/>
    </w:pPr>
    <w:rPr>
      <w:rFonts w:asciiTheme="majorHAnsi" w:eastAsia="Calibri" w:hAnsiTheme="majorHAnsi" w:cs="Times New Roman"/>
      <w:b/>
      <w:bCs/>
      <w:caps/>
      <w:color w:val="4F81BD" w:themeColor="accent1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8207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207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207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07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072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PlandokumentuZnak">
    <w:name w:val="Plan dokumentu Znak"/>
    <w:uiPriority w:val="99"/>
    <w:semiHidden/>
    <w:rsid w:val="00820727"/>
    <w:rPr>
      <w:rFonts w:ascii="Tahoma" w:eastAsia="Times New Roman" w:hAnsi="Tahoma" w:cs="Tahoma"/>
      <w:sz w:val="16"/>
      <w:szCs w:val="16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2072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820727"/>
    <w:rPr>
      <w:rFonts w:ascii="Tahoma" w:eastAsia="Calibri" w:hAnsi="Tahoma" w:cs="Tahoma"/>
      <w:sz w:val="16"/>
      <w:szCs w:val="16"/>
    </w:rPr>
  </w:style>
  <w:style w:type="table" w:styleId="redniecieniowanie1akcent3">
    <w:name w:val="Medium Shading 1 Accent 3"/>
    <w:basedOn w:val="Standardowy"/>
    <w:uiPriority w:val="63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Bezlisty21">
    <w:name w:val="Bez listy21"/>
    <w:next w:val="Bezlisty"/>
    <w:semiHidden/>
    <w:unhideWhenUsed/>
    <w:rsid w:val="00820727"/>
  </w:style>
  <w:style w:type="table" w:customStyle="1" w:styleId="Tabela-Siatka3">
    <w:name w:val="Tabela - Siatka3"/>
    <w:basedOn w:val="Standardowy"/>
    <w:next w:val="Tabela-Siatka"/>
    <w:uiPriority w:val="1"/>
    <w:rsid w:val="00820727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Wyrnienieintensywne">
    <w:name w:val="Intense Emphasis"/>
    <w:uiPriority w:val="21"/>
    <w:qFormat/>
    <w:rsid w:val="00820727"/>
    <w:rPr>
      <w:rFonts w:ascii="Georgia" w:hAnsi="Georgia"/>
      <w:b/>
      <w:bCs/>
      <w:i/>
      <w:iCs/>
      <w:caps/>
      <w:color w:val="438086"/>
      <w:spacing w:val="5"/>
    </w:rPr>
  </w:style>
  <w:style w:type="paragraph" w:styleId="Tekstblokowy">
    <w:name w:val="Block Text"/>
    <w:basedOn w:val="Normalny"/>
    <w:uiPriority w:val="3"/>
    <w:semiHidden/>
    <w:unhideWhenUsed/>
    <w:rsid w:val="00820727"/>
    <w:pPr>
      <w:pBdr>
        <w:top w:val="single" w:sz="2" w:space="10" w:color="53548A"/>
        <w:left w:val="single" w:sz="2" w:space="10" w:color="53548A"/>
        <w:bottom w:val="single" w:sz="2" w:space="10" w:color="53548A"/>
        <w:right w:val="single" w:sz="2" w:space="10" w:color="53548A"/>
        <w:between w:val="single" w:sz="2" w:space="10" w:color="53548A"/>
        <w:bar w:val="single" w:sz="2" w:color="53548A"/>
      </w:pBdr>
      <w:ind w:left="1152" w:right="1152"/>
    </w:pPr>
    <w:rPr>
      <w:rFonts w:ascii="Georgia" w:eastAsia="Times New Roman" w:hAnsi="Georgia" w:cs="Times New Roman"/>
      <w:i/>
      <w:iCs/>
      <w:color w:val="53548A"/>
      <w:sz w:val="20"/>
      <w:szCs w:val="20"/>
    </w:rPr>
  </w:style>
  <w:style w:type="character" w:styleId="Wyrnieniedelikatne">
    <w:name w:val="Subtle Emphasis"/>
    <w:uiPriority w:val="19"/>
    <w:qFormat/>
    <w:rsid w:val="00820727"/>
    <w:rPr>
      <w:rFonts w:ascii="Georgia" w:hAnsi="Georgia"/>
      <w:i/>
      <w:iCs/>
      <w:color w:val="006666"/>
    </w:rPr>
  </w:style>
  <w:style w:type="character" w:styleId="Odwoanieintensywne">
    <w:name w:val="Intense Reference"/>
    <w:uiPriority w:val="32"/>
    <w:qFormat/>
    <w:rsid w:val="00820727"/>
    <w:rPr>
      <w:rFonts w:ascii="Georgia" w:hAnsi="Georgia"/>
      <w:b/>
      <w:bCs/>
      <w:i/>
      <w:iCs/>
      <w:caps/>
      <w:color w:val="4E4F89"/>
      <w:spacing w:val="5"/>
    </w:rPr>
  </w:style>
  <w:style w:type="character" w:styleId="Odwoaniedelikatne">
    <w:name w:val="Subtle Reference"/>
    <w:uiPriority w:val="31"/>
    <w:qFormat/>
    <w:rsid w:val="00820727"/>
    <w:rPr>
      <w:i/>
      <w:iCs/>
      <w:color w:val="4E4F89"/>
    </w:rPr>
  </w:style>
  <w:style w:type="character" w:styleId="Tytuksiki">
    <w:name w:val="Book Title"/>
    <w:uiPriority w:val="33"/>
    <w:qFormat/>
    <w:rsid w:val="00820727"/>
    <w:rPr>
      <w:rFonts w:ascii="Georgia" w:eastAsia="Times New Roman" w:hAnsi="Cambria" w:cs="Times New Roman"/>
      <w:bCs w:val="0"/>
      <w:i/>
      <w:iCs/>
      <w:color w:val="000000"/>
      <w:sz w:val="20"/>
      <w:szCs w:val="20"/>
      <w:lang w:val="pl-PL"/>
    </w:rPr>
  </w:style>
  <w:style w:type="paragraph" w:styleId="Wcicienormalne">
    <w:name w:val="Normal Indent"/>
    <w:basedOn w:val="Normalny"/>
    <w:uiPriority w:val="99"/>
    <w:unhideWhenUsed/>
    <w:rsid w:val="00820727"/>
    <w:pPr>
      <w:ind w:left="720"/>
      <w:contextualSpacing/>
    </w:pPr>
    <w:rPr>
      <w:rFonts w:ascii="Georgia" w:eastAsia="Times New Roman" w:hAnsi="Georgia" w:cs="Times New Roman"/>
      <w:sz w:val="20"/>
      <w:szCs w:val="20"/>
    </w:rPr>
  </w:style>
  <w:style w:type="paragraph" w:styleId="Cytatintensywny">
    <w:name w:val="Intense Quote"/>
    <w:basedOn w:val="Normalny"/>
    <w:link w:val="CytatintensywnyZnak"/>
    <w:uiPriority w:val="30"/>
    <w:qFormat/>
    <w:rsid w:val="00820727"/>
    <w:pPr>
      <w:pBdr>
        <w:top w:val="threeDEngrave" w:sz="6" w:space="10" w:color="438086"/>
        <w:bottom w:val="single" w:sz="4" w:space="10" w:color="438086"/>
      </w:pBdr>
      <w:spacing w:before="360" w:after="360" w:line="324" w:lineRule="auto"/>
      <w:ind w:left="1080" w:right="1080"/>
    </w:pPr>
    <w:rPr>
      <w:rFonts w:ascii="Georgia" w:eastAsia="Times New Roman" w:hAnsi="Georgia" w:cs="Times New Roman"/>
      <w:i/>
      <w:iCs/>
      <w:color w:val="43808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20727"/>
    <w:rPr>
      <w:rFonts w:ascii="Georgia" w:eastAsia="Times New Roman" w:hAnsi="Georgia" w:cs="Times New Roman"/>
      <w:i/>
      <w:iCs/>
      <w:color w:val="438086"/>
    </w:rPr>
  </w:style>
  <w:style w:type="numbering" w:customStyle="1" w:styleId="ListapunktowanamotywWielkomiejski">
    <w:name w:val="Lista punktowana (motyw Wielkomiejski)"/>
    <w:uiPriority w:val="99"/>
    <w:rsid w:val="00820727"/>
    <w:pPr>
      <w:numPr>
        <w:numId w:val="8"/>
      </w:numPr>
    </w:pPr>
  </w:style>
  <w:style w:type="numbering" w:customStyle="1" w:styleId="ListanumerowanamotywWielkomiejski">
    <w:name w:val="Lista numerowana (motyw Wielkomiejski)"/>
    <w:uiPriority w:val="99"/>
    <w:rsid w:val="00820727"/>
    <w:pPr>
      <w:numPr>
        <w:numId w:val="9"/>
      </w:numPr>
    </w:pPr>
  </w:style>
  <w:style w:type="character" w:styleId="Tekstzastpczy">
    <w:name w:val="Placeholder Text"/>
    <w:uiPriority w:val="99"/>
    <w:unhideWhenUsed/>
    <w:rsid w:val="00820727"/>
    <w:rPr>
      <w:color w:val="808080"/>
    </w:rPr>
  </w:style>
  <w:style w:type="paragraph" w:customStyle="1" w:styleId="Nagwekstronaparzysta">
    <w:name w:val="Nagłówek (strona parzysta)"/>
    <w:basedOn w:val="Nagwek"/>
    <w:uiPriority w:val="39"/>
    <w:rsid w:val="00820727"/>
    <w:pPr>
      <w:pBdr>
        <w:bottom w:val="single" w:sz="4" w:space="1" w:color="auto"/>
      </w:pBdr>
      <w:tabs>
        <w:tab w:val="clear" w:pos="4536"/>
        <w:tab w:val="clear" w:pos="9072"/>
        <w:tab w:val="center" w:pos="4320"/>
        <w:tab w:val="right" w:pos="8640"/>
      </w:tabs>
      <w:spacing w:after="200" w:line="276" w:lineRule="auto"/>
      <w:jc w:val="left"/>
    </w:pPr>
    <w:rPr>
      <w:rFonts w:ascii="Georgia" w:eastAsia="Times New Roman" w:hAnsi="Georgia"/>
      <w:color w:val="auto"/>
      <w:sz w:val="20"/>
      <w:szCs w:val="20"/>
    </w:rPr>
  </w:style>
  <w:style w:type="paragraph" w:customStyle="1" w:styleId="Nagwekstronanieparzysta">
    <w:name w:val="Nagłówek (strona nieparzysta)"/>
    <w:basedOn w:val="Nagwek"/>
    <w:uiPriority w:val="39"/>
    <w:rsid w:val="00820727"/>
    <w:pPr>
      <w:pBdr>
        <w:bottom w:val="single" w:sz="4" w:space="1" w:color="auto"/>
      </w:pBdr>
      <w:tabs>
        <w:tab w:val="clear" w:pos="4536"/>
        <w:tab w:val="clear" w:pos="9072"/>
        <w:tab w:val="center" w:pos="4320"/>
        <w:tab w:val="right" w:pos="8640"/>
      </w:tabs>
      <w:spacing w:after="200" w:line="276" w:lineRule="auto"/>
      <w:jc w:val="right"/>
    </w:pPr>
    <w:rPr>
      <w:rFonts w:ascii="Georgia" w:eastAsia="Times New Roman" w:hAnsi="Georgia"/>
      <w:color w:val="auto"/>
      <w:sz w:val="20"/>
      <w:szCs w:val="20"/>
    </w:rPr>
  </w:style>
  <w:style w:type="paragraph" w:customStyle="1" w:styleId="Punktor1">
    <w:name w:val="Punktor 1"/>
    <w:basedOn w:val="Akapitzlist"/>
    <w:uiPriority w:val="38"/>
    <w:qFormat/>
    <w:rsid w:val="00820727"/>
    <w:pPr>
      <w:numPr>
        <w:numId w:val="8"/>
      </w:numPr>
      <w:spacing w:after="0" w:line="276" w:lineRule="auto"/>
      <w:jc w:val="left"/>
    </w:pPr>
    <w:rPr>
      <w:rFonts w:ascii="Georgia" w:hAnsi="Georgia"/>
      <w:color w:val="auto"/>
      <w:sz w:val="20"/>
      <w:szCs w:val="20"/>
      <w:lang w:val="pl-PL" w:bidi="ar-SA"/>
    </w:rPr>
  </w:style>
  <w:style w:type="paragraph" w:customStyle="1" w:styleId="Punktor2">
    <w:name w:val="Punktor 2"/>
    <w:basedOn w:val="Akapitzlist"/>
    <w:uiPriority w:val="38"/>
    <w:qFormat/>
    <w:rsid w:val="00820727"/>
    <w:pPr>
      <w:numPr>
        <w:ilvl w:val="1"/>
        <w:numId w:val="8"/>
      </w:numPr>
      <w:spacing w:after="0" w:line="276" w:lineRule="auto"/>
      <w:jc w:val="left"/>
    </w:pPr>
    <w:rPr>
      <w:rFonts w:ascii="Georgia" w:hAnsi="Georgia"/>
      <w:color w:val="auto"/>
      <w:sz w:val="20"/>
      <w:szCs w:val="20"/>
      <w:lang w:val="pl-PL" w:bidi="ar-SA"/>
    </w:rPr>
  </w:style>
  <w:style w:type="paragraph" w:customStyle="1" w:styleId="Punktor3">
    <w:name w:val="Punktor 3"/>
    <w:basedOn w:val="Akapitzlist"/>
    <w:uiPriority w:val="38"/>
    <w:qFormat/>
    <w:rsid w:val="00820727"/>
    <w:pPr>
      <w:numPr>
        <w:ilvl w:val="2"/>
        <w:numId w:val="8"/>
      </w:numPr>
      <w:spacing w:after="0" w:line="276" w:lineRule="auto"/>
      <w:jc w:val="left"/>
    </w:pPr>
    <w:rPr>
      <w:rFonts w:ascii="Georgia" w:hAnsi="Georgia"/>
      <w:color w:val="auto"/>
      <w:sz w:val="20"/>
      <w:szCs w:val="20"/>
      <w:lang w:val="pl-PL" w:bidi="ar-SA"/>
    </w:rPr>
  </w:style>
  <w:style w:type="paragraph" w:customStyle="1" w:styleId="DomylnysymbolzastpczyTemat10">
    <w:name w:val="Domyślny_symbol_zastępczy_Temat10"/>
    <w:uiPriority w:val="39"/>
    <w:rsid w:val="00820727"/>
    <w:rPr>
      <w:rFonts w:ascii="Georgia" w:eastAsia="Times New Roman" w:hAnsi="Georgia" w:cs="Times New Roman"/>
      <w:i/>
      <w:iCs/>
      <w:color w:val="424456"/>
      <w:sz w:val="24"/>
      <w:szCs w:val="24"/>
    </w:rPr>
  </w:style>
  <w:style w:type="paragraph" w:customStyle="1" w:styleId="Kategoria">
    <w:name w:val="Kategoria"/>
    <w:basedOn w:val="Normalny"/>
    <w:link w:val="Kategoriaznak"/>
    <w:uiPriority w:val="39"/>
    <w:qFormat/>
    <w:rsid w:val="00820727"/>
    <w:pPr>
      <w:framePr w:hSpace="187" w:wrap="around" w:hAnchor="margin" w:xAlign="center" w:y="721"/>
      <w:spacing w:after="0" w:line="240" w:lineRule="auto"/>
    </w:pPr>
    <w:rPr>
      <w:rFonts w:ascii="Georgia" w:eastAsia="Times New Roman" w:hAnsi="Georgia" w:cs="Times New Roman"/>
      <w:caps/>
    </w:rPr>
  </w:style>
  <w:style w:type="paragraph" w:customStyle="1" w:styleId="Komentarze">
    <w:name w:val="Komentarze"/>
    <w:basedOn w:val="Normalny"/>
    <w:link w:val="Komentarzeznak"/>
    <w:uiPriority w:val="39"/>
    <w:qFormat/>
    <w:rsid w:val="00820727"/>
    <w:pPr>
      <w:spacing w:after="120" w:line="240" w:lineRule="auto"/>
    </w:pPr>
    <w:rPr>
      <w:rFonts w:ascii="Georgia" w:eastAsia="Times New Roman" w:hAnsi="Georgia" w:cs="Times New Roman"/>
      <w:b/>
      <w:bCs/>
      <w:sz w:val="20"/>
      <w:szCs w:val="20"/>
    </w:rPr>
  </w:style>
  <w:style w:type="character" w:customStyle="1" w:styleId="Kategoriaznak">
    <w:name w:val="Kategoria (znak)"/>
    <w:link w:val="Kategoria"/>
    <w:uiPriority w:val="39"/>
    <w:rsid w:val="00820727"/>
    <w:rPr>
      <w:rFonts w:ascii="Georgia" w:eastAsia="Times New Roman" w:hAnsi="Georgia" w:cs="Times New Roman"/>
      <w:caps/>
    </w:rPr>
  </w:style>
  <w:style w:type="character" w:customStyle="1" w:styleId="Komentarzeznak">
    <w:name w:val="Komentarze (znak)"/>
    <w:link w:val="Komentarze"/>
    <w:uiPriority w:val="39"/>
    <w:rsid w:val="00820727"/>
    <w:rPr>
      <w:rFonts w:ascii="Georgia" w:eastAsia="Times New Roman" w:hAnsi="Georgia" w:cs="Times New Roman"/>
      <w:b/>
      <w:bCs/>
      <w:sz w:val="20"/>
      <w:szCs w:val="20"/>
    </w:rPr>
  </w:style>
  <w:style w:type="paragraph" w:customStyle="1" w:styleId="Tekstkomentarza1">
    <w:name w:val="Tekst komentarza1"/>
    <w:basedOn w:val="Normalny"/>
    <w:uiPriority w:val="39"/>
    <w:qFormat/>
    <w:rsid w:val="00820727"/>
    <w:pPr>
      <w:spacing w:after="120" w:line="288" w:lineRule="auto"/>
    </w:pPr>
    <w:rPr>
      <w:rFonts w:ascii="Georgia" w:eastAsia="Times New Roman" w:hAnsi="Georgia" w:cs="Times New Roman"/>
      <w:sz w:val="20"/>
      <w:szCs w:val="20"/>
    </w:rPr>
  </w:style>
  <w:style w:type="table" w:customStyle="1" w:styleId="redniasiatka3akcent21">
    <w:name w:val="Średnia siatka 3 — akcent 21"/>
    <w:basedOn w:val="Standardowy"/>
    <w:next w:val="redniasiatka3akcent2"/>
    <w:uiPriority w:val="42"/>
    <w:rsid w:val="00820727"/>
    <w:pPr>
      <w:spacing w:after="0" w:line="240" w:lineRule="auto"/>
    </w:pPr>
    <w:rPr>
      <w:rFonts w:ascii="Georgia" w:eastAsia="Georgia" w:hAnsi="Georgia" w:cs="Georgia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paragraph" w:customStyle="1" w:styleId="akapit">
    <w:name w:val="akapit"/>
    <w:uiPriority w:val="99"/>
    <w:rsid w:val="00820727"/>
    <w:pPr>
      <w:widowControl w:val="0"/>
      <w:snapToGrid w:val="0"/>
      <w:spacing w:after="0" w:line="240" w:lineRule="auto"/>
      <w:jc w:val="both"/>
    </w:pPr>
    <w:rPr>
      <w:rFonts w:ascii="Times" w:eastAsia="Times New Roman" w:hAnsi="Times" w:cs="Times New Roman"/>
      <w:sz w:val="24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82072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WW-Tekstwstpniesformatowany11111">
    <w:name w:val="WW-Tekst wstępnie sformatowany11111"/>
    <w:basedOn w:val="Normalny"/>
    <w:uiPriority w:val="99"/>
    <w:rsid w:val="00820727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82072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20727"/>
    <w:pPr>
      <w:spacing w:after="120" w:line="480" w:lineRule="auto"/>
      <w:ind w:left="283"/>
    </w:pPr>
    <w:rPr>
      <w:rFonts w:ascii="Georgia" w:eastAsia="Times New Roman" w:hAnsi="Georgia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20727"/>
    <w:rPr>
      <w:rFonts w:ascii="Georgia" w:eastAsia="Times New Roman" w:hAnsi="Georgia" w:cs="Times New Roman"/>
      <w:sz w:val="20"/>
      <w:szCs w:val="20"/>
    </w:rPr>
  </w:style>
  <w:style w:type="character" w:styleId="Numerstrony">
    <w:name w:val="page number"/>
    <w:basedOn w:val="Domylnaczcionkaakapitu"/>
    <w:rsid w:val="00820727"/>
  </w:style>
  <w:style w:type="character" w:customStyle="1" w:styleId="BezodstpwZnak">
    <w:name w:val="Bez odstępów Znak"/>
    <w:link w:val="Bezodstpw"/>
    <w:rsid w:val="00820727"/>
    <w:rPr>
      <w:rFonts w:ascii="Arial" w:eastAsia="Calibri" w:hAnsi="Arial" w:cs="Arial"/>
      <w:b/>
      <w:bCs/>
      <w:sz w:val="24"/>
      <w:szCs w:val="24"/>
    </w:rPr>
  </w:style>
  <w:style w:type="paragraph" w:styleId="Spistreci6">
    <w:name w:val="toc 6"/>
    <w:basedOn w:val="Normalny"/>
    <w:next w:val="Normalny"/>
    <w:autoRedefine/>
    <w:uiPriority w:val="39"/>
    <w:unhideWhenUsed/>
    <w:rsid w:val="00820727"/>
    <w:pPr>
      <w:spacing w:after="0"/>
      <w:ind w:left="880"/>
    </w:pPr>
    <w:rPr>
      <w:rFonts w:eastAsia="Calibri" w:cs="Times New Roman"/>
      <w:color w:val="4F81BD" w:themeColor="accent1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820727"/>
    <w:pPr>
      <w:spacing w:after="0"/>
      <w:ind w:left="660"/>
    </w:pPr>
    <w:rPr>
      <w:rFonts w:eastAsia="Calibri" w:cs="Times New Roman"/>
      <w:color w:val="4F81BD" w:themeColor="accent1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820727"/>
    <w:pPr>
      <w:spacing w:after="0"/>
      <w:ind w:left="1320"/>
    </w:pPr>
    <w:rPr>
      <w:rFonts w:eastAsia="Calibri" w:cs="Times New Roman"/>
      <w:color w:val="4F81BD" w:themeColor="accent1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820727"/>
    <w:pPr>
      <w:spacing w:after="0"/>
      <w:ind w:left="1100"/>
    </w:pPr>
    <w:rPr>
      <w:rFonts w:eastAsia="Calibri" w:cs="Times New Roman"/>
      <w:color w:val="4F81BD" w:themeColor="accent1"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unhideWhenUsed/>
    <w:rsid w:val="00820727"/>
    <w:pPr>
      <w:spacing w:after="0"/>
      <w:ind w:left="440"/>
    </w:pPr>
    <w:rPr>
      <w:rFonts w:eastAsia="Calibri" w:cs="Times New Roman"/>
      <w:color w:val="4F81BD" w:themeColor="accent1"/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unhideWhenUsed/>
    <w:rsid w:val="00820727"/>
    <w:pPr>
      <w:spacing w:after="0"/>
      <w:ind w:left="1540"/>
    </w:pPr>
    <w:rPr>
      <w:rFonts w:eastAsia="Calibri" w:cs="Times New Roman"/>
      <w:color w:val="4F81BD" w:themeColor="accent1"/>
      <w:sz w:val="20"/>
      <w:szCs w:val="20"/>
    </w:rPr>
  </w:style>
  <w:style w:type="paragraph" w:customStyle="1" w:styleId="Nagwekspisutreci1">
    <w:name w:val="Nagłówek spisu treści1"/>
    <w:basedOn w:val="Normalny"/>
    <w:uiPriority w:val="99"/>
    <w:rsid w:val="00820727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pl-PL" w:bidi="pl-PL"/>
    </w:rPr>
  </w:style>
  <w:style w:type="paragraph" w:customStyle="1" w:styleId="p1">
    <w:name w:val="p1"/>
    <w:basedOn w:val="Normalny"/>
    <w:uiPriority w:val="99"/>
    <w:rsid w:val="0082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Jasnasiatkaakcent111">
    <w:name w:val="Jasna siatka — akcent 111"/>
    <w:basedOn w:val="Standardowy"/>
    <w:uiPriority w:val="62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Marlett" w:eastAsia="Times New Roman" w:hAnsi="Marlet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arlett" w:eastAsia="Times New Roman" w:hAnsi="Marlett" w:cs="Times New Roman"/>
        <w:b/>
        <w:bCs/>
      </w:rPr>
    </w:tblStylePr>
    <w:tblStylePr w:type="lastCol">
      <w:rPr>
        <w:rFonts w:ascii="Marlett" w:eastAsia="Times New Roman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redniasiatka3akcent31">
    <w:name w:val="Średnia siatka 3 — akcent 31"/>
    <w:basedOn w:val="Standardowy"/>
    <w:next w:val="redniasiatka3akcent3"/>
    <w:uiPriority w:val="69"/>
    <w:rsid w:val="00820727"/>
    <w:pPr>
      <w:spacing w:after="0" w:line="240" w:lineRule="auto"/>
    </w:pPr>
    <w:rPr>
      <w:rFonts w:ascii="Georgia" w:eastAsia="Georgia" w:hAnsi="Georgia" w:cs="Georgia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styleId="Listapunktowana2">
    <w:name w:val="List Bullet 2"/>
    <w:basedOn w:val="Normalny"/>
    <w:autoRedefine/>
    <w:uiPriority w:val="99"/>
    <w:rsid w:val="00820727"/>
    <w:pPr>
      <w:spacing w:after="0" w:line="240" w:lineRule="auto"/>
      <w:ind w:left="288" w:hanging="288"/>
      <w:jc w:val="both"/>
    </w:pPr>
    <w:rPr>
      <w:rFonts w:ascii="Times New Roman" w:eastAsia="Arial Unicode MS" w:hAnsi="Times New Roman" w:cs="Times New Roman"/>
      <w:i/>
      <w:iCs/>
      <w:sz w:val="24"/>
      <w:szCs w:val="24"/>
      <w:lang w:eastAsia="pl-PL"/>
    </w:rPr>
  </w:style>
  <w:style w:type="character" w:customStyle="1" w:styleId="dzialtytul1">
    <w:name w:val="dzial_tytul1"/>
    <w:rsid w:val="00820727"/>
    <w:rPr>
      <w:rFonts w:ascii="Arial" w:hAnsi="Arial" w:cs="Arial" w:hint="default"/>
      <w:b/>
      <w:bCs/>
      <w:strike w:val="0"/>
      <w:dstrike w:val="0"/>
      <w:vanish w:val="0"/>
      <w:webHidden w:val="0"/>
      <w:color w:val="000000"/>
      <w:sz w:val="24"/>
      <w:szCs w:val="24"/>
      <w:u w:val="none"/>
      <w:effect w:val="none"/>
      <w:specVanish w:val="0"/>
    </w:rPr>
  </w:style>
  <w:style w:type="character" w:customStyle="1" w:styleId="czytajto2">
    <w:name w:val="czytajto2"/>
    <w:basedOn w:val="Domylnaczcionkaakapitu"/>
    <w:rsid w:val="00820727"/>
  </w:style>
  <w:style w:type="character" w:customStyle="1" w:styleId="Tekstnieproporcjonalny">
    <w:name w:val="Tekst nieproporcjonalny"/>
    <w:rsid w:val="00820727"/>
    <w:rPr>
      <w:rFonts w:ascii="Courier New" w:eastAsia="Century Gothic" w:hAnsi="Courier New" w:cs="Courier New"/>
    </w:rPr>
  </w:style>
  <w:style w:type="character" w:customStyle="1" w:styleId="geometric-14">
    <w:name w:val="geometric-14"/>
    <w:basedOn w:val="Domylnaczcionkaakapitu"/>
    <w:rsid w:val="00820727"/>
  </w:style>
  <w:style w:type="table" w:customStyle="1" w:styleId="redniasiatka3akcent41">
    <w:name w:val="Średnia siatka 3 — akcent 41"/>
    <w:basedOn w:val="Standardowy"/>
    <w:next w:val="redniasiatka3akcent4"/>
    <w:uiPriority w:val="6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redniecieniowanie1akcent21">
    <w:name w:val="Średnie cieniowanie 1 — akcent 21"/>
    <w:basedOn w:val="Standardowy"/>
    <w:next w:val="redniecieniowanie1akcent2"/>
    <w:uiPriority w:val="63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asiatka3akcent61">
    <w:name w:val="Średnia siatka 3 — akcent 61"/>
    <w:basedOn w:val="Standardowy"/>
    <w:next w:val="redniasiatka3akcent6"/>
    <w:uiPriority w:val="6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redniecieniowanie1akcent2">
    <w:name w:val="Medium Shading 1 Accent 2"/>
    <w:basedOn w:val="Standardowy"/>
    <w:uiPriority w:val="63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asiatka3akcent6">
    <w:name w:val="Medium Grid 3 Accent 6"/>
    <w:basedOn w:val="Standardowy"/>
    <w:uiPriority w:val="6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apple-style-span">
    <w:name w:val="apple-style-span"/>
    <w:basedOn w:val="Domylnaczcionkaakapitu"/>
    <w:rsid w:val="00820727"/>
  </w:style>
  <w:style w:type="character" w:customStyle="1" w:styleId="Normalny1">
    <w:name w:val="Normalny1"/>
    <w:basedOn w:val="Domylnaczcionkaakapitu"/>
    <w:rsid w:val="00820727"/>
  </w:style>
  <w:style w:type="table" w:customStyle="1" w:styleId="Tabela-Siatka4">
    <w:name w:val="Tabela - Siatka4"/>
    <w:basedOn w:val="Standardowy"/>
    <w:next w:val="Tabela-Siatka"/>
    <w:uiPriority w:val="59"/>
    <w:rsid w:val="00820727"/>
    <w:pPr>
      <w:spacing w:after="0" w:line="240" w:lineRule="auto"/>
    </w:pPr>
    <w:rPr>
      <w:rFonts w:ascii="Book Antiqua" w:eastAsia="Calibri" w:hAnsi="Book Antiqua" w:cs="Times New Roman"/>
      <w:color w:val="4F81BD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21">
    <w:name w:val="Jasna lista — akcent 21"/>
    <w:basedOn w:val="Standardowy"/>
    <w:next w:val="Jasnalistaakcent2"/>
    <w:uiPriority w:val="61"/>
    <w:rsid w:val="00820727"/>
    <w:pPr>
      <w:spacing w:after="0" w:line="240" w:lineRule="auto"/>
    </w:pPr>
    <w:rPr>
      <w:rFonts w:ascii="Book Antiqua" w:eastAsia="Calibri" w:hAnsi="Book Antiqua" w:cs="Times New Roman"/>
      <w:color w:val="4F81BD"/>
      <w:sz w:val="24"/>
      <w:szCs w:val="24"/>
      <w:lang w:eastAsia="pl-P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a">
    <w:name w:val="a"/>
    <w:basedOn w:val="Domylnaczcionkaakapitu"/>
    <w:rsid w:val="00820727"/>
  </w:style>
  <w:style w:type="character" w:customStyle="1" w:styleId="highlightedsearchterm">
    <w:name w:val="highlightedsearchterm"/>
    <w:basedOn w:val="Domylnaczcionkaakapitu"/>
    <w:rsid w:val="00820727"/>
  </w:style>
  <w:style w:type="paragraph" w:customStyle="1" w:styleId="Akapitzlist1">
    <w:name w:val="Akapit z listą1"/>
    <w:basedOn w:val="Normalny"/>
    <w:uiPriority w:val="99"/>
    <w:qFormat/>
    <w:rsid w:val="00820727"/>
    <w:pPr>
      <w:spacing w:after="0" w:line="360" w:lineRule="auto"/>
      <w:ind w:left="357" w:hanging="357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st">
    <w:name w:val="st"/>
    <w:basedOn w:val="Domylnaczcionkaakapitu"/>
    <w:rsid w:val="00820727"/>
  </w:style>
  <w:style w:type="table" w:customStyle="1" w:styleId="Tabela-Siatka5">
    <w:name w:val="Tabela - Siatka5"/>
    <w:basedOn w:val="Standardowy"/>
    <w:next w:val="Tabela-Siatka"/>
    <w:uiPriority w:val="59"/>
    <w:rsid w:val="0082072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820727"/>
    <w:pPr>
      <w:spacing w:after="0" w:line="240" w:lineRule="auto"/>
    </w:pPr>
    <w:rPr>
      <w:rFonts w:ascii="Book Antiqua" w:eastAsia="Calibri" w:hAnsi="Book Antiqua" w:cs="Times New Roman"/>
      <w:color w:val="000000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82072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82072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82072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820727"/>
    <w:pPr>
      <w:spacing w:after="0" w:line="240" w:lineRule="auto"/>
    </w:pPr>
    <w:rPr>
      <w:rFonts w:ascii="Times New Roman" w:eastAsia="Calibri" w:hAnsi="Times New Roman" w:cs="Times New Roman"/>
      <w:color w:val="000000"/>
      <w:kern w:val="3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4akcent61">
    <w:name w:val="Tabela siatki 4 — akcent 61"/>
    <w:basedOn w:val="Standardowy"/>
    <w:uiPriority w:val="4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elasiatki4akcent32">
    <w:name w:val="Tabela siatki 4 — akcent 32"/>
    <w:basedOn w:val="Standardowy"/>
    <w:uiPriority w:val="49"/>
    <w:rsid w:val="008207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Jasnecieniowanie2">
    <w:name w:val="Jasne cieniowanie2"/>
    <w:basedOn w:val="Standardowy"/>
    <w:uiPriority w:val="60"/>
    <w:rsid w:val="008207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Jasnecieniowanieakcent12">
    <w:name w:val="Jasne cieniowanie — akcent 12"/>
    <w:basedOn w:val="Standardowy"/>
    <w:uiPriority w:val="60"/>
    <w:rsid w:val="008207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tyl2">
    <w:name w:val="Styl2"/>
    <w:basedOn w:val="Standardowy"/>
    <w:uiPriority w:val="99"/>
    <w:qFormat/>
    <w:rsid w:val="00820727"/>
    <w:pPr>
      <w:spacing w:after="0" w:line="240" w:lineRule="auto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BD4B4" w:themeFill="accent6" w:themeFillTint="66"/>
      <w:vAlign w:val="bottom"/>
    </w:tcPr>
  </w:style>
  <w:style w:type="table" w:customStyle="1" w:styleId="Styl3">
    <w:name w:val="Styl3"/>
    <w:basedOn w:val="Standardowy"/>
    <w:uiPriority w:val="99"/>
    <w:qFormat/>
    <w:rsid w:val="00820727"/>
    <w:pPr>
      <w:spacing w:after="0" w:line="240" w:lineRule="auto"/>
    </w:pPr>
    <w:tblPr/>
    <w:tcPr>
      <w:shd w:val="clear" w:color="auto" w:fill="B8CCE4" w:themeFill="accent1" w:themeFillTint="66"/>
    </w:tcPr>
  </w:style>
  <w:style w:type="table" w:customStyle="1" w:styleId="Styl4">
    <w:name w:val="Styl4"/>
    <w:basedOn w:val="Standardowy"/>
    <w:uiPriority w:val="99"/>
    <w:qFormat/>
    <w:rsid w:val="00820727"/>
    <w:pPr>
      <w:spacing w:after="0" w:line="240" w:lineRule="auto"/>
    </w:pPr>
    <w:tblPr/>
    <w:tblStylePr w:type="firstCol">
      <w:rPr>
        <w:color w:val="BFBFBF" w:themeColor="background1" w:themeShade="BF"/>
      </w:rPr>
    </w:tblStylePr>
  </w:style>
  <w:style w:type="table" w:customStyle="1" w:styleId="redniecieniowanie2akcent4311">
    <w:name w:val="Średnie cieniowanie 2 — akcent 4311"/>
    <w:basedOn w:val="Standardowy"/>
    <w:next w:val="redniecieniowanie2akcent4"/>
    <w:uiPriority w:val="64"/>
    <w:rsid w:val="00820727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112">
    <w:name w:val="Średnie cieniowanie 2 — akcent 112"/>
    <w:basedOn w:val="Standardowy"/>
    <w:uiPriority w:val="64"/>
    <w:rsid w:val="00820727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nagwek10">
    <w:name w:val="nagłówek 1"/>
    <w:basedOn w:val="Normalny"/>
    <w:link w:val="nagwek1Znak0"/>
    <w:qFormat/>
    <w:rsid w:val="00B8074D"/>
    <w:pPr>
      <w:pBdr>
        <w:bottom w:val="single" w:sz="4" w:space="1" w:color="622423"/>
      </w:pBdr>
      <w:spacing w:before="400" w:line="252" w:lineRule="auto"/>
      <w:outlineLvl w:val="1"/>
    </w:pPr>
    <w:rPr>
      <w:rFonts w:ascii="Calibri" w:eastAsia="Times New Roman" w:hAnsi="Calibri" w:cs="Times New Roman"/>
      <w:b/>
      <w:caps/>
      <w:spacing w:val="15"/>
      <w:sz w:val="24"/>
      <w:szCs w:val="24"/>
      <w:lang w:bidi="en-US"/>
    </w:rPr>
  </w:style>
  <w:style w:type="paragraph" w:customStyle="1" w:styleId="rozdzialglowny">
    <w:name w:val="rozdzial glowny"/>
    <w:basedOn w:val="Normalny"/>
    <w:link w:val="rozdzialglownyZnak"/>
    <w:uiPriority w:val="99"/>
    <w:qFormat/>
    <w:rsid w:val="00820727"/>
    <w:pPr>
      <w:numPr>
        <w:numId w:val="1"/>
      </w:numPr>
      <w:pBdr>
        <w:top w:val="dotted" w:sz="4" w:space="1" w:color="622423"/>
        <w:bottom w:val="dotted" w:sz="4" w:space="1" w:color="622423"/>
      </w:pBdr>
      <w:spacing w:before="300" w:line="252" w:lineRule="auto"/>
      <w:outlineLvl w:val="2"/>
    </w:pPr>
    <w:rPr>
      <w:rFonts w:ascii="Book Antiqua" w:eastAsia="Times New Roman" w:hAnsi="Book Antiqua" w:cs="Times New Roman"/>
      <w:b/>
      <w:caps/>
      <w:sz w:val="24"/>
      <w:szCs w:val="24"/>
      <w:lang w:bidi="en-US"/>
    </w:rPr>
  </w:style>
  <w:style w:type="character" w:customStyle="1" w:styleId="nagwek1Znak0">
    <w:name w:val="nagłówek 1 Znak"/>
    <w:basedOn w:val="Domylnaczcionkaakapitu"/>
    <w:link w:val="nagwek10"/>
    <w:rsid w:val="00B8074D"/>
    <w:rPr>
      <w:rFonts w:ascii="Calibri" w:eastAsia="Times New Roman" w:hAnsi="Calibri" w:cs="Times New Roman"/>
      <w:b/>
      <w:caps/>
      <w:spacing w:val="15"/>
      <w:sz w:val="24"/>
      <w:szCs w:val="24"/>
      <w:lang w:bidi="en-US"/>
    </w:rPr>
  </w:style>
  <w:style w:type="paragraph" w:customStyle="1" w:styleId="wstp">
    <w:name w:val="wstęp"/>
    <w:basedOn w:val="nagwek10"/>
    <w:link w:val="wstpZnak"/>
    <w:qFormat/>
    <w:rsid w:val="00820727"/>
  </w:style>
  <w:style w:type="character" w:customStyle="1" w:styleId="rozdzialglownyZnak">
    <w:name w:val="rozdzial glowny Znak"/>
    <w:basedOn w:val="Domylnaczcionkaakapitu"/>
    <w:link w:val="rozdzialglowny"/>
    <w:uiPriority w:val="99"/>
    <w:rsid w:val="00820727"/>
    <w:rPr>
      <w:rFonts w:ascii="Book Antiqua" w:eastAsia="Times New Roman" w:hAnsi="Book Antiqua" w:cs="Times New Roman"/>
      <w:b/>
      <w:caps/>
      <w:sz w:val="24"/>
      <w:szCs w:val="24"/>
      <w:lang w:bidi="en-US"/>
    </w:rPr>
  </w:style>
  <w:style w:type="paragraph" w:customStyle="1" w:styleId="Rozdzial">
    <w:name w:val="Rozdzial"/>
    <w:basedOn w:val="rozdzialglowny"/>
    <w:link w:val="RozdzialZnak"/>
    <w:uiPriority w:val="99"/>
    <w:qFormat/>
    <w:rsid w:val="00820727"/>
  </w:style>
  <w:style w:type="character" w:customStyle="1" w:styleId="wstpZnak">
    <w:name w:val="wstęp Znak"/>
    <w:basedOn w:val="nagwek1Znak0"/>
    <w:link w:val="wstp"/>
    <w:rsid w:val="00820727"/>
    <w:rPr>
      <w:rFonts w:ascii="Book Antiqua" w:eastAsia="Times New Roman" w:hAnsi="Book Antiqua" w:cs="Times New Roman"/>
      <w:b/>
      <w:caps/>
      <w:spacing w:val="15"/>
      <w:sz w:val="24"/>
      <w:szCs w:val="24"/>
      <w:lang w:bidi="en-US"/>
    </w:rPr>
  </w:style>
  <w:style w:type="character" w:customStyle="1" w:styleId="RozdzialZnak">
    <w:name w:val="Rozdzial Znak"/>
    <w:basedOn w:val="rozdzialglownyZnak"/>
    <w:link w:val="Rozdzial"/>
    <w:uiPriority w:val="99"/>
    <w:rsid w:val="00820727"/>
    <w:rPr>
      <w:rFonts w:ascii="Book Antiqua" w:eastAsia="Times New Roman" w:hAnsi="Book Antiqua" w:cs="Times New Roman"/>
      <w:b/>
      <w:caps/>
      <w:sz w:val="24"/>
      <w:szCs w:val="24"/>
      <w:lang w:bidi="en-US"/>
    </w:rPr>
  </w:style>
  <w:style w:type="table" w:customStyle="1" w:styleId="Jasnecieniowanieakcent13">
    <w:name w:val="Jasne cieniowanie — akcent 13"/>
    <w:basedOn w:val="Standardowy"/>
    <w:uiPriority w:val="60"/>
    <w:rsid w:val="008207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Bezlisty3">
    <w:name w:val="Bez listy3"/>
    <w:next w:val="Bezlisty"/>
    <w:uiPriority w:val="99"/>
    <w:semiHidden/>
    <w:unhideWhenUsed/>
    <w:rsid w:val="00F65234"/>
  </w:style>
  <w:style w:type="character" w:customStyle="1" w:styleId="TekstprzypisudolnegoZnak1">
    <w:name w:val="Tekst przypisu dolnego Znak1"/>
    <w:aliases w:val="Podrozdział Znak1"/>
    <w:basedOn w:val="Domylnaczcionkaakapitu"/>
    <w:semiHidden/>
    <w:rsid w:val="00F65234"/>
    <w:rPr>
      <w:rFonts w:ascii="Calibri" w:eastAsia="Calibri" w:hAnsi="Calibri" w:cs="Times New Roman"/>
      <w:sz w:val="20"/>
      <w:szCs w:val="20"/>
    </w:rPr>
  </w:style>
  <w:style w:type="table" w:customStyle="1" w:styleId="Tabela-Siatka12">
    <w:name w:val="Tabela - Siatka12"/>
    <w:basedOn w:val="Standardowy"/>
    <w:next w:val="Tabela-Siatka"/>
    <w:uiPriority w:val="39"/>
    <w:rsid w:val="00F652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ecieniowanieakcent14">
    <w:name w:val="Jasne cieniowanie — akcent 14"/>
    <w:basedOn w:val="Standardowy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dnialista2akcent11">
    <w:name w:val="Średnia lista 2 — akcent 11"/>
    <w:basedOn w:val="Standardowy"/>
    <w:next w:val="rednialista2akcent1"/>
    <w:uiPriority w:val="66"/>
    <w:rsid w:val="00F6523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iemnalista2akcent11">
    <w:name w:val="Ciemna lista 2 — akcent 11"/>
    <w:basedOn w:val="Standardowy"/>
    <w:next w:val="Ciemnalista2akcent1"/>
    <w:uiPriority w:val="70"/>
    <w:rsid w:val="00F65234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Kolorowasiatkaakcent11">
    <w:name w:val="Kolorowa siatka — akcent 11"/>
    <w:basedOn w:val="Standardowy"/>
    <w:next w:val="Kolorowasiatkaakcent1"/>
    <w:uiPriority w:val="73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Jasnecieniowanieakcent21">
    <w:name w:val="Jasne cieniowanie — akcent 21"/>
    <w:basedOn w:val="Standardowy"/>
    <w:next w:val="Jasnecieniowanieakcent2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Jasnalistaakcent22">
    <w:name w:val="Jasna lista — akcent 22"/>
    <w:basedOn w:val="Standardowy"/>
    <w:next w:val="Jasnalistaakcent2"/>
    <w:uiPriority w:val="61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Jasnasiatkaakcent21">
    <w:name w:val="Jasna siatka — akcent 21"/>
    <w:basedOn w:val="Standardowy"/>
    <w:next w:val="Jasnasiatkaakcent2"/>
    <w:uiPriority w:val="62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Marlett" w:eastAsia="Times New Roman" w:hAnsi="Marlett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Marlett" w:eastAsia="Times New Roman" w:hAnsi="Marlett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Marlett" w:eastAsia="Times New Roman" w:hAnsi="Marlett" w:cs="Times New Roman" w:hint="default"/>
        <w:b/>
        <w:bCs/>
      </w:rPr>
    </w:tblStylePr>
    <w:tblStylePr w:type="lastCol">
      <w:rPr>
        <w:rFonts w:ascii="Marlett" w:eastAsia="Times New Roman" w:hAnsi="Marlett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redniecieniowanie1akcent22">
    <w:name w:val="Średnie cieniowanie 1 — akcent 22"/>
    <w:basedOn w:val="Standardowy"/>
    <w:next w:val="redniecieniowanie1akcent2"/>
    <w:uiPriority w:val="63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2akcent22">
    <w:name w:val="Średnie cieniowanie 2 — akcent 22"/>
    <w:basedOn w:val="Standardowy"/>
    <w:next w:val="redniecieniowanie2akcent2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alista1akcent21">
    <w:name w:val="Średnia lista 1 — akcent 21"/>
    <w:basedOn w:val="Standardowy"/>
    <w:next w:val="rednialista1akcent2"/>
    <w:uiPriority w:val="65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Marlett" w:eastAsia="Times New Roman" w:hAnsi="Marlett" w:cs="Times New Roman" w:hint="default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rednialista2akcent21">
    <w:name w:val="Średnia lista 2 — akcent 21"/>
    <w:basedOn w:val="Standardowy"/>
    <w:next w:val="rednialista2akcent2"/>
    <w:uiPriority w:val="66"/>
    <w:rsid w:val="00F6523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3akcent22">
    <w:name w:val="Średnia siatka 3 — akcent 22"/>
    <w:basedOn w:val="Standardowy"/>
    <w:next w:val="redniasiatka3akcent2"/>
    <w:uiPriority w:val="6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Ciemnalistaakcent21">
    <w:name w:val="Ciemna lista — akcent 21"/>
    <w:basedOn w:val="Standardowy"/>
    <w:next w:val="Ciemnalistaakcent2"/>
    <w:uiPriority w:val="70"/>
    <w:rsid w:val="00F65234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Kolorowecieniowanieakcent21">
    <w:name w:val="Kolorowe cieniowanie — akcent 21"/>
    <w:basedOn w:val="Standardowy"/>
    <w:next w:val="Kolorowecieniowanieakcent2"/>
    <w:uiPriority w:val="71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Kolorowalistaakcent21">
    <w:name w:val="Kolorowa lista — akcent 21"/>
    <w:basedOn w:val="Standardowy"/>
    <w:next w:val="Kolorowalistaakcent2"/>
    <w:uiPriority w:val="72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Jasnecieniowanieakcent31">
    <w:name w:val="Jasne cieniowanie — akcent 31"/>
    <w:basedOn w:val="Standardowy"/>
    <w:next w:val="Jasnecieniowanieakcent3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Jasnalistaakcent31">
    <w:name w:val="Jasna lista — akcent 31"/>
    <w:basedOn w:val="Standardowy"/>
    <w:next w:val="Jasnalistaakcent3"/>
    <w:uiPriority w:val="61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redniecieniowanie1akcent31">
    <w:name w:val="Średnie cieniowanie 1 — akcent 31"/>
    <w:basedOn w:val="Standardowy"/>
    <w:next w:val="redniecieniowanie1akcent3"/>
    <w:uiPriority w:val="63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2akcent34">
    <w:name w:val="Średnie cieniowanie 2 — akcent 34"/>
    <w:basedOn w:val="Standardowy"/>
    <w:next w:val="redniecieniowanie2akcent3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asiatka3akcent32">
    <w:name w:val="Średnia siatka 3 — akcent 32"/>
    <w:basedOn w:val="Standardowy"/>
    <w:next w:val="redniasiatka3akcent3"/>
    <w:uiPriority w:val="6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Ciemnalistaakcent31">
    <w:name w:val="Ciemna lista — akcent 31"/>
    <w:basedOn w:val="Standardowy"/>
    <w:next w:val="Ciemnalistaakcent3"/>
    <w:uiPriority w:val="70"/>
    <w:rsid w:val="00F65234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Kolorowalistaakcent31">
    <w:name w:val="Kolorowa lista — akcent 31"/>
    <w:basedOn w:val="Standardowy"/>
    <w:next w:val="Kolorowalistaakcent3"/>
    <w:uiPriority w:val="72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Kolorowasiatkaakcent31">
    <w:name w:val="Kolorowa siatka — akcent 31"/>
    <w:basedOn w:val="Standardowy"/>
    <w:next w:val="Kolorowasiatkaakcent3"/>
    <w:uiPriority w:val="73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Jasnalistaakcent43">
    <w:name w:val="Jasna lista — akcent 43"/>
    <w:basedOn w:val="Standardowy"/>
    <w:next w:val="Jasnalistaakcent4"/>
    <w:uiPriority w:val="61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redniecieniowanie1akcent41">
    <w:name w:val="Średnie cieniowanie 1 — akcent 41"/>
    <w:basedOn w:val="Standardowy"/>
    <w:next w:val="redniecieniowanie1akcent4"/>
    <w:uiPriority w:val="63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2akcent45">
    <w:name w:val="Średnie cieniowanie 2 — akcent 45"/>
    <w:basedOn w:val="Standardowy"/>
    <w:next w:val="redniecieniowanie2akcent4"/>
    <w:uiPriority w:val="64"/>
    <w:rsid w:val="00F652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alista2akcent41">
    <w:name w:val="Średnia lista 2 — akcent 41"/>
    <w:basedOn w:val="Standardowy"/>
    <w:next w:val="rednialista2akcent4"/>
    <w:uiPriority w:val="66"/>
    <w:rsid w:val="00F6523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3akcent42">
    <w:name w:val="Średnia siatka 3 — akcent 42"/>
    <w:basedOn w:val="Standardowy"/>
    <w:next w:val="redniasiatka3akcent4"/>
    <w:uiPriority w:val="6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Kolorowasiatkaakcent41">
    <w:name w:val="Kolorowa siatka — akcent 41"/>
    <w:basedOn w:val="Standardowy"/>
    <w:next w:val="Kolorowasiatkaakcent4"/>
    <w:uiPriority w:val="73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Jasnecieniowanieakcent51">
    <w:name w:val="Jasne cieniowanie — akcent 51"/>
    <w:basedOn w:val="Standardowy"/>
    <w:next w:val="Jasnecieniowanieakcent5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Jasnalistaakcent51">
    <w:name w:val="Jasna lista — akcent 51"/>
    <w:basedOn w:val="Standardowy"/>
    <w:next w:val="Jasnalistaakcent5"/>
    <w:uiPriority w:val="61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redniecieniowanie2akcent53">
    <w:name w:val="Średnie cieniowanie 2 — akcent 53"/>
    <w:basedOn w:val="Standardowy"/>
    <w:next w:val="redniecieniowanie2akcent5"/>
    <w:uiPriority w:val="64"/>
    <w:rsid w:val="00F652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alista2akcent51">
    <w:name w:val="Średnia lista 2 — akcent 51"/>
    <w:basedOn w:val="Standardowy"/>
    <w:next w:val="rednialista2akcent5"/>
    <w:uiPriority w:val="66"/>
    <w:rsid w:val="00F6523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3akcent51">
    <w:name w:val="Średnia siatka 3 — akcent 51"/>
    <w:basedOn w:val="Standardowy"/>
    <w:next w:val="redniasiatka3akcent5"/>
    <w:uiPriority w:val="6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Kolorowasiatkaakcent51">
    <w:name w:val="Kolorowa siatka — akcent 51"/>
    <w:basedOn w:val="Standardowy"/>
    <w:next w:val="Kolorowasiatkaakcent5"/>
    <w:uiPriority w:val="73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Jasnecieniowanieakcent62">
    <w:name w:val="Jasne cieniowanie — akcent 62"/>
    <w:basedOn w:val="Standardowy"/>
    <w:next w:val="Jasnecieniowanieakcent6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E36C0A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Jasnalistaakcent61">
    <w:name w:val="Jasna lista — akcent 61"/>
    <w:basedOn w:val="Standardowy"/>
    <w:next w:val="Jasnalistaakcent6"/>
    <w:uiPriority w:val="61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redniecieniowanie2akcent63">
    <w:name w:val="Średnie cieniowanie 2 — akcent 63"/>
    <w:basedOn w:val="Standardowy"/>
    <w:next w:val="redniecieniowanie2akcent6"/>
    <w:uiPriority w:val="64"/>
    <w:rsid w:val="00F652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asiatka3akcent62">
    <w:name w:val="Średnia siatka 3 — akcent 62"/>
    <w:basedOn w:val="Standardowy"/>
    <w:next w:val="redniasiatka3akcent6"/>
    <w:uiPriority w:val="6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Kolorowasiatkaakcent61">
    <w:name w:val="Kolorowa siatka — akcent 61"/>
    <w:basedOn w:val="Standardowy"/>
    <w:next w:val="Kolorowasiatkaakcent6"/>
    <w:uiPriority w:val="73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redniecieniowanie2akcent612">
    <w:name w:val="Średnie cieniowanie 2 — akcent 612"/>
    <w:basedOn w:val="Standardowy"/>
    <w:uiPriority w:val="64"/>
    <w:rsid w:val="00F65234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512">
    <w:name w:val="Średnie cieniowanie 2 — akcent 512"/>
    <w:basedOn w:val="Standardowy"/>
    <w:uiPriority w:val="64"/>
    <w:rsid w:val="00F65234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6211">
    <w:name w:val="Średnie cieniowanie 2 — akcent 6211"/>
    <w:basedOn w:val="Standardowy"/>
    <w:uiPriority w:val="64"/>
    <w:rsid w:val="00F65234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-Siatka13">
    <w:name w:val="Tabela - Siatka13"/>
    <w:basedOn w:val="Standardowy"/>
    <w:uiPriority w:val="59"/>
    <w:rsid w:val="00F652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2akcent4312">
    <w:name w:val="Średnie cieniowanie 2 — akcent 4312"/>
    <w:basedOn w:val="Standardowy"/>
    <w:uiPriority w:val="64"/>
    <w:rsid w:val="00F65234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113">
    <w:name w:val="Średnie cieniowanie 2 — akcent 113"/>
    <w:basedOn w:val="Standardowy"/>
    <w:uiPriority w:val="64"/>
    <w:rsid w:val="00F65234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siatki5ciemnaakcent111">
    <w:name w:val="Tabela siatki 5 — ciemna — akcent 111"/>
    <w:basedOn w:val="Standardowy"/>
    <w:uiPriority w:val="50"/>
    <w:rsid w:val="00F652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asiatki5ciemnaakcent311">
    <w:name w:val="Tabela siatki 5 — ciemna — akcent 311"/>
    <w:basedOn w:val="Standardowy"/>
    <w:uiPriority w:val="50"/>
    <w:rsid w:val="00F652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Zwykatabela511">
    <w:name w:val="Zwykła tabela 511"/>
    <w:basedOn w:val="Standardowy"/>
    <w:uiPriority w:val="45"/>
    <w:rsid w:val="00F652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siatki5ciemnaakcent611">
    <w:name w:val="Tabela siatki 5 — ciemna — akcent 611"/>
    <w:basedOn w:val="Standardowy"/>
    <w:uiPriority w:val="50"/>
    <w:rsid w:val="00F652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belasiatki4akcent311">
    <w:name w:val="Tabela siatki 4 — akcent 311"/>
    <w:basedOn w:val="Standardowy"/>
    <w:uiPriority w:val="49"/>
    <w:rsid w:val="00F6523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Kolorowalista12">
    <w:name w:val="Kolorowa lista12"/>
    <w:basedOn w:val="Standardowy"/>
    <w:uiPriority w:val="72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dniecieniowanie2akcent411">
    <w:name w:val="Średnie cieniowanie 2 — akcent 41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421">
    <w:name w:val="Średnie cieniowanie 2 — akcent 42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521">
    <w:name w:val="Średnie cieniowanie 2 — akcent 52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622">
    <w:name w:val="Średnie cieniowanie 2 — akcent 622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311">
    <w:name w:val="Średnie cieniowanie 2 — akcent 31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432">
    <w:name w:val="Średnie cieniowanie 2 — akcent 432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321">
    <w:name w:val="Średnie cieniowanie 2 — akcent 32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9A4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9A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9A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Jasnalistaakcent411">
    <w:name w:val="Jasna lista — akcent 411"/>
    <w:basedOn w:val="Standardowy"/>
    <w:uiPriority w:val="61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748560"/>
        <w:left w:val="single" w:sz="8" w:space="0" w:color="748560"/>
        <w:bottom w:val="single" w:sz="8" w:space="0" w:color="748560"/>
        <w:right w:val="single" w:sz="8" w:space="0" w:color="74856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74856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48560"/>
          <w:left w:val="single" w:sz="8" w:space="0" w:color="748560"/>
          <w:bottom w:val="single" w:sz="8" w:space="0" w:color="748560"/>
          <w:right w:val="single" w:sz="8" w:space="0" w:color="74856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8560"/>
          <w:left w:val="single" w:sz="8" w:space="0" w:color="748560"/>
          <w:bottom w:val="single" w:sz="8" w:space="0" w:color="748560"/>
          <w:right w:val="single" w:sz="8" w:space="0" w:color="748560"/>
        </w:tcBorders>
      </w:tcPr>
    </w:tblStylePr>
    <w:tblStylePr w:type="band1Horz">
      <w:tblPr/>
      <w:tcPr>
        <w:tcBorders>
          <w:top w:val="single" w:sz="8" w:space="0" w:color="748560"/>
          <w:left w:val="single" w:sz="8" w:space="0" w:color="748560"/>
          <w:bottom w:val="single" w:sz="8" w:space="0" w:color="748560"/>
          <w:right w:val="single" w:sz="8" w:space="0" w:color="748560"/>
        </w:tcBorders>
      </w:tcPr>
    </w:tblStylePr>
  </w:style>
  <w:style w:type="table" w:customStyle="1" w:styleId="Jasnecieniowanie11">
    <w:name w:val="Jasne cieniowanie11"/>
    <w:basedOn w:val="Standardowy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1">
    <w:name w:val="Jasne cieniowanie — akcent 111"/>
    <w:basedOn w:val="Standardowy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redniecieniowanie2akcent331">
    <w:name w:val="Średnie cieniowanie 2 — akcent 33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Kolorowalista111">
    <w:name w:val="Kolorowa lista111"/>
    <w:basedOn w:val="Standardowy"/>
    <w:uiPriority w:val="72"/>
    <w:rsid w:val="00F652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Jasnasiatkaakcent112">
    <w:name w:val="Jasna siatka — akcent 112"/>
    <w:basedOn w:val="Standardowy"/>
    <w:uiPriority w:val="62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Marlett" w:eastAsia="Times New Roman" w:hAnsi="Marlett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Marlett" w:eastAsia="Times New Roman" w:hAnsi="Marlett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arlett" w:eastAsia="Times New Roman" w:hAnsi="Marlett" w:cs="Times New Roman" w:hint="default"/>
        <w:b/>
        <w:bCs/>
      </w:rPr>
    </w:tblStylePr>
    <w:tblStylePr w:type="lastCol">
      <w:rPr>
        <w:rFonts w:ascii="Marlett" w:eastAsia="Times New Roman" w:hAnsi="Marlett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Jasnecieniowanieakcent611">
    <w:name w:val="Jasne cieniowanie — akcent 611"/>
    <w:basedOn w:val="Standardowy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E36C0A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redniecieniowanie2akcent211">
    <w:name w:val="Średnie cieniowanie 2 — akcent 21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11">
    <w:name w:val="Średnie cieniowanie 21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6111">
    <w:name w:val="Średnie cieniowanie 2 — akcent 611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5111">
    <w:name w:val="Średnie cieniowanie 2 — akcent 511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1akcent111">
    <w:name w:val="Średnie cieniowanie 1 — akcent 111"/>
    <w:basedOn w:val="Standardowy"/>
    <w:uiPriority w:val="63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ecieniowanie2akcent1111">
    <w:name w:val="Średnie cieniowanie 2 — akcent 111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441">
    <w:name w:val="Średnie cieniowanie 2 — akcent 441"/>
    <w:basedOn w:val="Standardowy"/>
    <w:uiPriority w:val="64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Jasnalistaakcent111">
    <w:name w:val="Jasna lista — akcent 111"/>
    <w:basedOn w:val="Standardowy"/>
    <w:uiPriority w:val="61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421">
    <w:name w:val="Jasna lista — akcent 421"/>
    <w:basedOn w:val="Standardowy"/>
    <w:uiPriority w:val="61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redniasiatka3akcent211">
    <w:name w:val="Średnia siatka 3 — akcent 211"/>
    <w:basedOn w:val="Standardowy"/>
    <w:uiPriority w:val="42"/>
    <w:rsid w:val="00F65234"/>
    <w:pPr>
      <w:spacing w:after="0" w:line="240" w:lineRule="auto"/>
    </w:pPr>
    <w:rPr>
      <w:rFonts w:ascii="Georgia" w:eastAsia="Georgia" w:hAnsi="Georgia" w:cs="Georgia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customStyle="1" w:styleId="Jasnasiatkaakcent1111">
    <w:name w:val="Jasna siatka — akcent 1111"/>
    <w:basedOn w:val="Standardowy"/>
    <w:uiPriority w:val="62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Marlett" w:eastAsia="Times New Roman" w:hAnsi="Marlett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Marlett" w:eastAsia="Times New Roman" w:hAnsi="Marlett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arlett" w:eastAsia="Times New Roman" w:hAnsi="Marlett" w:cs="Times New Roman" w:hint="default"/>
        <w:b/>
        <w:bCs/>
      </w:rPr>
    </w:tblStylePr>
    <w:tblStylePr w:type="lastCol">
      <w:rPr>
        <w:rFonts w:ascii="Marlett" w:eastAsia="Times New Roman" w:hAnsi="Marlett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redniasiatka3akcent311">
    <w:name w:val="Średnia siatka 3 — akcent 311"/>
    <w:basedOn w:val="Standardowy"/>
    <w:uiPriority w:val="69"/>
    <w:rsid w:val="00F65234"/>
    <w:pPr>
      <w:spacing w:after="0" w:line="240" w:lineRule="auto"/>
    </w:pPr>
    <w:rPr>
      <w:rFonts w:ascii="Georgia" w:eastAsia="Georgia" w:hAnsi="Georgia" w:cs="Georgia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redniasiatka3akcent411">
    <w:name w:val="Średnia siatka 3 — akcent 411"/>
    <w:basedOn w:val="Standardowy"/>
    <w:uiPriority w:val="6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redniecieniowanie1akcent211">
    <w:name w:val="Średnie cieniowanie 1 — akcent 211"/>
    <w:basedOn w:val="Standardowy"/>
    <w:uiPriority w:val="63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dniasiatka3akcent611">
    <w:name w:val="Średnia siatka 3 — akcent 611"/>
    <w:basedOn w:val="Standardowy"/>
    <w:uiPriority w:val="6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Jasnalistaakcent211">
    <w:name w:val="Jasna lista — akcent 211"/>
    <w:basedOn w:val="Standardowy"/>
    <w:uiPriority w:val="61"/>
    <w:rsid w:val="00F65234"/>
    <w:pPr>
      <w:spacing w:after="0" w:line="240" w:lineRule="auto"/>
    </w:pPr>
    <w:rPr>
      <w:rFonts w:ascii="Book Antiqua" w:eastAsia="Calibri" w:hAnsi="Book Antiqua" w:cs="Times New Roman"/>
      <w:color w:val="4F81BD"/>
      <w:sz w:val="24"/>
      <w:szCs w:val="24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Tabelasiatki4akcent611">
    <w:name w:val="Tabela siatki 4 — akcent 611"/>
    <w:basedOn w:val="Standardowy"/>
    <w:uiPriority w:val="4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elasiatki4akcent321">
    <w:name w:val="Tabela siatki 4 — akcent 321"/>
    <w:basedOn w:val="Standardowy"/>
    <w:uiPriority w:val="49"/>
    <w:rsid w:val="00F652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Jasnecieniowanie21">
    <w:name w:val="Jasne cieniowanie21"/>
    <w:basedOn w:val="Standardowy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Jasnecieniowanieakcent121">
    <w:name w:val="Jasne cieniowanie — akcent 121"/>
    <w:basedOn w:val="Standardowy"/>
    <w:uiPriority w:val="60"/>
    <w:rsid w:val="00F65234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tyl21">
    <w:name w:val="Styl21"/>
    <w:basedOn w:val="Standardowy"/>
    <w:uiPriority w:val="99"/>
    <w:qFormat/>
    <w:rsid w:val="00F65234"/>
    <w:pPr>
      <w:spacing w:after="0" w:line="240" w:lineRule="auto"/>
      <w:jc w:val="righ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BD4B4" w:themeFill="accent6" w:themeFillTint="66"/>
      <w:vAlign w:val="both"/>
    </w:tcPr>
  </w:style>
  <w:style w:type="table" w:customStyle="1" w:styleId="Styl31">
    <w:name w:val="Styl31"/>
    <w:basedOn w:val="Standardowy"/>
    <w:uiPriority w:val="99"/>
    <w:qFormat/>
    <w:rsid w:val="00F65234"/>
    <w:pPr>
      <w:spacing w:after="0" w:line="240" w:lineRule="auto"/>
    </w:pPr>
    <w:rPr>
      <w:rFonts w:ascii="Calibri" w:eastAsia="Calibri" w:hAnsi="Calibri" w:cs="Times New Roman"/>
    </w:rPr>
    <w:tblPr/>
    <w:tcPr>
      <w:shd w:val="clear" w:color="auto" w:fill="B8CCE4" w:themeFill="accent1" w:themeFillTint="66"/>
    </w:tcPr>
  </w:style>
  <w:style w:type="table" w:customStyle="1" w:styleId="Styl41">
    <w:name w:val="Styl41"/>
    <w:basedOn w:val="Standardowy"/>
    <w:uiPriority w:val="99"/>
    <w:qFormat/>
    <w:rsid w:val="00F65234"/>
    <w:pPr>
      <w:spacing w:after="0" w:line="240" w:lineRule="auto"/>
    </w:pPr>
    <w:rPr>
      <w:rFonts w:ascii="Calibri" w:eastAsia="Calibri" w:hAnsi="Calibri" w:cs="Times New Roman"/>
    </w:rPr>
    <w:tblPr/>
    <w:tblStylePr w:type="firstCol">
      <w:rPr>
        <w:color w:val="BFBFBF" w:themeColor="background1" w:themeShade="BF"/>
      </w:rPr>
    </w:tblStylePr>
  </w:style>
  <w:style w:type="table" w:customStyle="1" w:styleId="redniecieniowanie2akcent43111">
    <w:name w:val="Średnie cieniowanie 2 — akcent 43111"/>
    <w:basedOn w:val="Standardowy"/>
    <w:uiPriority w:val="64"/>
    <w:rsid w:val="00F65234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ecieniowanie2akcent1121">
    <w:name w:val="Średnie cieniowanie 2 — akcent 1121"/>
    <w:basedOn w:val="Standardowy"/>
    <w:uiPriority w:val="64"/>
    <w:rsid w:val="00F65234"/>
    <w:pPr>
      <w:spacing w:after="0" w:line="240" w:lineRule="auto"/>
    </w:pPr>
    <w:rPr>
      <w:rFonts w:ascii="Book Antiqua" w:eastAsia="Calibri" w:hAnsi="Book Antiqua" w:cs="Times New Roman"/>
      <w:color w:val="4F81BD" w:themeColor="accent1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ListapunktowanamotywWielkomiejski1">
    <w:name w:val="Lista punktowana (motyw Wielkomiejski)1"/>
    <w:uiPriority w:val="99"/>
    <w:rsid w:val="00F65234"/>
  </w:style>
  <w:style w:type="numbering" w:customStyle="1" w:styleId="ListanumerowanamotywWielkomiejski1">
    <w:name w:val="Lista numerowana (motyw Wielkomiejski)1"/>
    <w:uiPriority w:val="99"/>
    <w:rsid w:val="00F65234"/>
  </w:style>
  <w:style w:type="character" w:customStyle="1" w:styleId="AkapitzlistZnak">
    <w:name w:val="Akapit z listą Znak"/>
    <w:aliases w:val="Akapit z listą 1 Znak,maz_wyliczenie Znak,opis dzialania Znak,K-P_odwolanie Znak,A_wyliczenie Znak,Chorzów - Akapit z listą Znak"/>
    <w:link w:val="Akapitzlist"/>
    <w:uiPriority w:val="34"/>
    <w:locked/>
    <w:rsid w:val="0073133A"/>
    <w:rPr>
      <w:rFonts w:ascii="Cambria" w:eastAsia="Times New Roman" w:hAnsi="Cambria" w:cs="Times New Roman"/>
      <w:color w:val="4F81BD" w:themeColor="accent1"/>
      <w:lang w:val="en-US" w:bidi="en-US"/>
    </w:rPr>
  </w:style>
  <w:style w:type="paragraph" w:customStyle="1" w:styleId="odwolaniestartegia">
    <w:name w:val="odwolanie_startegia"/>
    <w:basedOn w:val="Legenda"/>
    <w:link w:val="odwolaniestartegiaZnak"/>
    <w:qFormat/>
    <w:rsid w:val="0073133A"/>
    <w:pPr>
      <w:spacing w:before="240" w:after="120" w:line="240" w:lineRule="auto"/>
      <w:ind w:left="1276" w:hanging="1276"/>
      <w:jc w:val="left"/>
    </w:pPr>
    <w:rPr>
      <w:rFonts w:ascii="Times New Roman" w:hAnsi="Times New Roman"/>
      <w:b/>
      <w:bCs/>
      <w:caps w:val="0"/>
      <w:color w:val="000000" w:themeColor="text1"/>
      <w:spacing w:val="0"/>
      <w:sz w:val="24"/>
      <w:lang w:val="pl-PL" w:bidi="ar-SA"/>
    </w:rPr>
  </w:style>
  <w:style w:type="character" w:customStyle="1" w:styleId="odwolaniestartegiaZnak">
    <w:name w:val="odwolanie_startegia Znak"/>
    <w:basedOn w:val="Domylnaczcionkaakapitu"/>
    <w:link w:val="odwolaniestartegia"/>
    <w:rsid w:val="0073133A"/>
    <w:rPr>
      <w:rFonts w:ascii="Times New Roman" w:eastAsia="Times New Roman" w:hAnsi="Times New Roman" w:cs="Times New Roman"/>
      <w:b/>
      <w:bCs/>
      <w:color w:val="000000" w:themeColor="text1"/>
      <w:sz w:val="24"/>
      <w:szCs w:val="18"/>
    </w:rPr>
  </w:style>
  <w:style w:type="paragraph" w:customStyle="1" w:styleId="intro">
    <w:name w:val="intro"/>
    <w:basedOn w:val="Normalny"/>
    <w:rsid w:val="0084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4">
    <w:name w:val="Tabela - Siatka14"/>
    <w:basedOn w:val="Standardowy"/>
    <w:next w:val="Tabela-Siatka"/>
    <w:uiPriority w:val="59"/>
    <w:rsid w:val="00F7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Normalny"/>
    <w:rsid w:val="00D45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592698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714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45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5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0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1671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9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5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6739">
          <w:marLeft w:val="0"/>
          <w:marRight w:val="0"/>
          <w:marTop w:val="5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486">
          <w:marLeft w:val="0"/>
          <w:marRight w:val="0"/>
          <w:marTop w:val="0"/>
          <w:marBottom w:val="6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ialystok.stat.gov.pl/dane-o-wojewodztwie/wojewodztwo/edukacja-i-wychowanie" TargetMode="External"/><Relationship Id="rId2" Type="http://schemas.openxmlformats.org/officeDocument/2006/relationships/hyperlink" Target="https://empatia.mpips.gov.pl/web/piu/mapa-zlobkow-i-klubow-dzieciecych" TargetMode="External"/><Relationship Id="rId1" Type="http://schemas.openxmlformats.org/officeDocument/2006/relationships/hyperlink" Target="https://bialystok.stat.gov.pl/publikacje-i-foldery/ludnosc/sytuacja-demograficzna-wojewodztwa-podlaskiego-w-2023-r-,5,2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accen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AD0-49DB-AE82-1BDD0714902D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solidFill>
                  <a:schemeClr val="accen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AD0-49DB-AE82-1BDD0714902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AD0-49DB-AE82-1BDD0714902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AD0-49DB-AE82-1BDD0714902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chemeClr val="accen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AD0-49DB-AE82-1BDD071490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  <c:pt idx="5">
                  <c:v>2019</c:v>
                </c:pt>
                <c:pt idx="6">
                  <c:v>2018</c:v>
                </c:pt>
              </c:numCache>
            </c:numRef>
          </c:cat>
          <c:val>
            <c:numRef>
              <c:f>Arkusz1!$B$2:$B$8</c:f>
              <c:numCache>
                <c:formatCode>#,##0</c:formatCode>
                <c:ptCount val="7"/>
                <c:pt idx="0">
                  <c:v>1132641</c:v>
                </c:pt>
                <c:pt idx="1">
                  <c:v>1138216</c:v>
                </c:pt>
                <c:pt idx="2">
                  <c:v>1143355</c:v>
                </c:pt>
                <c:pt idx="3">
                  <c:v>1148720</c:v>
                </c:pt>
                <c:pt idx="4">
                  <c:v>1173286</c:v>
                </c:pt>
                <c:pt idx="5">
                  <c:v>1178353</c:v>
                </c:pt>
                <c:pt idx="6">
                  <c:v>1181533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AD0-49DB-AE82-1BDD071490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48"/>
        <c:axId val="291435600"/>
        <c:axId val="291435992"/>
      </c:barChart>
      <c:catAx>
        <c:axId val="291435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1435992"/>
        <c:crosses val="autoZero"/>
        <c:auto val="1"/>
        <c:lblAlgn val="ctr"/>
        <c:lblOffset val="100"/>
        <c:noMultiLvlLbl val="0"/>
      </c:catAx>
      <c:valAx>
        <c:axId val="291435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1435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4999416739575288"/>
          <c:y val="3.1876564450214882E-2"/>
          <c:w val="0.44989964489732903"/>
          <c:h val="0.7503930329319522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rodzin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922-410C-945B-265A7943E5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09259259259259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922-410C-945B-265A7943E5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546296296296298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922-410C-945B-265A7943E5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2037037037037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922-410C-945B-265A7943E5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1574074074073988E-2"/>
                  <c:y val="-2.89855072463768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922-410C-945B-265A7943E5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8518518518518583E-2"/>
                  <c:y val="-2.898550724637701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922-410C-945B-265A7943E5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oraz rodzinne domy dziecka </c:v>
                </c:pt>
                <c:pt idx="1">
                  <c:v>i rodziny zastępcze pełniące funkcję pogotowia rodzinnego</c:v>
                </c:pt>
                <c:pt idx="2">
                  <c:v>w tym specjalistyczne </c:v>
                </c:pt>
                <c:pt idx="3">
                  <c:v>rodziny zastępcze zawodowe</c:v>
                </c:pt>
                <c:pt idx="4">
                  <c:v>rodziny zastępcze niezawodowe</c:v>
                </c:pt>
                <c:pt idx="5">
                  <c:v>rodziny spokrewnione z dzieckiem 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15</c:v>
                </c:pt>
                <c:pt idx="1">
                  <c:v>2</c:v>
                </c:pt>
                <c:pt idx="2">
                  <c:v>1</c:v>
                </c:pt>
                <c:pt idx="3">
                  <c:v>46</c:v>
                </c:pt>
                <c:pt idx="4">
                  <c:v>244</c:v>
                </c:pt>
                <c:pt idx="5">
                  <c:v>607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47-4D76-A48A-35C5EAB7911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liczba dzieci umieszczonych w rodzinach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6A3-4A8D-9ACB-579F83959B7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6A3-4A8D-9ACB-579F83959B7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7FF-46AC-A8CB-84C6EE84A52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161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6A3-4A8D-9ACB-579F83959B7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326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6A3-4A8D-9ACB-579F83959B7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811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6A3-4A8D-9ACB-579F83959B7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oraz rodzinne domy dziecka </c:v>
                </c:pt>
                <c:pt idx="1">
                  <c:v>i rodziny zastępcze pełniące funkcję pogotowia rodzinnego</c:v>
                </c:pt>
                <c:pt idx="2">
                  <c:v>w tym specjalistyczne </c:v>
                </c:pt>
                <c:pt idx="3">
                  <c:v>rodziny zastępcze zawodowe</c:v>
                </c:pt>
                <c:pt idx="4">
                  <c:v>rodziny zastępcze niezawodowe</c:v>
                </c:pt>
                <c:pt idx="5">
                  <c:v>rodziny spokrewnione z dzieckiem </c:v>
                </c:pt>
              </c:strCache>
            </c:strRef>
          </c:cat>
          <c:val>
            <c:numRef>
              <c:f>Arkusz1!$C$2:$C$7</c:f>
              <c:numCache>
                <c:formatCode>0</c:formatCode>
                <c:ptCount val="6"/>
                <c:pt idx="0">
                  <c:v>119</c:v>
                </c:pt>
                <c:pt idx="1">
                  <c:v>5</c:v>
                </c:pt>
                <c:pt idx="2">
                  <c:v>1</c:v>
                </c:pt>
                <c:pt idx="3">
                  <c:v>161</c:v>
                </c:pt>
                <c:pt idx="4">
                  <c:v>326</c:v>
                </c:pt>
                <c:pt idx="5">
                  <c:v>811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922-410C-945B-265A7943E5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8203072"/>
        <c:axId val="348203856"/>
        <c:axId val="0"/>
      </c:bar3DChart>
      <c:catAx>
        <c:axId val="3482030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r">
              <a:defRPr>
                <a:latin typeface="+mn-lt"/>
                <a:cs typeface="Times New Roman" panose="02020603050405020304" pitchFamily="18" charset="0"/>
              </a:defRPr>
            </a:pPr>
            <a:endParaRPr lang="pl-PL"/>
          </a:p>
        </c:txPr>
        <c:crossAx val="348203856"/>
        <c:crosses val="autoZero"/>
        <c:auto val="1"/>
        <c:lblAlgn val="l"/>
        <c:lblOffset val="100"/>
        <c:noMultiLvlLbl val="0"/>
      </c:catAx>
      <c:valAx>
        <c:axId val="348203856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pl-PL"/>
          </a:p>
        </c:txPr>
        <c:crossAx val="34820307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+mn-lt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pomoc pieniężna na zagospodarowanie 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3888888888889263E-2"/>
                  <c:y val="1.0391017400382259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50B-460F-8480-C16D62FB22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57407407407407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50B-460F-8480-C16D62FB22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38888888888892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50B-460F-8480-C16D62FB22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 pełnoletnie osoby opuszczające instytucje o których mowa w art. 88 ust.1 ustawy o pomocy społecznej </c:v>
                </c:pt>
                <c:pt idx="1">
                  <c:v>liczba świadczeń udzielonych pełnoletnim osobom opuszczającym rodzinne formy pieczy zastępczej oraz placówki opiekuńczo-wychowawcze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9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50B-460F-8480-C16D62FB226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pomoc pieniężna na usamodzielnienie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388888888888926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50B-460F-8480-C16D62FB22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944444444444607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50B-460F-8480-C16D62FB22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1574074074074073E-2"/>
                  <c:y val="2.59775435009568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50B-460F-8480-C16D62FB22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 pełnoletnie osoby opuszczające instytucje o których mowa w art. 88 ust.1 ustawy o pomocy społecznej </c:v>
                </c:pt>
                <c:pt idx="1">
                  <c:v>liczba świadczeń udzielonych pełnoletnim osobom opuszczającym rodzinne formy pieczy zastępczej oraz placówki opiekuńczo-wychowawcze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8</c:v>
                </c:pt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50B-460F-8480-C16D62FB2263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pomoc pieniężna na kontynuowanie nauki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944444444444607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50B-460F-8480-C16D62FB22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57407407407407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50B-460F-8480-C16D62FB22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944444444444607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50B-460F-8480-C16D62FB22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 pełnoletnie osoby opuszczające instytucje o których mowa w art. 88 ust.1 ustawy o pomocy społecznej </c:v>
                </c:pt>
                <c:pt idx="1">
                  <c:v>liczba świadczeń udzielonych pełnoletnim osobom opuszczającym rodzinne formy pieczy zastępczej oraz placówki opiekuńczo-wychowawcze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19</c:v>
                </c:pt>
                <c:pt idx="1">
                  <c:v>383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50B-460F-8480-C16D62FB2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8202680"/>
        <c:axId val="348201896"/>
        <c:axId val="0"/>
      </c:bar3DChart>
      <c:catAx>
        <c:axId val="3482026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r">
              <a:defRPr sz="1000">
                <a:solidFill>
                  <a:sysClr val="windowText" lastClr="000000"/>
                </a:solidFill>
                <a:latin typeface="+mn-lt"/>
                <a:cs typeface="Times New Roman" panose="02020603050405020304" pitchFamily="18" charset="0"/>
              </a:defRPr>
            </a:pPr>
            <a:endParaRPr lang="pl-PL"/>
          </a:p>
        </c:txPr>
        <c:crossAx val="348201896"/>
        <c:crosses val="autoZero"/>
        <c:auto val="1"/>
        <c:lblAlgn val="ctr"/>
        <c:lblOffset val="100"/>
        <c:noMultiLvlLbl val="0"/>
      </c:catAx>
      <c:valAx>
        <c:axId val="348201896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noFill/>
          </a:ln>
          <a:effectLst>
            <a:glow rad="165100">
              <a:schemeClr val="accent1">
                <a:alpha val="40000"/>
              </a:schemeClr>
            </a:glow>
          </a:effectLst>
        </c:spPr>
        <c:txPr>
          <a:bodyPr/>
          <a:lstStyle/>
          <a:p>
            <a:pPr>
              <a:defRPr>
                <a:latin typeface="Book Antiqua" pitchFamily="18" charset="0"/>
              </a:defRPr>
            </a:pPr>
            <a:endParaRPr lang="pl-PL"/>
          </a:p>
        </c:txPr>
        <c:crossAx val="348202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156336707911516"/>
          <c:y val="0.32259033134817588"/>
          <c:w val="0.26945575553055867"/>
          <c:h val="0.5283044201148166"/>
        </c:manualLayout>
      </c:layout>
      <c:overlay val="0"/>
      <c:txPr>
        <a:bodyPr/>
        <a:lstStyle/>
        <a:p>
          <a:pPr>
            <a:defRPr sz="1000">
              <a:latin typeface="+mn-lt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>
              <a:latin typeface="+mn-lt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1936959042910333"/>
          <c:y val="0.19687927655331292"/>
          <c:w val="0.72072072072072069"/>
          <c:h val="0.67008030379181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PCPR 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40F-4494-89F7-0BF09F8141A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0F-4494-89F7-0BF09F8141AD}"/>
              </c:ext>
            </c:extLst>
          </c:dPt>
          <c:dPt>
            <c:idx val="2"/>
            <c:invertIfNegative val="0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E30-47BB-9CD7-FB7BCF0DBD9C}"/>
              </c:ext>
            </c:extLst>
          </c:dPt>
          <c:dLbls>
            <c:dLbl>
              <c:idx val="0"/>
              <c:layout>
                <c:manualLayout>
                  <c:x val="-1.8604651162790701E-2"/>
                  <c:y val="-0.2212518195050947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40F-4494-89F7-0BF09F8141A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22707423580786068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40F-4494-89F7-0BF09F8141A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b="1"/>
                      <a:t>111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E30-47BB-9CD7-FB7BCF0DBD9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+mn-lt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kadra kierownicza (dyrektor jednostki i jego zastępcy)</c:v>
                </c:pt>
                <c:pt idx="1">
                  <c:v>pracownicy socjalni</c:v>
                </c:pt>
                <c:pt idx="2">
                  <c:v>pozostali pracownicy 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27</c:v>
                </c:pt>
                <c:pt idx="1">
                  <c:v>28</c:v>
                </c:pt>
                <c:pt idx="2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0F-4494-89F7-0BF09F8141A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48198368"/>
        <c:axId val="348197584"/>
      </c:barChart>
      <c:catAx>
        <c:axId val="348198368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one"/>
        <c:crossAx val="348197584"/>
        <c:crosses val="autoZero"/>
        <c:auto val="1"/>
        <c:lblAlgn val="ctr"/>
        <c:lblOffset val="100"/>
        <c:noMultiLvlLbl val="0"/>
      </c:catAx>
      <c:valAx>
        <c:axId val="3481975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pl-PL"/>
          </a:p>
        </c:txPr>
        <c:crossAx val="3481983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Book Antiqua" pitchFamily="18" charset="0"/>
        </a:defRPr>
      </a:pPr>
      <a:endParaRPr lang="pl-P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+mn-lt"/>
              </a:defRPr>
            </a:pPr>
            <a:r>
              <a:rPr lang="pl-PL">
                <a:latin typeface="+mn-lt"/>
              </a:rPr>
              <a:t>OPS</a:t>
            </a:r>
          </a:p>
        </c:rich>
      </c:tx>
      <c:layout>
        <c:manualLayout>
          <c:xMode val="edge"/>
          <c:yMode val="edge"/>
          <c:x val="0.49546679102469993"/>
          <c:y val="4.961248839528248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264751074680576"/>
          <c:y val="0.21774415752616164"/>
          <c:w val="0.65003128340300953"/>
          <c:h val="0.657145869866703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kadra kierownicza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1"/>
                      <a:t>188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4F3-4D81-827C-107680D5D51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F8-4159-BD7E-0D9E23C37DE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pracownicy socjalni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1"/>
                      <a:t>643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FF8-4159-BD7E-0D9E23C37DE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643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FF8-4159-BD7E-0D9E23C37DE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pozostali pracownicy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1"/>
                      <a:t>812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D7-4840-B178-BE698CDAB81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Arkusz1!$D$2</c:f>
              <c:numCache>
                <c:formatCode>General</c:formatCode>
                <c:ptCount val="1"/>
                <c:pt idx="0">
                  <c:v>812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FF8-4159-BD7E-0D9E23C37D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48200328"/>
        <c:axId val="348202288"/>
      </c:barChart>
      <c:catAx>
        <c:axId val="348200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48202288"/>
        <c:crosses val="autoZero"/>
        <c:auto val="1"/>
        <c:lblAlgn val="ctr"/>
        <c:lblOffset val="100"/>
        <c:noMultiLvlLbl val="0"/>
      </c:catAx>
      <c:valAx>
        <c:axId val="34820228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pl-PL"/>
          </a:p>
        </c:txPr>
        <c:crossAx val="348200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27604809224174487"/>
          <c:w val="0.23645907897876398"/>
          <c:h val="0.57786748272186506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379571076931494E-2"/>
          <c:y val="4.8538016517568811E-2"/>
          <c:w val="0.86297363088681489"/>
          <c:h val="0.82008932129557299"/>
        </c:manualLayout>
      </c:layout>
      <c:pie3DChart>
        <c:varyColors val="1"/>
        <c:ser>
          <c:idx val="0"/>
          <c:order val="0"/>
          <c:tx>
            <c:strRef>
              <c:f>Majątek!$B$3</c:f>
              <c:strCache>
                <c:ptCount val="1"/>
                <c:pt idx="0">
                  <c:v>Kwota</c:v>
                </c:pt>
              </c:strCache>
            </c:strRef>
          </c:tx>
          <c:spPr>
            <a:ln w="19050"/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explosion val="13"/>
          <c:dPt>
            <c:idx val="0"/>
            <c:bubble3D val="0"/>
            <c:spPr>
              <a:solidFill>
                <a:srgbClr val="F87695"/>
              </a:solidFill>
              <a:ln w="19050"/>
              <a:effectLst>
                <a:outerShdw blurRad="114300" dist="368300" dir="6900000" sx="101000" sy="101000" rotWithShape="0">
                  <a:prstClr val="black">
                    <a:alpha val="22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502400" h="6502400"/>
                <a:bevelB w="6502400" h="6502400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66D-439C-B753-D6DA1BBCC692}"/>
              </c:ext>
            </c:extLst>
          </c:dPt>
          <c:dPt>
            <c:idx val="1"/>
            <c:bubble3D val="0"/>
            <c:spPr>
              <a:solidFill>
                <a:srgbClr val="EEECE1">
                  <a:lumMod val="75000"/>
                </a:srgbClr>
              </a:solidFill>
              <a:ln w="19050"/>
              <a:effectLst>
                <a:outerShdw blurRad="114300" dist="368300" dir="6900000" sx="101000" sy="101000" rotWithShape="0">
                  <a:prstClr val="black">
                    <a:alpha val="22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502400" h="6502400"/>
                <a:bevelB w="6502400" h="6502400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66D-439C-B753-D6DA1BBCC692}"/>
              </c:ext>
            </c:extLst>
          </c:dPt>
          <c:dLbls>
            <c:dLbl>
              <c:idx val="0"/>
              <c:layout>
                <c:manualLayout>
                  <c:x val="0.15587776916486476"/>
                  <c:y val="0.1468471928813788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mieszkańcy miasta; 60,7%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66D-439C-B753-D6DA1BBCC69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5057538792106998"/>
                  <c:y val="-0.3031079956468867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mieszkańcy wsi; 39,3%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66D-439C-B753-D6DA1BBCC69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5018305115297033E-2"/>
                  <c:y val="-0.2490932311622045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66D-439C-B753-D6DA1BBCC692}"/>
                </c:ext>
                <c:ext xmlns:c15="http://schemas.microsoft.com/office/drawing/2012/chart" uri="{CE6537A1-D6FC-4f65-9D91-7224C49458BB}"/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baseline="0">
                    <a:latin typeface="Book Antiqua" panose="02040602050305030304" pitchFamily="18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;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Majątek!$A$4:$A$5</c:f>
              <c:strCache>
                <c:ptCount val="2"/>
                <c:pt idx="0">
                  <c:v>mieszkańcy miasta</c:v>
                </c:pt>
                <c:pt idx="1">
                  <c:v>mieszkańcy wsi</c:v>
                </c:pt>
              </c:strCache>
            </c:strRef>
          </c:cat>
          <c:val>
            <c:numRef>
              <c:f>Majątek!$B$4:$B$5</c:f>
              <c:numCache>
                <c:formatCode>#,##0</c:formatCode>
                <c:ptCount val="2"/>
                <c:pt idx="0">
                  <c:v>688048</c:v>
                </c:pt>
                <c:pt idx="1">
                  <c:v>444593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6D-439C-B753-D6DA1BBCC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ln>
          <a:noFill/>
        </a:ln>
      </c:spPr>
    </c:plotArea>
    <c:plotVisOnly val="1"/>
    <c:dispBlanksAs val="zero"/>
    <c:showDLblsOverMax val="0"/>
  </c:chart>
  <c:spPr>
    <a:noFill/>
    <a:ln w="0">
      <a:noFill/>
    </a:ln>
    <a:effectLst>
      <a:softEdge rad="12700"/>
    </a:effectLst>
    <a:scene3d>
      <a:camera prst="orthographicFront"/>
      <a:lightRig rig="threePt" dir="t"/>
    </a:scene3d>
    <a:sp3d prstMaterial="powder"/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16693074786175E-2"/>
          <c:y val="6.2499589895013523E-2"/>
          <c:w val="0.91200014847516708"/>
          <c:h val="0.86230248741843063"/>
        </c:manualLayout>
      </c:layout>
      <c:pie3DChart>
        <c:varyColors val="1"/>
        <c:ser>
          <c:idx val="0"/>
          <c:order val="0"/>
          <c:tx>
            <c:strRef>
              <c:f>Majątek!$B$3</c:f>
              <c:strCache>
                <c:ptCount val="1"/>
                <c:pt idx="0">
                  <c:v>Kwota</c:v>
                </c:pt>
              </c:strCache>
            </c:strRef>
          </c:tx>
          <c:spPr>
            <a:ln w="19050"/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explosion val="10"/>
          <c:dPt>
            <c:idx val="0"/>
            <c:bubble3D val="0"/>
            <c:spPr>
              <a:solidFill>
                <a:srgbClr val="EC82E4"/>
              </a:solidFill>
              <a:ln w="19050"/>
              <a:effectLst>
                <a:outerShdw blurRad="114300" dist="368300" dir="6900000" sx="101000" sy="101000" rotWithShape="0">
                  <a:prstClr val="black">
                    <a:alpha val="22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502400" h="6502400"/>
                <a:bevelB w="6502400" h="6502400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988-4E7D-A2CB-B8537B03AE01}"/>
              </c:ext>
            </c:extLst>
          </c:dPt>
          <c:dPt>
            <c:idx val="1"/>
            <c:bubble3D val="0"/>
            <c:spPr>
              <a:solidFill>
                <a:srgbClr val="CCFF99"/>
              </a:solidFill>
              <a:ln w="19050"/>
              <a:effectLst>
                <a:outerShdw blurRad="114300" dist="368300" dir="6900000" sx="101000" sy="101000" rotWithShape="0">
                  <a:prstClr val="black">
                    <a:alpha val="22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502400" h="6502400"/>
                <a:bevelB w="6502400" h="6502400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88-4E7D-A2CB-B8537B03AE01}"/>
              </c:ext>
            </c:extLst>
          </c:dPt>
          <c:dPt>
            <c:idx val="2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ln w="19050"/>
              <a:effectLst>
                <a:outerShdw blurRad="114300" dist="368300" dir="6900000" sx="101000" sy="101000" rotWithShape="0">
                  <a:prstClr val="black">
                    <a:alpha val="22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502400" h="6502400"/>
                <a:bevelB w="6502400" h="6502400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988-4E7D-A2CB-B8537B03AE01}"/>
              </c:ext>
            </c:extLst>
          </c:dPt>
          <c:dLbls>
            <c:dLbl>
              <c:idx val="0"/>
              <c:layout>
                <c:manualLayout>
                  <c:x val="0.19202890238321488"/>
                  <c:y val="-0.1862043416447949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+mn-lt"/>
                      </a:rPr>
                      <a:t>wiek 0-17;</a:t>
                    </a:r>
                    <a:br>
                      <a:rPr lang="en-US">
                        <a:latin typeface="+mn-lt"/>
                      </a:rPr>
                    </a:br>
                    <a:r>
                      <a:rPr lang="en-US">
                        <a:latin typeface="+mn-lt"/>
                      </a:rPr>
                      <a:t> 17,8%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988-4E7D-A2CB-B8537B03AE01}"/>
                </c:ext>
                <c:ext xmlns:c15="http://schemas.microsoft.com/office/drawing/2012/chart" uri="{CE6537A1-D6FC-4f65-9D91-7224C49458BB}">
                  <c15:layout>
                    <c:manualLayout>
                      <c:w val="0.20568943220389124"/>
                      <c:h val="0.3122916666666665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1904265685544099"/>
                  <c:y val="0.1204128390201224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+mn-lt"/>
                      </a:rPr>
                      <a:t>wiek produkcyjny; 58,1%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988-4E7D-A2CB-B8537B03AE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2223078195581374"/>
                  <c:y val="-0.18567038495188101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+mn-lt"/>
                      </a:rPr>
                      <a:t>wiek poprodukcyjny 24,1%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988-4E7D-A2CB-B8537B03AE01}"/>
                </c:ext>
                <c:ext xmlns:c15="http://schemas.microsoft.com/office/drawing/2012/chart" uri="{CE6537A1-D6FC-4f65-9D91-7224C49458BB}">
                  <c15:layout>
                    <c:manualLayout>
                      <c:w val="0.21696058886673819"/>
                      <c:h val="0.33996555118110239"/>
                    </c:manualLayout>
                  </c15:layout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baseline="0">
                    <a:latin typeface="+mn-lt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eparator>;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Majątek!$A$4:$A$6</c:f>
              <c:strCache>
                <c:ptCount val="3"/>
                <c:pt idx="0">
                  <c:v>wiek 0-17</c:v>
                </c:pt>
                <c:pt idx="1">
                  <c:v>wiek produkcyjny</c:v>
                </c:pt>
                <c:pt idx="2">
                  <c:v>wiek emerytalny</c:v>
                </c:pt>
              </c:strCache>
            </c:strRef>
          </c:cat>
          <c:val>
            <c:numRef>
              <c:f>Majątek!$B$4:$B$6</c:f>
              <c:numCache>
                <c:formatCode>#,##0</c:formatCode>
                <c:ptCount val="3"/>
                <c:pt idx="0">
                  <c:v>208012</c:v>
                </c:pt>
                <c:pt idx="1">
                  <c:v>673675</c:v>
                </c:pt>
                <c:pt idx="2">
                  <c:v>261668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988-4E7D-A2CB-B8537B03AE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ln w="12700">
      <a:solidFill>
        <a:schemeClr val="tx1">
          <a:alpha val="36000"/>
        </a:schemeClr>
      </a:solidFill>
    </a:ln>
    <a:effectLst/>
    <a:scene3d>
      <a:camera prst="orthographicFront"/>
      <a:lightRig rig="threePt" dir="t"/>
    </a:scene3d>
    <a:sp3d prstMaterial="powder"/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0788371964067868E-3"/>
                  <c:y val="1.94174757281554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31 185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79C-42AF-A7E5-E6A2B802C1B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4947460352667248E-3"/>
                  <c:y val="-5.9330490445142849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17 391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79C-42AF-A7E5-E6A2B802C1B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9246839303536955E-3"/>
                  <c:y val="1.09741864791173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4 080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79C-42AF-A7E5-E6A2B802C1B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bezrobotni ogółem</c:v>
                </c:pt>
                <c:pt idx="1">
                  <c:v>bezrobotni długotrwale ogółem</c:v>
                </c:pt>
                <c:pt idx="2">
                  <c:v>bezrobotni ogółem z prawem do zasiłku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31185</c:v>
                </c:pt>
                <c:pt idx="1">
                  <c:v>17391</c:v>
                </c:pt>
                <c:pt idx="2">
                  <c:v>4080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79C-42AF-A7E5-E6A2B802C1B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038649218143772E-4"/>
                  <c:y val="2.29620569273501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30 992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62B-4F7D-9701-1004BC8D0E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014084507041805E-3"/>
                  <c:y val="3.62510511428790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16 956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79C-42AF-A7E5-E6A2B802C1B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4 165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62B-4F7D-9701-1004BC8D0E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bezrobotni ogółem</c:v>
                </c:pt>
                <c:pt idx="1">
                  <c:v>bezrobotni długotrwale ogółem</c:v>
                </c:pt>
                <c:pt idx="2">
                  <c:v>bezrobotni ogółem z prawem do zasiłku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30992</c:v>
                </c:pt>
                <c:pt idx="1">
                  <c:v>16956</c:v>
                </c:pt>
                <c:pt idx="2">
                  <c:v>4165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79C-42AF-A7E5-E6A2B802C1B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888675557280701E-2"/>
                  <c:y val="1.74466783885024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30 354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62B-4F7D-9701-1004BC8D0EA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356652711544838E-2"/>
                  <c:y val="9.45034783273447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16 786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79C-42AF-A7E5-E6A2B802C1B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1003132380472768E-3"/>
                  <c:y val="5.486968449931350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3 810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79C-42AF-A7E5-E6A2B802C1B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bezrobotni ogółem</c:v>
                </c:pt>
                <c:pt idx="1">
                  <c:v>bezrobotni długotrwale ogółem</c:v>
                </c:pt>
                <c:pt idx="2">
                  <c:v>bezrobotni ogółem z prawem do zasiłku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30354</c:v>
                </c:pt>
                <c:pt idx="1">
                  <c:v>16768</c:v>
                </c:pt>
                <c:pt idx="2">
                  <c:v>3810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79C-42AF-A7E5-E6A2B802C1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1438736"/>
        <c:axId val="291434032"/>
      </c:barChart>
      <c:catAx>
        <c:axId val="291438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pl-PL"/>
          </a:p>
        </c:txPr>
        <c:crossAx val="291434032"/>
        <c:crosses val="autoZero"/>
        <c:auto val="1"/>
        <c:lblAlgn val="ctr"/>
        <c:lblOffset val="100"/>
        <c:noMultiLvlLbl val="0"/>
      </c:catAx>
      <c:valAx>
        <c:axId val="291434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43873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+mn-lt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6599241761446664"/>
          <c:y val="0.10660924665970152"/>
          <c:w val="0.89522468096660257"/>
          <c:h val="0.76366735408073994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7875810395495415E-3"/>
                  <c:y val="-2.49030754563753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1 755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AF1-4437-8B2C-8117F4A8DB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6228772685465756E-3"/>
                  <c:y val="-2.3916292974588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12 816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AF1-4437-8B2C-8117F4A8DB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7875523638539804E-3"/>
                  <c:y val="-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AF1-4437-8B2C-8117F4A8DB8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AF1-4437-8B2C-8117F4A8DB8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Liczba wniosków złożonych na mieszkanie komunalne z zasobów gminy</c:v>
                </c:pt>
                <c:pt idx="1">
                  <c:v>Liczba mieszkań komunalnych w zasobie gminy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1755</c:v>
                </c:pt>
                <c:pt idx="1">
                  <c:v>12816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26-4D13-8CDC-BAC2E2EC6E4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C7B9A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1.29449289690806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1 797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AF1-4437-8B2C-8117F4A8DB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1.79372197309417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12 667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CFB-4F58-87EE-88EC795F75A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8.6299892125135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AF1-4437-8B2C-8117F4A8DB8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AF1-4437-8B2C-8117F4A8DB8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Liczba wniosków złożonych na mieszkanie komunalne z zasobów gminy</c:v>
                </c:pt>
                <c:pt idx="1">
                  <c:v>Liczba mieszkań komunalnych w zasobie gminy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1797</c:v>
                </c:pt>
                <c:pt idx="1">
                  <c:v>12667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26-4D13-8CDC-BAC2E2EC6E4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792022792022791E-3"/>
                  <c:y val="-1.1958146487294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1 747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AF1-4437-8B2C-8117F4A8DB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1.79372197309418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12 838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AF1-4437-8B2C-8117F4A8DB8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2792022792022791E-3"/>
                  <c:y val="-1.195814648729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AF1-4437-8B2C-8117F4A8DB8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7937219730941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AF1-4437-8B2C-8117F4A8DB8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Liczba wniosków złożonych na mieszkanie komunalne z zasobów gminy</c:v>
                </c:pt>
                <c:pt idx="1">
                  <c:v>Liczba mieszkań komunalnych w zasobie gminy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1747</c:v>
                </c:pt>
                <c:pt idx="1">
                  <c:v>12838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1AF1-4437-8B2C-8117F4A8DB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91439128"/>
        <c:axId val="291439912"/>
        <c:axId val="0"/>
      </c:bar3DChart>
      <c:catAx>
        <c:axId val="2914391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r">
              <a:defRPr sz="1000">
                <a:latin typeface="+mn-lt"/>
              </a:defRPr>
            </a:pPr>
            <a:endParaRPr lang="pl-PL"/>
          </a:p>
        </c:txPr>
        <c:crossAx val="291439912"/>
        <c:crosses val="autoZero"/>
        <c:auto val="1"/>
        <c:lblAlgn val="ctr"/>
        <c:lblOffset val="100"/>
        <c:noMultiLvlLbl val="0"/>
      </c:catAx>
      <c:valAx>
        <c:axId val="291439912"/>
        <c:scaling>
          <c:orientation val="minMax"/>
        </c:scaling>
        <c:delete val="0"/>
        <c:axPos val="b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+mn-lt"/>
              </a:defRPr>
            </a:pPr>
            <a:endParaRPr lang="pl-PL"/>
          </a:p>
        </c:txPr>
        <c:crossAx val="291439128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100">
              <a:latin typeface="+mn-lt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052342378066865E-2"/>
          <c:y val="0.12350817686250759"/>
          <c:w val="0.78899091750221872"/>
          <c:h val="0.734180335150413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1.97238658777122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37735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C4C-4435-BBD1-B6DB7511F4E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1.89573459715640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30469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048-4781-AAF1-9CFD9AA2ED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5591810620601537E-3"/>
                  <c:y val="-1.85185185185185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66229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48-4781-AAF1-9CFD9AA2ED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Liczba osób ogółem</c:v>
                </c:pt>
                <c:pt idx="1">
                  <c:v>Liczba rodzin</c:v>
                </c:pt>
                <c:pt idx="2">
                  <c:v>Liczba osób w rodzinach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37735</c:v>
                </c:pt>
                <c:pt idx="1">
                  <c:v>30469</c:v>
                </c:pt>
                <c:pt idx="2">
                  <c:v>66229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80-4FAA-B762-56FF7FD6559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6921526843693438E-2"/>
                  <c:y val="-4.68904928550598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37671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26-453B-8622-80A124E045A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420117449347624E-2"/>
                  <c:y val="-5.527545832589565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29408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A80-4FAA-B762-56FF7FD6559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5699568264139635E-2"/>
                  <c:y val="-5.7519374059285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62911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A80-4FAA-B762-56FF7FD6559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Liczba osób ogółem</c:v>
                </c:pt>
                <c:pt idx="1">
                  <c:v>Liczba rodzin</c:v>
                </c:pt>
                <c:pt idx="2">
                  <c:v>Liczba osób w rodzinach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37671</c:v>
                </c:pt>
                <c:pt idx="1">
                  <c:v>29408</c:v>
                </c:pt>
                <c:pt idx="2">
                  <c:v>62911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A80-4FAA-B762-56FF7FD6559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326935380678183E-2"/>
                  <c:y val="6.68416447944007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35299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4C-4435-BBD1-B6DB7511F4E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7411297676082405E-2"/>
                  <c:y val="-5.05812839745743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28081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C4C-4435-BBD1-B6DB7511F4E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6065259117082397E-2"/>
                  <c:y val="-2.8962277326301854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57424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4C-4435-BBD1-B6DB7511F4E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Liczba osób ogółem</c:v>
                </c:pt>
                <c:pt idx="1">
                  <c:v>Liczba rodzin</c:v>
                </c:pt>
                <c:pt idx="2">
                  <c:v>Liczba osób w rodzinach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35299</c:v>
                </c:pt>
                <c:pt idx="1">
                  <c:v>28081</c:v>
                </c:pt>
                <c:pt idx="2">
                  <c:v>57424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4C-4435-BBD1-B6DB7511F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1433248"/>
        <c:axId val="291434424"/>
        <c:axId val="0"/>
      </c:bar3DChart>
      <c:catAx>
        <c:axId val="291433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pl-PL"/>
          </a:p>
        </c:txPr>
        <c:crossAx val="291434424"/>
        <c:crosses val="autoZero"/>
        <c:auto val="1"/>
        <c:lblAlgn val="ctr"/>
        <c:lblOffset val="100"/>
        <c:noMultiLvlLbl val="0"/>
      </c:catAx>
      <c:valAx>
        <c:axId val="291434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433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691320376860428"/>
          <c:y val="0.31277897437708363"/>
          <c:w val="8.7672538042571219E-2"/>
          <c:h val="0.30269270152890082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Arkusz1!$A$2:$A$16</c:f>
              <c:strCache>
                <c:ptCount val="15"/>
                <c:pt idx="0">
                  <c:v>klęski żywiołowe i ekologiczne </c:v>
                </c:pt>
                <c:pt idx="1">
                  <c:v>sieroctwo</c:v>
                </c:pt>
                <c:pt idx="2">
                  <c:v>narkomania</c:v>
                </c:pt>
                <c:pt idx="3">
                  <c:v>zdarzenia losowe</c:v>
                </c:pt>
                <c:pt idx="4">
                  <c:v>przemoc domowa</c:v>
                </c:pt>
                <c:pt idx="5">
                  <c:v>trudności w przystosowaniu do życia po zwolnieniu z zakładu karnego</c:v>
                </c:pt>
                <c:pt idx="6">
                  <c:v>bezdomność</c:v>
                </c:pt>
                <c:pt idx="7">
                  <c:v>alkoholizm</c:v>
                </c:pt>
                <c:pt idx="8">
                  <c:v>w tym: wielodzietność</c:v>
                </c:pt>
                <c:pt idx="9">
                  <c:v>potrzeba ochrony macierzyństwa</c:v>
                </c:pt>
                <c:pt idx="10">
                  <c:v>bezradność w sprawach opiekuńczo -wychowawczych</c:v>
                </c:pt>
                <c:pt idx="11">
                  <c:v>niepełnosprawność</c:v>
                </c:pt>
                <c:pt idx="12">
                  <c:v>długotrwała lub ciężka choroba</c:v>
                </c:pt>
                <c:pt idx="13">
                  <c:v>bezrobocie</c:v>
                </c:pt>
                <c:pt idx="14">
                  <c:v>ubóstwo</c:v>
                </c:pt>
              </c:strCache>
            </c:strRef>
          </c:cat>
          <c:val>
            <c:numRef>
              <c:f>Arkusz1!$B$2:$B$16</c:f>
              <c:numCache>
                <c:formatCode>General</c:formatCode>
                <c:ptCount val="15"/>
                <c:pt idx="0">
                  <c:v>3</c:v>
                </c:pt>
                <c:pt idx="1">
                  <c:v>14</c:v>
                </c:pt>
                <c:pt idx="2">
                  <c:v>144</c:v>
                </c:pt>
                <c:pt idx="3">
                  <c:v>128</c:v>
                </c:pt>
                <c:pt idx="4">
                  <c:v>314</c:v>
                </c:pt>
                <c:pt idx="5">
                  <c:v>332</c:v>
                </c:pt>
                <c:pt idx="6">
                  <c:v>661</c:v>
                </c:pt>
                <c:pt idx="7">
                  <c:v>1465</c:v>
                </c:pt>
                <c:pt idx="8">
                  <c:v>1923</c:v>
                </c:pt>
                <c:pt idx="9">
                  <c:v>2401</c:v>
                </c:pt>
                <c:pt idx="10">
                  <c:v>3142</c:v>
                </c:pt>
                <c:pt idx="11">
                  <c:v>8999</c:v>
                </c:pt>
                <c:pt idx="12">
                  <c:v>9568</c:v>
                </c:pt>
                <c:pt idx="13">
                  <c:v>9475</c:v>
                </c:pt>
                <c:pt idx="14">
                  <c:v>13249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69-44C9-A7DA-61E4E1DAA16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Arkusz1!$A$2:$A$16</c:f>
              <c:strCache>
                <c:ptCount val="15"/>
                <c:pt idx="0">
                  <c:v>klęski żywiołowe i ekologiczne </c:v>
                </c:pt>
                <c:pt idx="1">
                  <c:v>sieroctwo</c:v>
                </c:pt>
                <c:pt idx="2">
                  <c:v>narkomania</c:v>
                </c:pt>
                <c:pt idx="3">
                  <c:v>zdarzenia losowe</c:v>
                </c:pt>
                <c:pt idx="4">
                  <c:v>przemoc domowa</c:v>
                </c:pt>
                <c:pt idx="5">
                  <c:v>trudności w przystosowaniu do życia po zwolnieniu z zakładu karnego</c:v>
                </c:pt>
                <c:pt idx="6">
                  <c:v>bezdomność</c:v>
                </c:pt>
                <c:pt idx="7">
                  <c:v>alkoholizm</c:v>
                </c:pt>
                <c:pt idx="8">
                  <c:v>w tym: wielodzietność</c:v>
                </c:pt>
                <c:pt idx="9">
                  <c:v>potrzeba ochrony macierzyństwa</c:v>
                </c:pt>
                <c:pt idx="10">
                  <c:v>bezradność w sprawach opiekuńczo -wychowawczych</c:v>
                </c:pt>
                <c:pt idx="11">
                  <c:v>niepełnosprawność</c:v>
                </c:pt>
                <c:pt idx="12">
                  <c:v>długotrwała lub ciężka choroba</c:v>
                </c:pt>
                <c:pt idx="13">
                  <c:v>bezrobocie</c:v>
                </c:pt>
                <c:pt idx="14">
                  <c:v>ubóstwo</c:v>
                </c:pt>
              </c:strCache>
            </c:strRef>
          </c:cat>
          <c:val>
            <c:numRef>
              <c:f>Arkusz1!$C$2:$C$16</c:f>
              <c:numCache>
                <c:formatCode>General</c:formatCode>
                <c:ptCount val="15"/>
                <c:pt idx="0">
                  <c:v>0</c:v>
                </c:pt>
                <c:pt idx="1">
                  <c:v>18</c:v>
                </c:pt>
                <c:pt idx="2">
                  <c:v>135</c:v>
                </c:pt>
                <c:pt idx="3">
                  <c:v>129</c:v>
                </c:pt>
                <c:pt idx="4">
                  <c:v>326</c:v>
                </c:pt>
                <c:pt idx="5">
                  <c:v>387</c:v>
                </c:pt>
                <c:pt idx="6">
                  <c:v>754</c:v>
                </c:pt>
                <c:pt idx="7">
                  <c:v>1468</c:v>
                </c:pt>
                <c:pt idx="8">
                  <c:v>2056</c:v>
                </c:pt>
                <c:pt idx="9">
                  <c:v>2615</c:v>
                </c:pt>
                <c:pt idx="10">
                  <c:v>3406</c:v>
                </c:pt>
                <c:pt idx="11">
                  <c:v>9196</c:v>
                </c:pt>
                <c:pt idx="12">
                  <c:v>9999</c:v>
                </c:pt>
                <c:pt idx="13">
                  <c:v>10396</c:v>
                </c:pt>
                <c:pt idx="14">
                  <c:v>14968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69-44C9-A7DA-61E4E1DAA16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Arkusz1!$A$2:$A$16</c:f>
              <c:strCache>
                <c:ptCount val="15"/>
                <c:pt idx="0">
                  <c:v>klęski żywiołowe i ekologiczne </c:v>
                </c:pt>
                <c:pt idx="1">
                  <c:v>sieroctwo</c:v>
                </c:pt>
                <c:pt idx="2">
                  <c:v>narkomania</c:v>
                </c:pt>
                <c:pt idx="3">
                  <c:v>zdarzenia losowe</c:v>
                </c:pt>
                <c:pt idx="4">
                  <c:v>przemoc domowa</c:v>
                </c:pt>
                <c:pt idx="5">
                  <c:v>trudności w przystosowaniu do życia po zwolnieniu z zakładu karnego</c:v>
                </c:pt>
                <c:pt idx="6">
                  <c:v>bezdomność</c:v>
                </c:pt>
                <c:pt idx="7">
                  <c:v>alkoholizm</c:v>
                </c:pt>
                <c:pt idx="8">
                  <c:v>w tym: wielodzietność</c:v>
                </c:pt>
                <c:pt idx="9">
                  <c:v>potrzeba ochrony macierzyństwa</c:v>
                </c:pt>
                <c:pt idx="10">
                  <c:v>bezradność w sprawach opiekuńczo -wychowawczych</c:v>
                </c:pt>
                <c:pt idx="11">
                  <c:v>niepełnosprawność</c:v>
                </c:pt>
                <c:pt idx="12">
                  <c:v>długotrwała lub ciężka choroba</c:v>
                </c:pt>
                <c:pt idx="13">
                  <c:v>bezrobocie</c:v>
                </c:pt>
                <c:pt idx="14">
                  <c:v>ubóstwo</c:v>
                </c:pt>
              </c:strCache>
            </c:strRef>
          </c:cat>
          <c:val>
            <c:numRef>
              <c:f>Arkusz1!$D$2:$D$16</c:f>
              <c:numCache>
                <c:formatCode>General</c:formatCode>
                <c:ptCount val="15"/>
                <c:pt idx="0">
                  <c:v>26</c:v>
                </c:pt>
                <c:pt idx="1">
                  <c:v>16</c:v>
                </c:pt>
                <c:pt idx="2">
                  <c:v>96</c:v>
                </c:pt>
                <c:pt idx="3">
                  <c:v>161</c:v>
                </c:pt>
                <c:pt idx="4">
                  <c:v>351</c:v>
                </c:pt>
                <c:pt idx="5">
                  <c:v>367</c:v>
                </c:pt>
                <c:pt idx="6">
                  <c:v>698</c:v>
                </c:pt>
                <c:pt idx="7">
                  <c:v>1306</c:v>
                </c:pt>
                <c:pt idx="8">
                  <c:v>1934</c:v>
                </c:pt>
                <c:pt idx="9">
                  <c:v>2511</c:v>
                </c:pt>
                <c:pt idx="10">
                  <c:v>3272</c:v>
                </c:pt>
                <c:pt idx="11">
                  <c:v>8912</c:v>
                </c:pt>
                <c:pt idx="12">
                  <c:v>9548</c:v>
                </c:pt>
                <c:pt idx="13">
                  <c:v>10583</c:v>
                </c:pt>
                <c:pt idx="14">
                  <c:v>15355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69-44C9-A7DA-61E4E1DAA1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72620488"/>
        <c:axId val="272622840"/>
      </c:barChart>
      <c:catAx>
        <c:axId val="2726204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r">
              <a:defRPr/>
            </a:pPr>
            <a:endParaRPr lang="pl-PL"/>
          </a:p>
        </c:txPr>
        <c:crossAx val="272622840"/>
        <c:crosses val="autoZero"/>
        <c:auto val="1"/>
        <c:lblAlgn val="ctr"/>
        <c:lblOffset val="100"/>
        <c:noMultiLvlLbl val="0"/>
      </c:catAx>
      <c:valAx>
        <c:axId val="2726228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2620488"/>
        <c:crosses val="autoZero"/>
        <c:crossBetween val="between"/>
      </c:valAx>
      <c:spPr>
        <a:noFill/>
      </c:spPr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pattFill prst="pct40">
          <a:fgClr>
            <a:srgbClr val="9CEB91"/>
          </a:fgClr>
          <a:bgClr>
            <a:schemeClr val="bg1"/>
          </a:bgClr>
        </a:pattFill>
      </c:spPr>
    </c:sideWall>
    <c:backWall>
      <c:thickness val="0"/>
      <c:spPr>
        <a:pattFill prst="pct40">
          <a:fgClr>
            <a:srgbClr val="B9F1B1"/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3.259259259259259E-2"/>
          <c:y val="0.19490507436570428"/>
          <c:w val="0.91703703703703687"/>
          <c:h val="0.559224409448821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2.0833333333333412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7A3-442E-9323-8EB4C3FEADB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7A3-442E-9323-8EB4C3FEADB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833333333333412E-2"/>
                  <c:y val="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7A3-442E-9323-8EB4C3FEADB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2400000"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zasiłek stały</c:v>
                </c:pt>
                <c:pt idx="1">
                  <c:v>zasiłek okresowy</c:v>
                </c:pt>
                <c:pt idx="2">
                  <c:v>zasiłek celowy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5011</c:v>
                </c:pt>
                <c:pt idx="1">
                  <c:v>12750</c:v>
                </c:pt>
                <c:pt idx="2">
                  <c:v>16217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7A3-442E-9323-8EB4C3FEADB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8518518518518583E-2"/>
                  <c:y val="6.66053462217955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20E-4970-95F9-32C7E90AA13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0092592592592591E-2"/>
                  <c:y val="1.0899182561307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20E-4970-95F9-32C7E90AA13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777777777778206E-2"/>
                  <c:y val="7.2661217075386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20E-4970-95F9-32C7E90AA13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2400000"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zasiłek stały</c:v>
                </c:pt>
                <c:pt idx="1">
                  <c:v>zasiłek okresowy</c:v>
                </c:pt>
                <c:pt idx="2">
                  <c:v>zasiłek celowy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4997</c:v>
                </c:pt>
                <c:pt idx="1">
                  <c:v>11939</c:v>
                </c:pt>
                <c:pt idx="2">
                  <c:v>16411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7A3-442E-9323-8EB4C3FEADB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59259259259259E-2"/>
                  <c:y val="-5.44217687074829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20E-4970-95F9-32C7E90AA13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55555555555555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20E-4970-95F9-32C7E90AA13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5555555555555556E-2"/>
                  <c:y val="1.0884353741496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20E-4970-95F9-32C7E90AA13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zasiłek stały</c:v>
                </c:pt>
                <c:pt idx="1">
                  <c:v>zasiłek okresowy</c:v>
                </c:pt>
                <c:pt idx="2">
                  <c:v>zasiłek celowy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4964</c:v>
                </c:pt>
                <c:pt idx="1">
                  <c:v>9947</c:v>
                </c:pt>
                <c:pt idx="2">
                  <c:v>14622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20E-4970-95F9-32C7E90AA1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2622056"/>
        <c:axId val="291432856"/>
        <c:axId val="0"/>
      </c:bar3DChart>
      <c:catAx>
        <c:axId val="272622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pl-PL"/>
          </a:p>
        </c:txPr>
        <c:crossAx val="291432856"/>
        <c:crosses val="autoZero"/>
        <c:auto val="1"/>
        <c:lblAlgn val="ctr"/>
        <c:lblOffset val="100"/>
        <c:noMultiLvlLbl val="0"/>
      </c:catAx>
      <c:valAx>
        <c:axId val="2914328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72622056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000">
              <a:latin typeface="+mn-lt"/>
            </a:defRPr>
          </a:pPr>
          <a:endParaRPr lang="pl-PL"/>
        </a:p>
      </c:txPr>
    </c:legend>
    <c:plotVisOnly val="1"/>
    <c:dispBlanksAs val="gap"/>
    <c:showDLblsOverMax val="0"/>
  </c:chart>
  <c:txPr>
    <a:bodyPr/>
    <a:lstStyle/>
    <a:p>
      <a:pPr>
        <a:defRPr>
          <a:latin typeface="Book Antiqua" pitchFamily="18" charset="0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asystentów rodziny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3.963154521210474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119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DD5-4307-A5B8-06D4057DF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8518518518518583E-2"/>
                  <c:y val="-3.1705236169682932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116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DD5-4307-A5B8-06D4057DF60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8275886720385445E-3"/>
                  <c:y val="-4.784091479010983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116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C32-4918-87D8-7C72B01AAA3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8481848184818621E-2"/>
                  <c:y val="-9.661835748792270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1">
                      <a:latin typeface="+mn-lt"/>
                      <a:cs typeface="Times New Roman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80B-42DB-947A-1BE91F76F57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376134889753566E-2"/>
                  <c:y val="-1.69851380042463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1">
                      <a:latin typeface="+mn-lt"/>
                      <a:cs typeface="Times New Roman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80B-42DB-947A-1BE91F76F57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7821011673151804E-3"/>
                  <c:y val="-1.27388535031847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1">
                      <a:latin typeface="+mn-lt"/>
                      <a:cs typeface="Times New Roman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80B-42DB-947A-1BE91F76F57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119</c:v>
                </c:pt>
                <c:pt idx="1">
                  <c:v>116</c:v>
                </c:pt>
                <c:pt idx="2">
                  <c:v>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D5-4307-A5B8-06D4057DF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8199152"/>
        <c:axId val="348203464"/>
        <c:axId val="0"/>
      </c:bar3DChart>
      <c:catAx>
        <c:axId val="34819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+mn-lt"/>
              </a:defRPr>
            </a:pPr>
            <a:endParaRPr lang="pl-PL"/>
          </a:p>
        </c:txPr>
        <c:crossAx val="348203464"/>
        <c:crosses val="autoZero"/>
        <c:auto val="1"/>
        <c:lblAlgn val="ctr"/>
        <c:lblOffset val="100"/>
        <c:noMultiLvlLbl val="0"/>
      </c:catAx>
      <c:valAx>
        <c:axId val="348203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pl-PL"/>
          </a:p>
        </c:txPr>
        <c:crossAx val="3481991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per">
    <a:dk1>
      <a:sysClr val="windowText" lastClr="000000"/>
    </a:dk1>
    <a:lt1>
      <a:sysClr val="window" lastClr="FFFFFF"/>
    </a:lt1>
    <a:dk2>
      <a:srgbClr val="444D26"/>
    </a:dk2>
    <a:lt2>
      <a:srgbClr val="FEFAC9"/>
    </a:lt2>
    <a:accent1>
      <a:srgbClr val="A5B592"/>
    </a:accent1>
    <a:accent2>
      <a:srgbClr val="F3A447"/>
    </a:accent2>
    <a:accent3>
      <a:srgbClr val="E7BC29"/>
    </a:accent3>
    <a:accent4>
      <a:srgbClr val="D092A7"/>
    </a:accent4>
    <a:accent5>
      <a:srgbClr val="9C85C0"/>
    </a:accent5>
    <a:accent6>
      <a:srgbClr val="809EC2"/>
    </a:accent6>
    <a:hlink>
      <a:srgbClr val="8E58B6"/>
    </a:hlink>
    <a:folHlink>
      <a:srgbClr val="7F6F6F"/>
    </a:folHlink>
  </a:clrScheme>
  <a:fontScheme name="Paper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Paper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per">
    <a:dk1>
      <a:sysClr val="windowText" lastClr="000000"/>
    </a:dk1>
    <a:lt1>
      <a:sysClr val="window" lastClr="FFFFFF"/>
    </a:lt1>
    <a:dk2>
      <a:srgbClr val="444D26"/>
    </a:dk2>
    <a:lt2>
      <a:srgbClr val="FEFAC9"/>
    </a:lt2>
    <a:accent1>
      <a:srgbClr val="A5B592"/>
    </a:accent1>
    <a:accent2>
      <a:srgbClr val="F3A447"/>
    </a:accent2>
    <a:accent3>
      <a:srgbClr val="E7BC29"/>
    </a:accent3>
    <a:accent4>
      <a:srgbClr val="D092A7"/>
    </a:accent4>
    <a:accent5>
      <a:srgbClr val="9C85C0"/>
    </a:accent5>
    <a:accent6>
      <a:srgbClr val="809EC2"/>
    </a:accent6>
    <a:hlink>
      <a:srgbClr val="8E58B6"/>
    </a:hlink>
    <a:folHlink>
      <a:srgbClr val="7F6F6F"/>
    </a:folHlink>
  </a:clrScheme>
  <a:fontScheme name="Paper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Paper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0616C-92F5-419B-9E90-694121C79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10203</TotalTime>
  <Pages>65</Pages>
  <Words>16183</Words>
  <Characters>97104</Characters>
  <Application>Microsoft Office Word</Application>
  <DocSecurity>0</DocSecurity>
  <Lines>809</Lines>
  <Paragraphs>226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Mnich</dc:creator>
  <cp:lastModifiedBy>Aneta Filipowicz</cp:lastModifiedBy>
  <cp:revision>254</cp:revision>
  <cp:lastPrinted>2025-06-04T08:27:00Z</cp:lastPrinted>
  <dcterms:created xsi:type="dcterms:W3CDTF">2024-04-30T12:40:00Z</dcterms:created>
  <dcterms:modified xsi:type="dcterms:W3CDTF">2025-06-11T09:13:00Z</dcterms:modified>
</cp:coreProperties>
</file>