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E93EB" w14:textId="77777777" w:rsidR="007B43C7" w:rsidRPr="00654E01" w:rsidRDefault="007B43C7" w:rsidP="00CA5520">
      <w:pPr>
        <w:pStyle w:val="Normalny1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38892193"/>
    </w:p>
    <w:p w14:paraId="047D5AB1" w14:textId="77777777" w:rsidR="007B43C7" w:rsidRDefault="007B43C7" w:rsidP="00CA5520">
      <w:pPr>
        <w:pStyle w:val="Normalny1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0CF43E" w14:textId="77777777" w:rsidR="00875EE7" w:rsidRDefault="00875EE7" w:rsidP="00CA5520">
      <w:pPr>
        <w:pStyle w:val="Normalny1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02D45B" w14:textId="77777777" w:rsidR="00875EE7" w:rsidRDefault="00875EE7" w:rsidP="00CA5520">
      <w:pPr>
        <w:pStyle w:val="Normalny1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9954C3" w14:textId="77777777" w:rsidR="00875EE7" w:rsidRDefault="00875EE7" w:rsidP="00CA5520">
      <w:pPr>
        <w:pStyle w:val="Normalny1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455B566" w14:textId="77777777" w:rsidR="00875EE7" w:rsidRDefault="00875EE7" w:rsidP="00CA5520">
      <w:pPr>
        <w:pStyle w:val="Normalny1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1CEDF0" w14:textId="77777777" w:rsidR="00875EE7" w:rsidRDefault="00875EE7" w:rsidP="00CA5520">
      <w:pPr>
        <w:pStyle w:val="Normalny1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BE0C889" w14:textId="77777777" w:rsidR="00875EE7" w:rsidRPr="00654E01" w:rsidRDefault="00875EE7" w:rsidP="00CA5520">
      <w:pPr>
        <w:pStyle w:val="Normalny1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979FA07" w14:textId="77777777" w:rsidR="007B43C7" w:rsidRPr="00654E01" w:rsidRDefault="007B43C7" w:rsidP="00CA5520">
      <w:pPr>
        <w:pStyle w:val="Normalny1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79923E" w14:textId="77777777" w:rsidR="007B43C7" w:rsidRPr="005E4E76" w:rsidRDefault="007B43C7" w:rsidP="00CA5520">
      <w:pPr>
        <w:pStyle w:val="Normalny1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AA4218C" w14:textId="3223FED3" w:rsidR="00875EE7" w:rsidRPr="005E4E76" w:rsidRDefault="00875EE7" w:rsidP="005E4E76">
      <w:pPr>
        <w:spacing w:line="48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E4E76">
        <w:rPr>
          <w:rFonts w:asciiTheme="minorHAnsi" w:hAnsiTheme="minorHAnsi" w:cstheme="minorHAnsi"/>
          <w:b/>
          <w:sz w:val="28"/>
          <w:szCs w:val="28"/>
        </w:rPr>
        <w:t xml:space="preserve">REGULAMIN </w:t>
      </w:r>
      <w:r w:rsidR="007F7157" w:rsidRPr="005E4E76">
        <w:rPr>
          <w:rFonts w:asciiTheme="minorHAnsi" w:hAnsiTheme="minorHAnsi" w:cstheme="minorHAnsi"/>
          <w:b/>
          <w:sz w:val="28"/>
          <w:szCs w:val="28"/>
        </w:rPr>
        <w:t>PRZY</w:t>
      </w:r>
      <w:r w:rsidR="005E4E76">
        <w:rPr>
          <w:rFonts w:asciiTheme="minorHAnsi" w:hAnsiTheme="minorHAnsi" w:cstheme="minorHAnsi"/>
          <w:b/>
          <w:sz w:val="28"/>
          <w:szCs w:val="28"/>
        </w:rPr>
        <w:t>Z</w:t>
      </w:r>
      <w:r w:rsidR="007F7157" w:rsidRPr="005E4E76">
        <w:rPr>
          <w:rFonts w:asciiTheme="minorHAnsi" w:hAnsiTheme="minorHAnsi" w:cstheme="minorHAnsi"/>
          <w:b/>
          <w:sz w:val="28"/>
          <w:szCs w:val="28"/>
        </w:rPr>
        <w:t>NA</w:t>
      </w:r>
      <w:r w:rsidR="005E4E76">
        <w:rPr>
          <w:rFonts w:asciiTheme="minorHAnsi" w:hAnsiTheme="minorHAnsi" w:cstheme="minorHAnsi"/>
          <w:b/>
          <w:sz w:val="28"/>
          <w:szCs w:val="28"/>
        </w:rPr>
        <w:t>WA</w:t>
      </w:r>
      <w:r w:rsidR="007F7157" w:rsidRPr="005E4E76">
        <w:rPr>
          <w:rFonts w:asciiTheme="minorHAnsi" w:hAnsiTheme="minorHAnsi" w:cstheme="minorHAnsi"/>
          <w:b/>
          <w:sz w:val="28"/>
          <w:szCs w:val="28"/>
        </w:rPr>
        <w:t xml:space="preserve">NIA </w:t>
      </w:r>
      <w:r w:rsidR="00192E5D" w:rsidRPr="005E4E76">
        <w:rPr>
          <w:rFonts w:asciiTheme="minorHAnsi" w:hAnsiTheme="minorHAnsi" w:cstheme="minorHAnsi"/>
          <w:b/>
          <w:sz w:val="28"/>
          <w:szCs w:val="28"/>
        </w:rPr>
        <w:t xml:space="preserve">DOTACJI </w:t>
      </w:r>
    </w:p>
    <w:p w14:paraId="187F1DB9" w14:textId="3E12E202" w:rsidR="007F7157" w:rsidRPr="005E4E76" w:rsidRDefault="007F7157" w:rsidP="005C667A">
      <w:pPr>
        <w:spacing w:line="48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E4E76">
        <w:rPr>
          <w:rFonts w:asciiTheme="minorHAnsi" w:hAnsiTheme="minorHAnsi" w:cstheme="minorHAnsi"/>
          <w:b/>
          <w:sz w:val="28"/>
          <w:szCs w:val="28"/>
        </w:rPr>
        <w:t>PODMIOTOM UDZIELAJĄCY</w:t>
      </w:r>
      <w:r w:rsidR="00507793">
        <w:rPr>
          <w:rFonts w:asciiTheme="minorHAnsi" w:hAnsiTheme="minorHAnsi" w:cstheme="minorHAnsi"/>
          <w:b/>
          <w:sz w:val="28"/>
          <w:szCs w:val="28"/>
        </w:rPr>
        <w:t>M</w:t>
      </w:r>
      <w:r w:rsidRPr="005E4E76">
        <w:rPr>
          <w:rFonts w:asciiTheme="minorHAnsi" w:hAnsiTheme="minorHAnsi" w:cstheme="minorHAnsi"/>
          <w:b/>
          <w:sz w:val="28"/>
          <w:szCs w:val="28"/>
        </w:rPr>
        <w:t xml:space="preserve"> ŚWIADCZEŃ W ZAKRESIE </w:t>
      </w:r>
      <w:r w:rsidR="00FC73FA">
        <w:rPr>
          <w:rFonts w:asciiTheme="minorHAnsi" w:hAnsiTheme="minorHAnsi" w:cstheme="minorHAnsi"/>
          <w:b/>
          <w:sz w:val="28"/>
          <w:szCs w:val="28"/>
        </w:rPr>
        <w:br/>
      </w:r>
      <w:r w:rsidRPr="005E4E76">
        <w:rPr>
          <w:rFonts w:asciiTheme="minorHAnsi" w:hAnsiTheme="minorHAnsi" w:cstheme="minorHAnsi"/>
          <w:b/>
          <w:sz w:val="28"/>
          <w:szCs w:val="28"/>
        </w:rPr>
        <w:t>LECZENI</w:t>
      </w:r>
      <w:r w:rsidR="005E4E76">
        <w:rPr>
          <w:rFonts w:asciiTheme="minorHAnsi" w:hAnsiTheme="minorHAnsi" w:cstheme="minorHAnsi"/>
          <w:b/>
          <w:sz w:val="28"/>
          <w:szCs w:val="28"/>
        </w:rPr>
        <w:t>A</w:t>
      </w:r>
      <w:r w:rsidRPr="005E4E76">
        <w:rPr>
          <w:rFonts w:asciiTheme="minorHAnsi" w:hAnsiTheme="minorHAnsi" w:cstheme="minorHAnsi"/>
          <w:b/>
          <w:sz w:val="28"/>
          <w:szCs w:val="28"/>
        </w:rPr>
        <w:t xml:space="preserve"> ODWYKOWEGO</w:t>
      </w:r>
    </w:p>
    <w:p w14:paraId="50605648" w14:textId="77777777" w:rsidR="005E4E76" w:rsidRPr="005E4E76" w:rsidRDefault="005E4E76" w:rsidP="005E4E76">
      <w:pPr>
        <w:spacing w:line="480" w:lineRule="auto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5E4E76">
        <w:rPr>
          <w:rFonts w:asciiTheme="minorHAnsi" w:hAnsiTheme="minorHAnsi" w:cstheme="minorHAnsi"/>
          <w:bCs/>
          <w:sz w:val="28"/>
          <w:szCs w:val="28"/>
        </w:rPr>
        <w:t xml:space="preserve">W RAMACH PROGRAMU PROFILAKTYKI I ROZWIĄZYWANIA PROBLEMÓW ALKOHOLOWYCH ORAZ PRZECIWDZIAŁANIA NARKOMANII </w:t>
      </w:r>
    </w:p>
    <w:p w14:paraId="03E4C3F5" w14:textId="1ADADD0D" w:rsidR="005E4E76" w:rsidRPr="005E4E76" w:rsidRDefault="005E4E76" w:rsidP="005E4E76">
      <w:pPr>
        <w:spacing w:line="480" w:lineRule="auto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5E4E76">
        <w:rPr>
          <w:rFonts w:asciiTheme="minorHAnsi" w:hAnsiTheme="minorHAnsi" w:cstheme="minorHAnsi"/>
          <w:bCs/>
          <w:sz w:val="28"/>
          <w:szCs w:val="28"/>
        </w:rPr>
        <w:t>W WOJEWÓDZTWIE PODLASKIM NA LATA 2022-2025</w:t>
      </w:r>
    </w:p>
    <w:p w14:paraId="7E51E8E5" w14:textId="77777777" w:rsidR="007F7157" w:rsidRDefault="007F7157" w:rsidP="005C667A">
      <w:pPr>
        <w:spacing w:line="480" w:lineRule="auto"/>
        <w:jc w:val="center"/>
        <w:rPr>
          <w:b/>
        </w:rPr>
      </w:pPr>
    </w:p>
    <w:p w14:paraId="519D77C7" w14:textId="77777777" w:rsidR="005C667A" w:rsidRDefault="005C667A" w:rsidP="00875EE7">
      <w:pPr>
        <w:jc w:val="center"/>
        <w:rPr>
          <w:b/>
        </w:rPr>
      </w:pPr>
    </w:p>
    <w:p w14:paraId="2108E88F" w14:textId="77777777" w:rsidR="00875EE7" w:rsidRDefault="00875EE7" w:rsidP="00875EE7">
      <w:pPr>
        <w:jc w:val="center"/>
        <w:rPr>
          <w:b/>
        </w:rPr>
      </w:pPr>
    </w:p>
    <w:p w14:paraId="6DCE7290" w14:textId="77777777" w:rsidR="00875EE7" w:rsidRDefault="00875EE7" w:rsidP="00875EE7">
      <w:pPr>
        <w:jc w:val="center"/>
        <w:rPr>
          <w:b/>
        </w:rPr>
      </w:pPr>
    </w:p>
    <w:p w14:paraId="240DFC7E" w14:textId="77777777" w:rsidR="00875EE7" w:rsidRDefault="00875EE7" w:rsidP="00875EE7">
      <w:pPr>
        <w:jc w:val="center"/>
        <w:rPr>
          <w:b/>
          <w:color w:val="FF0000"/>
        </w:rPr>
      </w:pPr>
    </w:p>
    <w:p w14:paraId="479C431E" w14:textId="77777777" w:rsidR="00875EE7" w:rsidRDefault="00875EE7" w:rsidP="00875EE7">
      <w:pPr>
        <w:jc w:val="center"/>
        <w:rPr>
          <w:b/>
          <w:color w:val="FF0000"/>
        </w:rPr>
      </w:pPr>
    </w:p>
    <w:p w14:paraId="50C7AB77" w14:textId="77777777" w:rsidR="00875EE7" w:rsidRDefault="00875EE7" w:rsidP="00875EE7">
      <w:pPr>
        <w:jc w:val="center"/>
        <w:rPr>
          <w:b/>
          <w:color w:val="FF0000"/>
        </w:rPr>
      </w:pPr>
    </w:p>
    <w:p w14:paraId="1709DEB5" w14:textId="77777777" w:rsidR="00875EE7" w:rsidRDefault="00875EE7" w:rsidP="00875EE7">
      <w:pPr>
        <w:jc w:val="center"/>
        <w:rPr>
          <w:b/>
          <w:color w:val="FF0000"/>
        </w:rPr>
      </w:pPr>
    </w:p>
    <w:p w14:paraId="70B17D7F" w14:textId="77777777" w:rsidR="00875EE7" w:rsidRDefault="00875EE7" w:rsidP="00875EE7">
      <w:pPr>
        <w:jc w:val="center"/>
        <w:rPr>
          <w:b/>
          <w:color w:val="FF0000"/>
        </w:rPr>
      </w:pPr>
    </w:p>
    <w:p w14:paraId="642876BB" w14:textId="77777777" w:rsidR="00875EE7" w:rsidRDefault="00875EE7" w:rsidP="00875EE7">
      <w:pPr>
        <w:jc w:val="center"/>
        <w:rPr>
          <w:b/>
          <w:color w:val="FF0000"/>
        </w:rPr>
      </w:pPr>
    </w:p>
    <w:p w14:paraId="7F5FDF0A" w14:textId="77777777" w:rsidR="00875EE7" w:rsidRDefault="00875EE7" w:rsidP="00875EE7">
      <w:pPr>
        <w:jc w:val="center"/>
        <w:rPr>
          <w:b/>
          <w:color w:val="FF0000"/>
        </w:rPr>
      </w:pPr>
    </w:p>
    <w:p w14:paraId="1BFC6D2F" w14:textId="77777777" w:rsidR="00875EE7" w:rsidRDefault="00875EE7" w:rsidP="00875EE7">
      <w:pPr>
        <w:jc w:val="center"/>
        <w:rPr>
          <w:b/>
          <w:color w:val="FF0000"/>
        </w:rPr>
      </w:pPr>
    </w:p>
    <w:p w14:paraId="3DF562F1" w14:textId="77777777" w:rsidR="00875EE7" w:rsidRDefault="00875EE7" w:rsidP="00875EE7">
      <w:pPr>
        <w:jc w:val="center"/>
        <w:rPr>
          <w:b/>
          <w:color w:val="FF0000"/>
        </w:rPr>
      </w:pPr>
    </w:p>
    <w:p w14:paraId="09E17A3E" w14:textId="77777777" w:rsidR="00875EE7" w:rsidRDefault="00875EE7" w:rsidP="00875EE7">
      <w:pPr>
        <w:jc w:val="center"/>
        <w:rPr>
          <w:b/>
          <w:color w:val="FF0000"/>
        </w:rPr>
      </w:pPr>
    </w:p>
    <w:p w14:paraId="69C793A1" w14:textId="77777777" w:rsidR="005E4E76" w:rsidRDefault="005E4E76" w:rsidP="00875EE7">
      <w:pPr>
        <w:jc w:val="center"/>
        <w:rPr>
          <w:b/>
          <w:color w:val="FF0000"/>
        </w:rPr>
      </w:pPr>
    </w:p>
    <w:p w14:paraId="2A1B42F7" w14:textId="77777777" w:rsidR="00875EE7" w:rsidRDefault="00875EE7" w:rsidP="00875EE7">
      <w:pPr>
        <w:jc w:val="center"/>
        <w:rPr>
          <w:b/>
          <w:color w:val="FF0000"/>
        </w:rPr>
      </w:pPr>
    </w:p>
    <w:p w14:paraId="72E4B82C" w14:textId="77777777" w:rsidR="00875EE7" w:rsidRDefault="00875EE7" w:rsidP="00875EE7">
      <w:pPr>
        <w:jc w:val="center"/>
        <w:rPr>
          <w:b/>
          <w:color w:val="FF0000"/>
        </w:rPr>
      </w:pPr>
    </w:p>
    <w:p w14:paraId="4B7A63E6" w14:textId="77777777" w:rsidR="00875EE7" w:rsidRDefault="00875EE7" w:rsidP="00875EE7">
      <w:pPr>
        <w:jc w:val="center"/>
        <w:rPr>
          <w:b/>
          <w:color w:val="FF0000"/>
        </w:rPr>
      </w:pPr>
    </w:p>
    <w:p w14:paraId="31574865" w14:textId="77777777" w:rsidR="005C667A" w:rsidRDefault="005C667A" w:rsidP="00875EE7">
      <w:pPr>
        <w:jc w:val="center"/>
        <w:rPr>
          <w:b/>
          <w:color w:val="FF0000"/>
        </w:rPr>
      </w:pPr>
    </w:p>
    <w:p w14:paraId="7C811C5C" w14:textId="77777777" w:rsidR="005C667A" w:rsidRDefault="005C667A" w:rsidP="00875EE7">
      <w:pPr>
        <w:jc w:val="center"/>
        <w:rPr>
          <w:b/>
          <w:color w:val="FF0000"/>
        </w:rPr>
      </w:pPr>
    </w:p>
    <w:p w14:paraId="14CE775B" w14:textId="77777777" w:rsidR="00875EE7" w:rsidRDefault="00875EE7" w:rsidP="009C458B">
      <w:pPr>
        <w:pStyle w:val="Normalny1"/>
        <w:tabs>
          <w:tab w:val="right" w:pos="9071"/>
        </w:tabs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</w:rPr>
      </w:pPr>
    </w:p>
    <w:p w14:paraId="653DAC78" w14:textId="77777777" w:rsidR="00645601" w:rsidRDefault="00645601" w:rsidP="00645601">
      <w:pPr>
        <w:rPr>
          <w:rFonts w:asciiTheme="minorHAnsi" w:hAnsiTheme="minorHAnsi" w:cstheme="minorHAnsi"/>
          <w:sz w:val="22"/>
          <w:szCs w:val="22"/>
        </w:rPr>
      </w:pPr>
    </w:p>
    <w:p w14:paraId="430EC82E" w14:textId="43DA3A47" w:rsidR="00721A05" w:rsidRDefault="00721A05" w:rsidP="00BD6475">
      <w:pPr>
        <w:spacing w:line="360" w:lineRule="auto"/>
        <w:rPr>
          <w:rFonts w:asciiTheme="minorHAnsi" w:hAnsiTheme="minorHAnsi" w:cstheme="minorHAnsi"/>
          <w:b/>
          <w:bCs/>
        </w:rPr>
      </w:pPr>
      <w:r w:rsidRPr="00721A05">
        <w:rPr>
          <w:rFonts w:asciiTheme="minorHAnsi" w:hAnsiTheme="minorHAnsi" w:cstheme="minorHAnsi"/>
          <w:b/>
          <w:bCs/>
        </w:rPr>
        <w:lastRenderedPageBreak/>
        <w:t xml:space="preserve">ROZDZIAŁ I: </w:t>
      </w:r>
      <w:r w:rsidRPr="00BE6AC9">
        <w:rPr>
          <w:rFonts w:asciiTheme="minorHAnsi" w:hAnsiTheme="minorHAnsi" w:cstheme="minorHAnsi"/>
        </w:rPr>
        <w:t>SŁOWNICZEK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721A05">
        <w:rPr>
          <w:rFonts w:asciiTheme="minorHAnsi" w:hAnsiTheme="minorHAnsi" w:cstheme="minorHAnsi"/>
          <w:b/>
          <w:bCs/>
        </w:rPr>
        <w:t>3</w:t>
      </w:r>
    </w:p>
    <w:p w14:paraId="68BB106C" w14:textId="0AE76139" w:rsidR="00BD6475" w:rsidRPr="00BD6475" w:rsidRDefault="00BD6475" w:rsidP="00BD6475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721A05">
        <w:rPr>
          <w:rFonts w:asciiTheme="minorHAnsi" w:hAnsiTheme="minorHAnsi" w:cstheme="minorHAnsi"/>
          <w:b/>
          <w:bCs/>
        </w:rPr>
        <w:t>ROZDZIAŁ I</w:t>
      </w:r>
      <w:r>
        <w:rPr>
          <w:rFonts w:asciiTheme="minorHAnsi" w:hAnsiTheme="minorHAnsi" w:cstheme="minorHAnsi"/>
          <w:b/>
          <w:bCs/>
        </w:rPr>
        <w:t>I</w:t>
      </w:r>
      <w:r w:rsidRPr="00721A05">
        <w:rPr>
          <w:rFonts w:asciiTheme="minorHAnsi" w:hAnsiTheme="minorHAnsi" w:cstheme="minorHAnsi"/>
          <w:b/>
          <w:bCs/>
        </w:rPr>
        <w:t xml:space="preserve">: </w:t>
      </w:r>
      <w:r w:rsidRPr="00BD6475">
        <w:rPr>
          <w:rFonts w:asciiTheme="minorHAnsi" w:hAnsiTheme="minorHAnsi" w:cstheme="minorHAnsi"/>
          <w:bCs/>
        </w:rPr>
        <w:t>CEL UDZIELANIA DOT</w:t>
      </w:r>
      <w:r w:rsidR="005E4E76">
        <w:rPr>
          <w:rFonts w:asciiTheme="minorHAnsi" w:hAnsiTheme="minorHAnsi" w:cstheme="minorHAnsi"/>
          <w:bCs/>
        </w:rPr>
        <w:t>A</w:t>
      </w:r>
      <w:r w:rsidRPr="00BD6475">
        <w:rPr>
          <w:rFonts w:asciiTheme="minorHAnsi" w:hAnsiTheme="minorHAnsi" w:cstheme="minorHAnsi"/>
          <w:bCs/>
        </w:rPr>
        <w:t>CJI I ZAKRES ZADAŃ MOŻLIWYCH DO REALIZACJI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1950A2">
        <w:rPr>
          <w:rFonts w:asciiTheme="minorHAnsi" w:hAnsiTheme="minorHAnsi" w:cstheme="minorHAnsi"/>
          <w:b/>
        </w:rPr>
        <w:t>3</w:t>
      </w:r>
    </w:p>
    <w:p w14:paraId="2922668D" w14:textId="6FAEF78D" w:rsidR="00721A05" w:rsidRPr="00721A05" w:rsidRDefault="00721A05" w:rsidP="00BD6475">
      <w:pPr>
        <w:spacing w:line="360" w:lineRule="auto"/>
        <w:rPr>
          <w:rFonts w:asciiTheme="minorHAnsi" w:hAnsiTheme="minorHAnsi" w:cstheme="minorHAnsi"/>
          <w:b/>
          <w:bCs/>
        </w:rPr>
      </w:pPr>
      <w:r w:rsidRPr="00721A05">
        <w:rPr>
          <w:rFonts w:asciiTheme="minorHAnsi" w:hAnsiTheme="minorHAnsi" w:cstheme="minorHAnsi"/>
          <w:b/>
          <w:bCs/>
        </w:rPr>
        <w:t xml:space="preserve">ROZDZIAŁ III: </w:t>
      </w:r>
      <w:r w:rsidRPr="00BE6AC9">
        <w:rPr>
          <w:rFonts w:asciiTheme="minorHAnsi" w:hAnsiTheme="minorHAnsi" w:cstheme="minorHAnsi"/>
        </w:rPr>
        <w:t>PODMIOTY UPRAWNIONE</w:t>
      </w:r>
      <w:r w:rsidRPr="00BE6AC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721A05">
        <w:rPr>
          <w:rFonts w:asciiTheme="minorHAnsi" w:hAnsiTheme="minorHAnsi" w:cstheme="minorHAnsi"/>
          <w:b/>
          <w:bCs/>
        </w:rPr>
        <w:t>3</w:t>
      </w:r>
    </w:p>
    <w:p w14:paraId="27C500E5" w14:textId="140995E8" w:rsidR="00721A05" w:rsidRPr="00721A05" w:rsidRDefault="00721A05" w:rsidP="00BD6475">
      <w:pPr>
        <w:spacing w:line="360" w:lineRule="auto"/>
        <w:rPr>
          <w:rFonts w:asciiTheme="minorHAnsi" w:hAnsiTheme="minorHAnsi" w:cstheme="minorHAnsi"/>
          <w:b/>
          <w:bCs/>
        </w:rPr>
      </w:pPr>
      <w:r w:rsidRPr="00721A05">
        <w:rPr>
          <w:rFonts w:asciiTheme="minorHAnsi" w:hAnsiTheme="minorHAnsi" w:cstheme="minorHAnsi"/>
          <w:b/>
          <w:bCs/>
        </w:rPr>
        <w:t xml:space="preserve">ROZDZIAŁ IV: </w:t>
      </w:r>
      <w:r w:rsidRPr="00BE6AC9">
        <w:rPr>
          <w:rFonts w:asciiTheme="minorHAnsi" w:hAnsiTheme="minorHAnsi" w:cstheme="minorHAnsi"/>
        </w:rPr>
        <w:t>OGŁOSZENIE NABORU, ZŁOŻENIE WNIOSKU I OGŁOSZENIE WYNIKÓW</w:t>
      </w:r>
      <w:r w:rsidR="00BE6AC9" w:rsidRPr="00BE6AC9">
        <w:rPr>
          <w:rFonts w:asciiTheme="minorHAnsi" w:hAnsiTheme="minorHAnsi" w:cstheme="minorHAnsi"/>
        </w:rPr>
        <w:tab/>
      </w:r>
      <w:r w:rsidR="00BE6AC9">
        <w:rPr>
          <w:rFonts w:asciiTheme="minorHAnsi" w:hAnsiTheme="minorHAnsi" w:cstheme="minorHAnsi"/>
          <w:b/>
          <w:bCs/>
        </w:rPr>
        <w:tab/>
      </w:r>
      <w:r w:rsidRPr="00721A05">
        <w:rPr>
          <w:rFonts w:asciiTheme="minorHAnsi" w:hAnsiTheme="minorHAnsi" w:cstheme="minorHAnsi"/>
          <w:b/>
          <w:bCs/>
        </w:rPr>
        <w:t>4</w:t>
      </w:r>
    </w:p>
    <w:p w14:paraId="4BC02A95" w14:textId="4D39F128" w:rsidR="00721A05" w:rsidRPr="00721A05" w:rsidRDefault="00721A05" w:rsidP="00BD6475">
      <w:pPr>
        <w:spacing w:line="360" w:lineRule="auto"/>
        <w:rPr>
          <w:rFonts w:asciiTheme="minorHAnsi" w:hAnsiTheme="minorHAnsi" w:cstheme="minorHAnsi"/>
          <w:b/>
          <w:bCs/>
        </w:rPr>
      </w:pPr>
      <w:r w:rsidRPr="00721A05">
        <w:rPr>
          <w:rFonts w:asciiTheme="minorHAnsi" w:hAnsiTheme="minorHAnsi" w:cstheme="minorHAnsi"/>
          <w:b/>
          <w:bCs/>
        </w:rPr>
        <w:t xml:space="preserve">ROZDZIAŁ V: </w:t>
      </w:r>
      <w:r w:rsidRPr="00BE6AC9">
        <w:rPr>
          <w:rFonts w:asciiTheme="minorHAnsi" w:hAnsiTheme="minorHAnsi" w:cstheme="minorHAnsi"/>
        </w:rPr>
        <w:t>KRYTERIA OCENY WNIOSKÓW</w:t>
      </w:r>
      <w:r w:rsidR="00BE6AC9" w:rsidRPr="00BE6AC9">
        <w:rPr>
          <w:rFonts w:asciiTheme="minorHAnsi" w:hAnsiTheme="minorHAnsi" w:cstheme="minorHAnsi"/>
        </w:rPr>
        <w:tab/>
      </w:r>
      <w:r w:rsidR="00BE6AC9" w:rsidRPr="00BE6AC9">
        <w:rPr>
          <w:rFonts w:asciiTheme="minorHAnsi" w:hAnsiTheme="minorHAnsi" w:cstheme="minorHAnsi"/>
        </w:rPr>
        <w:tab/>
      </w:r>
      <w:r w:rsidR="00BE6AC9">
        <w:rPr>
          <w:rFonts w:asciiTheme="minorHAnsi" w:hAnsiTheme="minorHAnsi" w:cstheme="minorHAnsi"/>
          <w:b/>
          <w:bCs/>
        </w:rPr>
        <w:tab/>
      </w:r>
      <w:r w:rsidR="00BE6AC9">
        <w:rPr>
          <w:rFonts w:asciiTheme="minorHAnsi" w:hAnsiTheme="minorHAnsi" w:cstheme="minorHAnsi"/>
          <w:b/>
          <w:bCs/>
        </w:rPr>
        <w:tab/>
      </w:r>
      <w:r w:rsidR="00BE6AC9">
        <w:rPr>
          <w:rFonts w:asciiTheme="minorHAnsi" w:hAnsiTheme="minorHAnsi" w:cstheme="minorHAnsi"/>
          <w:b/>
          <w:bCs/>
        </w:rPr>
        <w:tab/>
      </w:r>
      <w:r w:rsidR="00BE6AC9">
        <w:rPr>
          <w:rFonts w:asciiTheme="minorHAnsi" w:hAnsiTheme="minorHAnsi" w:cstheme="minorHAnsi"/>
          <w:b/>
          <w:bCs/>
        </w:rPr>
        <w:tab/>
      </w:r>
      <w:r w:rsidR="00BE6AC9">
        <w:rPr>
          <w:rFonts w:asciiTheme="minorHAnsi" w:hAnsiTheme="minorHAnsi" w:cstheme="minorHAnsi"/>
          <w:b/>
          <w:bCs/>
        </w:rPr>
        <w:tab/>
      </w:r>
      <w:r w:rsidR="00BE6AC9">
        <w:rPr>
          <w:rFonts w:asciiTheme="minorHAnsi" w:hAnsiTheme="minorHAnsi" w:cstheme="minorHAnsi"/>
          <w:b/>
          <w:bCs/>
        </w:rPr>
        <w:tab/>
      </w:r>
      <w:r w:rsidRPr="00721A05">
        <w:rPr>
          <w:rFonts w:asciiTheme="minorHAnsi" w:hAnsiTheme="minorHAnsi" w:cstheme="minorHAnsi"/>
          <w:b/>
          <w:bCs/>
        </w:rPr>
        <w:t>4</w:t>
      </w:r>
    </w:p>
    <w:p w14:paraId="262E645B" w14:textId="4610C0F6" w:rsidR="00721A05" w:rsidRPr="00721A05" w:rsidRDefault="00721A05" w:rsidP="00BD6475">
      <w:pPr>
        <w:spacing w:line="360" w:lineRule="auto"/>
        <w:rPr>
          <w:rFonts w:asciiTheme="minorHAnsi" w:hAnsiTheme="minorHAnsi" w:cstheme="minorHAnsi"/>
          <w:b/>
          <w:bCs/>
        </w:rPr>
      </w:pPr>
      <w:r w:rsidRPr="00721A05">
        <w:rPr>
          <w:rFonts w:asciiTheme="minorHAnsi" w:hAnsiTheme="minorHAnsi" w:cstheme="minorHAnsi"/>
          <w:b/>
          <w:bCs/>
        </w:rPr>
        <w:t xml:space="preserve">ROZDZIAŁ VI: </w:t>
      </w:r>
      <w:r w:rsidRPr="00BE6AC9">
        <w:rPr>
          <w:rFonts w:asciiTheme="minorHAnsi" w:hAnsiTheme="minorHAnsi" w:cstheme="minorHAnsi"/>
        </w:rPr>
        <w:t>WYSOKOŚĆ WNIOSKOWANEGO WSPARCIA</w:t>
      </w:r>
      <w:r w:rsidR="00BE6AC9">
        <w:rPr>
          <w:rFonts w:asciiTheme="minorHAnsi" w:hAnsiTheme="minorHAnsi" w:cstheme="minorHAnsi"/>
          <w:b/>
          <w:bCs/>
        </w:rPr>
        <w:tab/>
      </w:r>
      <w:r w:rsidR="00BE6AC9">
        <w:rPr>
          <w:rFonts w:asciiTheme="minorHAnsi" w:hAnsiTheme="minorHAnsi" w:cstheme="minorHAnsi"/>
          <w:b/>
          <w:bCs/>
        </w:rPr>
        <w:tab/>
      </w:r>
      <w:r w:rsidR="00BE6AC9">
        <w:rPr>
          <w:rFonts w:asciiTheme="minorHAnsi" w:hAnsiTheme="minorHAnsi" w:cstheme="minorHAnsi"/>
          <w:b/>
          <w:bCs/>
        </w:rPr>
        <w:tab/>
      </w:r>
      <w:r w:rsidR="00BE6AC9">
        <w:rPr>
          <w:rFonts w:asciiTheme="minorHAnsi" w:hAnsiTheme="minorHAnsi" w:cstheme="minorHAnsi"/>
          <w:b/>
          <w:bCs/>
        </w:rPr>
        <w:tab/>
      </w:r>
      <w:r w:rsidR="00123D6E">
        <w:rPr>
          <w:rFonts w:asciiTheme="minorHAnsi" w:hAnsiTheme="minorHAnsi" w:cstheme="minorHAnsi"/>
          <w:b/>
          <w:bCs/>
        </w:rPr>
        <w:tab/>
      </w:r>
      <w:r w:rsidR="00BE6AC9">
        <w:rPr>
          <w:rFonts w:asciiTheme="minorHAnsi" w:hAnsiTheme="minorHAnsi" w:cstheme="minorHAnsi"/>
          <w:b/>
          <w:bCs/>
        </w:rPr>
        <w:tab/>
      </w:r>
      <w:r w:rsidRPr="00721A05">
        <w:rPr>
          <w:rFonts w:asciiTheme="minorHAnsi" w:hAnsiTheme="minorHAnsi" w:cstheme="minorHAnsi"/>
          <w:b/>
          <w:bCs/>
        </w:rPr>
        <w:t>6</w:t>
      </w:r>
    </w:p>
    <w:p w14:paraId="5CCCC2CF" w14:textId="0BC781A0" w:rsidR="00721A05" w:rsidRPr="00721A05" w:rsidRDefault="00721A05" w:rsidP="00BD6475">
      <w:pPr>
        <w:spacing w:line="360" w:lineRule="auto"/>
        <w:rPr>
          <w:rFonts w:asciiTheme="minorHAnsi" w:hAnsiTheme="minorHAnsi" w:cstheme="minorHAnsi"/>
          <w:b/>
          <w:bCs/>
        </w:rPr>
      </w:pPr>
      <w:r w:rsidRPr="00721A05">
        <w:rPr>
          <w:rFonts w:asciiTheme="minorHAnsi" w:hAnsiTheme="minorHAnsi" w:cstheme="minorHAnsi"/>
          <w:b/>
          <w:bCs/>
        </w:rPr>
        <w:t xml:space="preserve">ROZDZIAŁ VII: </w:t>
      </w:r>
      <w:r w:rsidRPr="00BE6AC9">
        <w:rPr>
          <w:rFonts w:asciiTheme="minorHAnsi" w:hAnsiTheme="minorHAnsi" w:cstheme="minorHAnsi"/>
        </w:rPr>
        <w:t>KOSZTY KWALIFIKOWALNE I NIEKWALIFIKOWALNE</w:t>
      </w:r>
      <w:r w:rsidR="00BE6AC9">
        <w:rPr>
          <w:rFonts w:asciiTheme="minorHAnsi" w:hAnsiTheme="minorHAnsi" w:cstheme="minorHAnsi"/>
          <w:b/>
          <w:bCs/>
        </w:rPr>
        <w:tab/>
      </w:r>
      <w:r w:rsidR="00BE6AC9">
        <w:rPr>
          <w:rFonts w:asciiTheme="minorHAnsi" w:hAnsiTheme="minorHAnsi" w:cstheme="minorHAnsi"/>
          <w:b/>
          <w:bCs/>
        </w:rPr>
        <w:tab/>
      </w:r>
      <w:r w:rsidR="00BE6AC9">
        <w:rPr>
          <w:rFonts w:asciiTheme="minorHAnsi" w:hAnsiTheme="minorHAnsi" w:cstheme="minorHAnsi"/>
          <w:b/>
          <w:bCs/>
        </w:rPr>
        <w:tab/>
      </w:r>
      <w:r w:rsidR="00123D6E">
        <w:rPr>
          <w:rFonts w:asciiTheme="minorHAnsi" w:hAnsiTheme="minorHAnsi" w:cstheme="minorHAnsi"/>
          <w:b/>
          <w:bCs/>
        </w:rPr>
        <w:tab/>
      </w:r>
      <w:r w:rsidR="00BE6AC9">
        <w:rPr>
          <w:rFonts w:asciiTheme="minorHAnsi" w:hAnsiTheme="minorHAnsi" w:cstheme="minorHAnsi"/>
          <w:b/>
          <w:bCs/>
        </w:rPr>
        <w:tab/>
      </w:r>
      <w:r w:rsidRPr="00721A05">
        <w:rPr>
          <w:rFonts w:asciiTheme="minorHAnsi" w:hAnsiTheme="minorHAnsi" w:cstheme="minorHAnsi"/>
          <w:b/>
          <w:bCs/>
        </w:rPr>
        <w:t>6</w:t>
      </w:r>
    </w:p>
    <w:p w14:paraId="365A718A" w14:textId="786E3CA7" w:rsidR="00721A05" w:rsidRPr="00721A05" w:rsidRDefault="00721A05" w:rsidP="00BD6475">
      <w:pPr>
        <w:spacing w:line="360" w:lineRule="auto"/>
        <w:rPr>
          <w:rFonts w:asciiTheme="minorHAnsi" w:hAnsiTheme="minorHAnsi" w:cstheme="minorHAnsi"/>
          <w:b/>
          <w:bCs/>
        </w:rPr>
      </w:pPr>
      <w:r w:rsidRPr="00721A05">
        <w:rPr>
          <w:rFonts w:asciiTheme="minorHAnsi" w:hAnsiTheme="minorHAnsi" w:cstheme="minorHAnsi"/>
          <w:b/>
          <w:bCs/>
        </w:rPr>
        <w:t xml:space="preserve">ROZDZIAŁ VIII: </w:t>
      </w:r>
      <w:r w:rsidRPr="00BE6AC9">
        <w:rPr>
          <w:rFonts w:asciiTheme="minorHAnsi" w:hAnsiTheme="minorHAnsi" w:cstheme="minorHAnsi"/>
        </w:rPr>
        <w:t>PODSTAWOWE OBOWIĄZKI WNIOSKODAWCY, W TYM ROZLICZENIE DOTACJI</w:t>
      </w:r>
      <w:r w:rsidR="00BE6AC9">
        <w:rPr>
          <w:rFonts w:asciiTheme="minorHAnsi" w:hAnsiTheme="minorHAnsi" w:cstheme="minorHAnsi"/>
          <w:b/>
          <w:bCs/>
        </w:rPr>
        <w:tab/>
      </w:r>
      <w:r w:rsidRPr="00721A05">
        <w:rPr>
          <w:rFonts w:asciiTheme="minorHAnsi" w:hAnsiTheme="minorHAnsi" w:cstheme="minorHAnsi"/>
          <w:b/>
          <w:bCs/>
        </w:rPr>
        <w:t>7</w:t>
      </w:r>
    </w:p>
    <w:p w14:paraId="46C29C04" w14:textId="7C30FCBF" w:rsidR="00721A05" w:rsidRPr="00721A05" w:rsidRDefault="00721A05" w:rsidP="00BD6475">
      <w:pPr>
        <w:spacing w:line="360" w:lineRule="auto"/>
        <w:rPr>
          <w:rFonts w:asciiTheme="minorHAnsi" w:hAnsiTheme="minorHAnsi" w:cstheme="minorHAnsi"/>
          <w:b/>
          <w:bCs/>
        </w:rPr>
      </w:pPr>
      <w:r w:rsidRPr="00721A05">
        <w:rPr>
          <w:rFonts w:asciiTheme="minorHAnsi" w:hAnsiTheme="minorHAnsi" w:cstheme="minorHAnsi"/>
          <w:b/>
          <w:bCs/>
        </w:rPr>
        <w:t xml:space="preserve">ROZDZIAŁ IX: </w:t>
      </w:r>
      <w:r w:rsidRPr="00BE6AC9">
        <w:rPr>
          <w:rFonts w:asciiTheme="minorHAnsi" w:hAnsiTheme="minorHAnsi" w:cstheme="minorHAnsi"/>
        </w:rPr>
        <w:t>WYPŁACANIE I FINANSOWANIE DOTACJI</w:t>
      </w:r>
      <w:r w:rsidR="00BE6AC9">
        <w:rPr>
          <w:rFonts w:asciiTheme="minorHAnsi" w:hAnsiTheme="minorHAnsi" w:cstheme="minorHAnsi"/>
          <w:b/>
          <w:bCs/>
        </w:rPr>
        <w:tab/>
      </w:r>
      <w:r w:rsidR="00BE6AC9">
        <w:rPr>
          <w:rFonts w:asciiTheme="minorHAnsi" w:hAnsiTheme="minorHAnsi" w:cstheme="minorHAnsi"/>
          <w:b/>
          <w:bCs/>
        </w:rPr>
        <w:tab/>
      </w:r>
      <w:r w:rsidR="00BE6AC9">
        <w:rPr>
          <w:rFonts w:asciiTheme="minorHAnsi" w:hAnsiTheme="minorHAnsi" w:cstheme="minorHAnsi"/>
          <w:b/>
          <w:bCs/>
        </w:rPr>
        <w:tab/>
      </w:r>
      <w:r w:rsidR="00BE6AC9">
        <w:rPr>
          <w:rFonts w:asciiTheme="minorHAnsi" w:hAnsiTheme="minorHAnsi" w:cstheme="minorHAnsi"/>
          <w:b/>
          <w:bCs/>
        </w:rPr>
        <w:tab/>
      </w:r>
      <w:r w:rsidR="00BE6AC9">
        <w:rPr>
          <w:rFonts w:asciiTheme="minorHAnsi" w:hAnsiTheme="minorHAnsi" w:cstheme="minorHAnsi"/>
          <w:b/>
          <w:bCs/>
        </w:rPr>
        <w:tab/>
      </w:r>
      <w:r w:rsidR="00BE6AC9">
        <w:rPr>
          <w:rFonts w:asciiTheme="minorHAnsi" w:hAnsiTheme="minorHAnsi" w:cstheme="minorHAnsi"/>
          <w:b/>
          <w:bCs/>
        </w:rPr>
        <w:tab/>
      </w:r>
      <w:r w:rsidR="004A7ABF">
        <w:rPr>
          <w:rFonts w:asciiTheme="minorHAnsi" w:hAnsiTheme="minorHAnsi" w:cstheme="minorHAnsi"/>
          <w:b/>
          <w:bCs/>
        </w:rPr>
        <w:t>7</w:t>
      </w:r>
    </w:p>
    <w:p w14:paraId="32E819F9" w14:textId="2E30451F" w:rsidR="00721A05" w:rsidRPr="00721A05" w:rsidRDefault="00721A05" w:rsidP="00BD6475">
      <w:pPr>
        <w:spacing w:line="360" w:lineRule="auto"/>
        <w:rPr>
          <w:rFonts w:asciiTheme="minorHAnsi" w:hAnsiTheme="minorHAnsi" w:cstheme="minorHAnsi"/>
          <w:b/>
          <w:bCs/>
        </w:rPr>
      </w:pPr>
      <w:r w:rsidRPr="00721A05">
        <w:rPr>
          <w:rFonts w:asciiTheme="minorHAnsi" w:hAnsiTheme="minorHAnsi" w:cstheme="minorHAnsi"/>
          <w:b/>
          <w:bCs/>
        </w:rPr>
        <w:t xml:space="preserve">ROZDZIAŁ X: </w:t>
      </w:r>
      <w:r w:rsidRPr="00BE6AC9">
        <w:rPr>
          <w:rFonts w:asciiTheme="minorHAnsi" w:hAnsiTheme="minorHAnsi" w:cstheme="minorHAnsi"/>
        </w:rPr>
        <w:t>UMOWA O UDZIELENIE DOTACJI</w:t>
      </w:r>
      <w:r w:rsidR="00BE6AC9">
        <w:rPr>
          <w:rFonts w:asciiTheme="minorHAnsi" w:hAnsiTheme="minorHAnsi" w:cstheme="minorHAnsi"/>
          <w:b/>
          <w:bCs/>
        </w:rPr>
        <w:tab/>
      </w:r>
      <w:r w:rsidR="00BE6AC9">
        <w:rPr>
          <w:rFonts w:asciiTheme="minorHAnsi" w:hAnsiTheme="minorHAnsi" w:cstheme="minorHAnsi"/>
          <w:b/>
          <w:bCs/>
        </w:rPr>
        <w:tab/>
      </w:r>
      <w:r w:rsidR="00BE6AC9">
        <w:rPr>
          <w:rFonts w:asciiTheme="minorHAnsi" w:hAnsiTheme="minorHAnsi" w:cstheme="minorHAnsi"/>
          <w:b/>
          <w:bCs/>
        </w:rPr>
        <w:tab/>
      </w:r>
      <w:r w:rsidR="00BE6AC9">
        <w:rPr>
          <w:rFonts w:asciiTheme="minorHAnsi" w:hAnsiTheme="minorHAnsi" w:cstheme="minorHAnsi"/>
          <w:b/>
          <w:bCs/>
        </w:rPr>
        <w:tab/>
      </w:r>
      <w:r w:rsidR="00BE6AC9">
        <w:rPr>
          <w:rFonts w:asciiTheme="minorHAnsi" w:hAnsiTheme="minorHAnsi" w:cstheme="minorHAnsi"/>
          <w:b/>
          <w:bCs/>
        </w:rPr>
        <w:tab/>
      </w:r>
      <w:r w:rsidR="00BE6AC9">
        <w:rPr>
          <w:rFonts w:asciiTheme="minorHAnsi" w:hAnsiTheme="minorHAnsi" w:cstheme="minorHAnsi"/>
          <w:b/>
          <w:bCs/>
        </w:rPr>
        <w:tab/>
      </w:r>
      <w:r w:rsidR="00BE6AC9">
        <w:rPr>
          <w:rFonts w:asciiTheme="minorHAnsi" w:hAnsiTheme="minorHAnsi" w:cstheme="minorHAnsi"/>
          <w:b/>
          <w:bCs/>
        </w:rPr>
        <w:tab/>
      </w:r>
      <w:r w:rsidRPr="00721A05">
        <w:rPr>
          <w:rFonts w:asciiTheme="minorHAnsi" w:hAnsiTheme="minorHAnsi" w:cstheme="minorHAnsi"/>
          <w:b/>
          <w:bCs/>
        </w:rPr>
        <w:t>8</w:t>
      </w:r>
    </w:p>
    <w:p w14:paraId="0D393B1A" w14:textId="016AB33A" w:rsidR="00721A05" w:rsidRPr="00721A05" w:rsidRDefault="00721A05" w:rsidP="00BD6475">
      <w:pPr>
        <w:spacing w:line="360" w:lineRule="auto"/>
        <w:rPr>
          <w:rFonts w:asciiTheme="minorHAnsi" w:hAnsiTheme="minorHAnsi" w:cstheme="minorHAnsi"/>
          <w:b/>
          <w:bCs/>
        </w:rPr>
      </w:pPr>
      <w:r w:rsidRPr="00721A05">
        <w:rPr>
          <w:rFonts w:asciiTheme="minorHAnsi" w:hAnsiTheme="minorHAnsi" w:cstheme="minorHAnsi"/>
          <w:b/>
          <w:bCs/>
        </w:rPr>
        <w:t xml:space="preserve">ROZDZIAŁ XI:  </w:t>
      </w:r>
      <w:r w:rsidR="00822761" w:rsidRPr="00822761">
        <w:rPr>
          <w:rFonts w:asciiTheme="minorHAnsi" w:hAnsiTheme="minorHAnsi" w:cstheme="minorHAnsi"/>
        </w:rPr>
        <w:t>ODZYSKIWANIE DOTACJI W PRZYPADKU WYKORZYSTANIA ŚRODKÓW NIEZGODNIE Z PRZEZNACZENIEM</w:t>
      </w:r>
      <w:r w:rsidR="00BE6AC9">
        <w:rPr>
          <w:rFonts w:asciiTheme="minorHAnsi" w:hAnsiTheme="minorHAnsi" w:cstheme="minorHAnsi"/>
          <w:b/>
          <w:bCs/>
        </w:rPr>
        <w:tab/>
      </w:r>
      <w:r w:rsidR="00BE6AC9">
        <w:rPr>
          <w:rFonts w:asciiTheme="minorHAnsi" w:hAnsiTheme="minorHAnsi" w:cstheme="minorHAnsi"/>
          <w:b/>
          <w:bCs/>
        </w:rPr>
        <w:tab/>
      </w:r>
      <w:r w:rsidR="00BE6AC9">
        <w:rPr>
          <w:rFonts w:asciiTheme="minorHAnsi" w:hAnsiTheme="minorHAnsi" w:cstheme="minorHAnsi"/>
          <w:b/>
          <w:bCs/>
        </w:rPr>
        <w:tab/>
      </w:r>
      <w:r w:rsidR="00BE6AC9">
        <w:rPr>
          <w:rFonts w:asciiTheme="minorHAnsi" w:hAnsiTheme="minorHAnsi" w:cstheme="minorHAnsi"/>
          <w:b/>
          <w:bCs/>
        </w:rPr>
        <w:tab/>
      </w:r>
      <w:r w:rsidR="00BE6AC9">
        <w:rPr>
          <w:rFonts w:asciiTheme="minorHAnsi" w:hAnsiTheme="minorHAnsi" w:cstheme="minorHAnsi"/>
          <w:b/>
          <w:bCs/>
        </w:rPr>
        <w:tab/>
      </w:r>
      <w:r w:rsidR="00BE6AC9">
        <w:rPr>
          <w:rFonts w:asciiTheme="minorHAnsi" w:hAnsiTheme="minorHAnsi" w:cstheme="minorHAnsi"/>
          <w:b/>
          <w:bCs/>
        </w:rPr>
        <w:tab/>
      </w:r>
      <w:r w:rsidR="00BE6AC9">
        <w:rPr>
          <w:rFonts w:asciiTheme="minorHAnsi" w:hAnsiTheme="minorHAnsi" w:cstheme="minorHAnsi"/>
          <w:b/>
          <w:bCs/>
        </w:rPr>
        <w:tab/>
      </w:r>
      <w:r w:rsidR="00BE6AC9">
        <w:rPr>
          <w:rFonts w:asciiTheme="minorHAnsi" w:hAnsiTheme="minorHAnsi" w:cstheme="minorHAnsi"/>
          <w:b/>
          <w:bCs/>
        </w:rPr>
        <w:tab/>
      </w:r>
      <w:r w:rsidR="00822761">
        <w:rPr>
          <w:rFonts w:asciiTheme="minorHAnsi" w:hAnsiTheme="minorHAnsi" w:cstheme="minorHAnsi"/>
          <w:b/>
          <w:bCs/>
        </w:rPr>
        <w:tab/>
      </w:r>
      <w:r w:rsidRPr="00721A05">
        <w:rPr>
          <w:rFonts w:asciiTheme="minorHAnsi" w:hAnsiTheme="minorHAnsi" w:cstheme="minorHAnsi"/>
          <w:b/>
          <w:bCs/>
        </w:rPr>
        <w:t>8</w:t>
      </w:r>
    </w:p>
    <w:p w14:paraId="679D1F85" w14:textId="196ED74C" w:rsidR="00721A05" w:rsidRPr="00721A05" w:rsidRDefault="00721A05" w:rsidP="00123D6E">
      <w:pPr>
        <w:spacing w:line="360" w:lineRule="auto"/>
        <w:rPr>
          <w:rFonts w:asciiTheme="minorHAnsi" w:hAnsiTheme="minorHAnsi" w:cstheme="minorHAnsi"/>
          <w:b/>
          <w:bCs/>
        </w:rPr>
      </w:pPr>
      <w:r w:rsidRPr="00721A05">
        <w:rPr>
          <w:rFonts w:asciiTheme="minorHAnsi" w:hAnsiTheme="minorHAnsi" w:cstheme="minorHAnsi"/>
          <w:b/>
          <w:bCs/>
        </w:rPr>
        <w:t xml:space="preserve">ROZDZIAŁ XII:  </w:t>
      </w:r>
      <w:r w:rsidRPr="00BD6475">
        <w:rPr>
          <w:rFonts w:asciiTheme="minorHAnsi" w:hAnsiTheme="minorHAnsi" w:cstheme="minorHAnsi"/>
        </w:rPr>
        <w:t>MONITOROWANIE I KONTROLA DOTACJI</w:t>
      </w:r>
      <w:r w:rsidR="00BE6AC9" w:rsidRPr="00BD6475">
        <w:rPr>
          <w:rFonts w:asciiTheme="minorHAnsi" w:hAnsiTheme="minorHAnsi" w:cstheme="minorHAnsi"/>
        </w:rPr>
        <w:tab/>
      </w:r>
      <w:r w:rsidR="00BE6AC9">
        <w:rPr>
          <w:rFonts w:asciiTheme="minorHAnsi" w:hAnsiTheme="minorHAnsi" w:cstheme="minorHAnsi"/>
          <w:b/>
          <w:bCs/>
        </w:rPr>
        <w:tab/>
      </w:r>
      <w:r w:rsidR="00BE6AC9">
        <w:rPr>
          <w:rFonts w:asciiTheme="minorHAnsi" w:hAnsiTheme="minorHAnsi" w:cstheme="minorHAnsi"/>
          <w:b/>
          <w:bCs/>
        </w:rPr>
        <w:tab/>
      </w:r>
      <w:r w:rsidR="00BE6AC9">
        <w:rPr>
          <w:rFonts w:asciiTheme="minorHAnsi" w:hAnsiTheme="minorHAnsi" w:cstheme="minorHAnsi"/>
          <w:b/>
          <w:bCs/>
        </w:rPr>
        <w:tab/>
      </w:r>
      <w:r w:rsidR="00BE6AC9">
        <w:rPr>
          <w:rFonts w:asciiTheme="minorHAnsi" w:hAnsiTheme="minorHAnsi" w:cstheme="minorHAnsi"/>
          <w:b/>
          <w:bCs/>
        </w:rPr>
        <w:tab/>
      </w:r>
      <w:r w:rsidR="00BE6AC9">
        <w:rPr>
          <w:rFonts w:asciiTheme="minorHAnsi" w:hAnsiTheme="minorHAnsi" w:cstheme="minorHAnsi"/>
          <w:b/>
          <w:bCs/>
        </w:rPr>
        <w:tab/>
      </w:r>
      <w:r w:rsidRPr="00721A05">
        <w:rPr>
          <w:rFonts w:asciiTheme="minorHAnsi" w:hAnsiTheme="minorHAnsi" w:cstheme="minorHAnsi"/>
          <w:b/>
          <w:bCs/>
        </w:rPr>
        <w:t>9</w:t>
      </w:r>
    </w:p>
    <w:p w14:paraId="11CF31AC" w14:textId="6AEEE56F" w:rsidR="00721A05" w:rsidRPr="00721A05" w:rsidRDefault="00721A05" w:rsidP="00123D6E">
      <w:pPr>
        <w:spacing w:line="360" w:lineRule="auto"/>
        <w:rPr>
          <w:rFonts w:asciiTheme="minorHAnsi" w:hAnsiTheme="minorHAnsi" w:cstheme="minorHAnsi"/>
          <w:b/>
          <w:bCs/>
        </w:rPr>
      </w:pPr>
      <w:r w:rsidRPr="00721A05">
        <w:rPr>
          <w:rFonts w:asciiTheme="minorHAnsi" w:hAnsiTheme="minorHAnsi" w:cstheme="minorHAnsi"/>
          <w:b/>
          <w:bCs/>
        </w:rPr>
        <w:t xml:space="preserve">ROZDZIAŁ XIII: </w:t>
      </w:r>
      <w:r w:rsidRPr="00BD6475">
        <w:rPr>
          <w:rFonts w:asciiTheme="minorHAnsi" w:hAnsiTheme="minorHAnsi" w:cstheme="minorHAnsi"/>
        </w:rPr>
        <w:t>ROZWIĄZANIE UMOWY</w:t>
      </w:r>
      <w:r w:rsidR="00BE6AC9">
        <w:rPr>
          <w:rFonts w:asciiTheme="minorHAnsi" w:hAnsiTheme="minorHAnsi" w:cstheme="minorHAnsi"/>
          <w:b/>
          <w:bCs/>
        </w:rPr>
        <w:tab/>
      </w:r>
      <w:r w:rsidR="00BE6AC9">
        <w:rPr>
          <w:rFonts w:asciiTheme="minorHAnsi" w:hAnsiTheme="minorHAnsi" w:cstheme="minorHAnsi"/>
          <w:b/>
          <w:bCs/>
        </w:rPr>
        <w:tab/>
      </w:r>
      <w:r w:rsidR="00BE6AC9">
        <w:rPr>
          <w:rFonts w:asciiTheme="minorHAnsi" w:hAnsiTheme="minorHAnsi" w:cstheme="minorHAnsi"/>
          <w:b/>
          <w:bCs/>
        </w:rPr>
        <w:tab/>
      </w:r>
      <w:r w:rsidR="00BE6AC9">
        <w:rPr>
          <w:rFonts w:asciiTheme="minorHAnsi" w:hAnsiTheme="minorHAnsi" w:cstheme="minorHAnsi"/>
          <w:b/>
          <w:bCs/>
        </w:rPr>
        <w:tab/>
      </w:r>
      <w:r w:rsidR="00BE6AC9">
        <w:rPr>
          <w:rFonts w:asciiTheme="minorHAnsi" w:hAnsiTheme="minorHAnsi" w:cstheme="minorHAnsi"/>
          <w:b/>
          <w:bCs/>
        </w:rPr>
        <w:tab/>
      </w:r>
      <w:r w:rsidR="00BE6AC9">
        <w:rPr>
          <w:rFonts w:asciiTheme="minorHAnsi" w:hAnsiTheme="minorHAnsi" w:cstheme="minorHAnsi"/>
          <w:b/>
          <w:bCs/>
        </w:rPr>
        <w:tab/>
      </w:r>
      <w:r w:rsidR="00BE6AC9">
        <w:rPr>
          <w:rFonts w:asciiTheme="minorHAnsi" w:hAnsiTheme="minorHAnsi" w:cstheme="minorHAnsi"/>
          <w:b/>
          <w:bCs/>
        </w:rPr>
        <w:tab/>
        <w:t xml:space="preserve">           </w:t>
      </w:r>
      <w:r w:rsidR="00D75833">
        <w:rPr>
          <w:rFonts w:asciiTheme="minorHAnsi" w:hAnsiTheme="minorHAnsi" w:cstheme="minorHAnsi"/>
          <w:b/>
          <w:bCs/>
        </w:rPr>
        <w:t xml:space="preserve">  9</w:t>
      </w:r>
    </w:p>
    <w:p w14:paraId="54B14CBB" w14:textId="316995CF" w:rsidR="00721A05" w:rsidRPr="00721A05" w:rsidRDefault="00721A05" w:rsidP="00123D6E">
      <w:pPr>
        <w:spacing w:line="360" w:lineRule="auto"/>
        <w:rPr>
          <w:rFonts w:asciiTheme="minorHAnsi" w:hAnsiTheme="minorHAnsi" w:cstheme="minorHAnsi"/>
          <w:b/>
          <w:bCs/>
        </w:rPr>
      </w:pPr>
      <w:r w:rsidRPr="00721A05">
        <w:rPr>
          <w:rFonts w:asciiTheme="minorHAnsi" w:hAnsiTheme="minorHAnsi" w:cstheme="minorHAnsi"/>
          <w:b/>
          <w:bCs/>
        </w:rPr>
        <w:t xml:space="preserve">ROZDZIAŁ XIV: </w:t>
      </w:r>
      <w:r w:rsidRPr="00BD6475">
        <w:rPr>
          <w:rFonts w:asciiTheme="minorHAnsi" w:hAnsiTheme="minorHAnsi" w:cstheme="minorHAnsi"/>
        </w:rPr>
        <w:t>ODSTĄPIENIE OD REALIZACJI UMOWY</w:t>
      </w:r>
      <w:r w:rsidR="00BE6AC9">
        <w:rPr>
          <w:rFonts w:asciiTheme="minorHAnsi" w:hAnsiTheme="minorHAnsi" w:cstheme="minorHAnsi"/>
          <w:b/>
          <w:bCs/>
        </w:rPr>
        <w:tab/>
      </w:r>
      <w:r w:rsidR="00BE6AC9">
        <w:rPr>
          <w:rFonts w:asciiTheme="minorHAnsi" w:hAnsiTheme="minorHAnsi" w:cstheme="minorHAnsi"/>
          <w:b/>
          <w:bCs/>
        </w:rPr>
        <w:tab/>
      </w:r>
      <w:r w:rsidR="00BE6AC9">
        <w:rPr>
          <w:rFonts w:asciiTheme="minorHAnsi" w:hAnsiTheme="minorHAnsi" w:cstheme="minorHAnsi"/>
          <w:b/>
          <w:bCs/>
        </w:rPr>
        <w:tab/>
      </w:r>
      <w:r w:rsidR="00BE6AC9">
        <w:rPr>
          <w:rFonts w:asciiTheme="minorHAnsi" w:hAnsiTheme="minorHAnsi" w:cstheme="minorHAnsi"/>
          <w:b/>
          <w:bCs/>
        </w:rPr>
        <w:tab/>
      </w:r>
      <w:r w:rsidR="00BE6AC9">
        <w:rPr>
          <w:rFonts w:asciiTheme="minorHAnsi" w:hAnsiTheme="minorHAnsi" w:cstheme="minorHAnsi"/>
          <w:b/>
          <w:bCs/>
        </w:rPr>
        <w:tab/>
        <w:t xml:space="preserve">           </w:t>
      </w:r>
      <w:r w:rsidRPr="00721A05">
        <w:rPr>
          <w:rFonts w:asciiTheme="minorHAnsi" w:hAnsiTheme="minorHAnsi" w:cstheme="minorHAnsi"/>
          <w:b/>
          <w:bCs/>
        </w:rPr>
        <w:t>10</w:t>
      </w:r>
    </w:p>
    <w:p w14:paraId="30D97315" w14:textId="3C74BDA5" w:rsidR="00721A05" w:rsidRPr="00721A05" w:rsidRDefault="00721A05" w:rsidP="00123D6E">
      <w:pPr>
        <w:spacing w:line="360" w:lineRule="auto"/>
        <w:rPr>
          <w:rFonts w:asciiTheme="minorHAnsi" w:hAnsiTheme="minorHAnsi" w:cstheme="minorHAnsi"/>
          <w:b/>
          <w:bCs/>
        </w:rPr>
      </w:pPr>
      <w:r w:rsidRPr="00721A05">
        <w:rPr>
          <w:rFonts w:asciiTheme="minorHAnsi" w:hAnsiTheme="minorHAnsi" w:cstheme="minorHAnsi"/>
          <w:b/>
          <w:bCs/>
        </w:rPr>
        <w:t xml:space="preserve">ROZDZIAŁ XV: </w:t>
      </w:r>
      <w:r w:rsidRPr="00BD6475">
        <w:rPr>
          <w:rFonts w:asciiTheme="minorHAnsi" w:hAnsiTheme="minorHAnsi" w:cstheme="minorHAnsi"/>
        </w:rPr>
        <w:t>POSTANOWIENIA KOŃCOWE</w:t>
      </w:r>
      <w:r w:rsidR="00BE6AC9">
        <w:rPr>
          <w:rFonts w:asciiTheme="minorHAnsi" w:hAnsiTheme="minorHAnsi" w:cstheme="minorHAnsi"/>
          <w:b/>
          <w:bCs/>
        </w:rPr>
        <w:tab/>
      </w:r>
      <w:r w:rsidR="00BE6AC9">
        <w:rPr>
          <w:rFonts w:asciiTheme="minorHAnsi" w:hAnsiTheme="minorHAnsi" w:cstheme="minorHAnsi"/>
          <w:b/>
          <w:bCs/>
        </w:rPr>
        <w:tab/>
      </w:r>
      <w:r w:rsidR="00BE6AC9">
        <w:rPr>
          <w:rFonts w:asciiTheme="minorHAnsi" w:hAnsiTheme="minorHAnsi" w:cstheme="minorHAnsi"/>
          <w:b/>
          <w:bCs/>
        </w:rPr>
        <w:tab/>
      </w:r>
      <w:r w:rsidR="00BE6AC9">
        <w:rPr>
          <w:rFonts w:asciiTheme="minorHAnsi" w:hAnsiTheme="minorHAnsi" w:cstheme="minorHAnsi"/>
          <w:b/>
          <w:bCs/>
        </w:rPr>
        <w:tab/>
      </w:r>
      <w:r w:rsidR="00BE6AC9">
        <w:rPr>
          <w:rFonts w:asciiTheme="minorHAnsi" w:hAnsiTheme="minorHAnsi" w:cstheme="minorHAnsi"/>
          <w:b/>
          <w:bCs/>
        </w:rPr>
        <w:tab/>
      </w:r>
      <w:r w:rsidR="00BE6AC9">
        <w:rPr>
          <w:rFonts w:asciiTheme="minorHAnsi" w:hAnsiTheme="minorHAnsi" w:cstheme="minorHAnsi"/>
          <w:b/>
          <w:bCs/>
        </w:rPr>
        <w:tab/>
        <w:t xml:space="preserve">           </w:t>
      </w:r>
      <w:r w:rsidRPr="00721A05">
        <w:rPr>
          <w:rFonts w:asciiTheme="minorHAnsi" w:hAnsiTheme="minorHAnsi" w:cstheme="minorHAnsi"/>
          <w:b/>
          <w:bCs/>
        </w:rPr>
        <w:t>10</w:t>
      </w:r>
    </w:p>
    <w:p w14:paraId="2120BB9B" w14:textId="61D6EFF3" w:rsidR="00721A05" w:rsidRPr="00721A05" w:rsidRDefault="00721A05" w:rsidP="00123D6E">
      <w:pPr>
        <w:spacing w:line="360" w:lineRule="auto"/>
        <w:rPr>
          <w:rFonts w:asciiTheme="minorHAnsi" w:hAnsiTheme="minorHAnsi" w:cstheme="minorHAnsi"/>
          <w:b/>
          <w:bCs/>
        </w:rPr>
      </w:pPr>
      <w:r w:rsidRPr="00721A05">
        <w:rPr>
          <w:rFonts w:asciiTheme="minorHAnsi" w:hAnsiTheme="minorHAnsi" w:cstheme="minorHAnsi"/>
          <w:b/>
          <w:bCs/>
        </w:rPr>
        <w:t xml:space="preserve">ROZDZIAŁ XVI:  </w:t>
      </w:r>
      <w:r w:rsidRPr="00BD6475">
        <w:rPr>
          <w:rFonts w:asciiTheme="minorHAnsi" w:hAnsiTheme="minorHAnsi" w:cstheme="minorHAnsi"/>
        </w:rPr>
        <w:t>DODATKOWE INFORMACJE NA TEMAT NABORU</w:t>
      </w:r>
      <w:r w:rsidR="00BE6AC9">
        <w:rPr>
          <w:rFonts w:asciiTheme="minorHAnsi" w:hAnsiTheme="minorHAnsi" w:cstheme="minorHAnsi"/>
          <w:b/>
          <w:bCs/>
        </w:rPr>
        <w:tab/>
      </w:r>
      <w:r w:rsidR="00BE6AC9">
        <w:rPr>
          <w:rFonts w:asciiTheme="minorHAnsi" w:hAnsiTheme="minorHAnsi" w:cstheme="minorHAnsi"/>
          <w:b/>
          <w:bCs/>
        </w:rPr>
        <w:tab/>
      </w:r>
      <w:r w:rsidR="00BE6AC9">
        <w:rPr>
          <w:rFonts w:asciiTheme="minorHAnsi" w:hAnsiTheme="minorHAnsi" w:cstheme="minorHAnsi"/>
          <w:b/>
          <w:bCs/>
        </w:rPr>
        <w:tab/>
      </w:r>
      <w:r w:rsidR="00BE6AC9">
        <w:rPr>
          <w:rFonts w:asciiTheme="minorHAnsi" w:hAnsiTheme="minorHAnsi" w:cstheme="minorHAnsi"/>
          <w:b/>
          <w:bCs/>
        </w:rPr>
        <w:tab/>
        <w:t xml:space="preserve">           </w:t>
      </w:r>
      <w:r w:rsidRPr="00721A05">
        <w:rPr>
          <w:rFonts w:asciiTheme="minorHAnsi" w:hAnsiTheme="minorHAnsi" w:cstheme="minorHAnsi"/>
          <w:b/>
          <w:bCs/>
        </w:rPr>
        <w:t>1</w:t>
      </w:r>
      <w:r w:rsidR="00FE3229">
        <w:rPr>
          <w:rFonts w:asciiTheme="minorHAnsi" w:hAnsiTheme="minorHAnsi" w:cstheme="minorHAnsi"/>
          <w:b/>
          <w:bCs/>
        </w:rPr>
        <w:t>0</w:t>
      </w:r>
    </w:p>
    <w:p w14:paraId="0A0E7447" w14:textId="1F96B0CD" w:rsidR="00645601" w:rsidRPr="00721A05" w:rsidRDefault="00721A05" w:rsidP="00123D6E">
      <w:pPr>
        <w:spacing w:line="360" w:lineRule="auto"/>
        <w:rPr>
          <w:rFonts w:asciiTheme="minorHAnsi" w:hAnsiTheme="minorHAnsi" w:cstheme="minorHAnsi"/>
          <w:b/>
          <w:bCs/>
        </w:rPr>
      </w:pPr>
      <w:r w:rsidRPr="00721A05">
        <w:rPr>
          <w:rFonts w:asciiTheme="minorHAnsi" w:hAnsiTheme="minorHAnsi" w:cstheme="minorHAnsi"/>
          <w:b/>
          <w:bCs/>
        </w:rPr>
        <w:t>ZAŁĄCZNIKI</w:t>
      </w:r>
      <w:r w:rsidR="00123D6E">
        <w:rPr>
          <w:rFonts w:asciiTheme="minorHAnsi" w:hAnsiTheme="minorHAnsi" w:cstheme="minorHAnsi"/>
          <w:b/>
          <w:bCs/>
        </w:rPr>
        <w:tab/>
      </w:r>
      <w:r w:rsidR="00123D6E">
        <w:rPr>
          <w:rFonts w:asciiTheme="minorHAnsi" w:hAnsiTheme="minorHAnsi" w:cstheme="minorHAnsi"/>
          <w:b/>
          <w:bCs/>
        </w:rPr>
        <w:tab/>
      </w:r>
      <w:r w:rsidR="00123D6E">
        <w:rPr>
          <w:rFonts w:asciiTheme="minorHAnsi" w:hAnsiTheme="minorHAnsi" w:cstheme="minorHAnsi"/>
          <w:b/>
          <w:bCs/>
        </w:rPr>
        <w:tab/>
      </w:r>
      <w:r w:rsidR="00123D6E">
        <w:rPr>
          <w:rFonts w:asciiTheme="minorHAnsi" w:hAnsiTheme="minorHAnsi" w:cstheme="minorHAnsi"/>
          <w:b/>
          <w:bCs/>
        </w:rPr>
        <w:tab/>
      </w:r>
      <w:r w:rsidR="00123D6E">
        <w:rPr>
          <w:rFonts w:asciiTheme="minorHAnsi" w:hAnsiTheme="minorHAnsi" w:cstheme="minorHAnsi"/>
          <w:b/>
          <w:bCs/>
        </w:rPr>
        <w:tab/>
      </w:r>
      <w:r w:rsidR="00123D6E">
        <w:rPr>
          <w:rFonts w:asciiTheme="minorHAnsi" w:hAnsiTheme="minorHAnsi" w:cstheme="minorHAnsi"/>
          <w:b/>
          <w:bCs/>
        </w:rPr>
        <w:tab/>
      </w:r>
      <w:r w:rsidR="00123D6E">
        <w:rPr>
          <w:rFonts w:asciiTheme="minorHAnsi" w:hAnsiTheme="minorHAnsi" w:cstheme="minorHAnsi"/>
          <w:b/>
          <w:bCs/>
        </w:rPr>
        <w:tab/>
      </w:r>
      <w:r w:rsidR="00123D6E">
        <w:rPr>
          <w:rFonts w:asciiTheme="minorHAnsi" w:hAnsiTheme="minorHAnsi" w:cstheme="minorHAnsi"/>
          <w:b/>
          <w:bCs/>
        </w:rPr>
        <w:tab/>
      </w:r>
      <w:r w:rsidR="00123D6E">
        <w:rPr>
          <w:rFonts w:asciiTheme="minorHAnsi" w:hAnsiTheme="minorHAnsi" w:cstheme="minorHAnsi"/>
          <w:b/>
          <w:bCs/>
        </w:rPr>
        <w:tab/>
      </w:r>
      <w:r w:rsidR="00123D6E">
        <w:rPr>
          <w:rFonts w:asciiTheme="minorHAnsi" w:hAnsiTheme="minorHAnsi" w:cstheme="minorHAnsi"/>
          <w:b/>
          <w:bCs/>
        </w:rPr>
        <w:tab/>
      </w:r>
      <w:r w:rsidR="00123D6E">
        <w:rPr>
          <w:rFonts w:asciiTheme="minorHAnsi" w:hAnsiTheme="minorHAnsi" w:cstheme="minorHAnsi"/>
          <w:b/>
          <w:bCs/>
        </w:rPr>
        <w:tab/>
        <w:t xml:space="preserve">           </w:t>
      </w:r>
      <w:r w:rsidRPr="00721A05">
        <w:rPr>
          <w:rFonts w:asciiTheme="minorHAnsi" w:hAnsiTheme="minorHAnsi" w:cstheme="minorHAnsi"/>
          <w:b/>
          <w:bCs/>
        </w:rPr>
        <w:t>1</w:t>
      </w:r>
      <w:r w:rsidR="00FE3229">
        <w:rPr>
          <w:rFonts w:asciiTheme="minorHAnsi" w:hAnsiTheme="minorHAnsi" w:cstheme="minorHAnsi"/>
          <w:b/>
          <w:bCs/>
        </w:rPr>
        <w:t>0</w:t>
      </w:r>
    </w:p>
    <w:p w14:paraId="678F84DC" w14:textId="77777777" w:rsidR="00645601" w:rsidRDefault="00645601" w:rsidP="00645601">
      <w:pPr>
        <w:rPr>
          <w:rFonts w:asciiTheme="minorHAnsi" w:hAnsiTheme="minorHAnsi" w:cstheme="minorHAnsi"/>
          <w:sz w:val="22"/>
          <w:szCs w:val="22"/>
        </w:rPr>
      </w:pPr>
    </w:p>
    <w:p w14:paraId="07E8C730" w14:textId="77777777" w:rsidR="00645601" w:rsidRDefault="00645601" w:rsidP="00645601">
      <w:pPr>
        <w:rPr>
          <w:rFonts w:asciiTheme="minorHAnsi" w:hAnsiTheme="minorHAnsi" w:cstheme="minorHAnsi"/>
          <w:sz w:val="22"/>
          <w:szCs w:val="22"/>
        </w:rPr>
      </w:pPr>
    </w:p>
    <w:p w14:paraId="082E390F" w14:textId="77777777" w:rsidR="00645601" w:rsidRDefault="00645601" w:rsidP="00645601">
      <w:pPr>
        <w:rPr>
          <w:rFonts w:asciiTheme="minorHAnsi" w:hAnsiTheme="minorHAnsi" w:cstheme="minorHAnsi"/>
          <w:sz w:val="22"/>
          <w:szCs w:val="22"/>
        </w:rPr>
      </w:pPr>
    </w:p>
    <w:p w14:paraId="704FA5E6" w14:textId="77777777" w:rsidR="00112FA1" w:rsidRDefault="00112FA1" w:rsidP="00645601">
      <w:pPr>
        <w:rPr>
          <w:rFonts w:asciiTheme="minorHAnsi" w:hAnsiTheme="minorHAnsi" w:cstheme="minorHAnsi"/>
          <w:sz w:val="22"/>
          <w:szCs w:val="22"/>
        </w:rPr>
      </w:pPr>
    </w:p>
    <w:p w14:paraId="3A9C6443" w14:textId="77777777" w:rsidR="00112FA1" w:rsidRDefault="00112FA1" w:rsidP="00645601">
      <w:pPr>
        <w:rPr>
          <w:rFonts w:asciiTheme="minorHAnsi" w:hAnsiTheme="minorHAnsi" w:cstheme="minorHAnsi"/>
          <w:sz w:val="22"/>
          <w:szCs w:val="22"/>
        </w:rPr>
      </w:pPr>
    </w:p>
    <w:p w14:paraId="1CBF33FC" w14:textId="77777777" w:rsidR="00872E66" w:rsidRDefault="00872E66" w:rsidP="00645601">
      <w:pPr>
        <w:rPr>
          <w:rFonts w:asciiTheme="minorHAnsi" w:hAnsiTheme="minorHAnsi" w:cstheme="minorHAnsi"/>
          <w:sz w:val="22"/>
          <w:szCs w:val="22"/>
        </w:rPr>
      </w:pPr>
    </w:p>
    <w:p w14:paraId="6E3A159F" w14:textId="77777777" w:rsidR="00872E66" w:rsidRDefault="00872E66" w:rsidP="00645601">
      <w:pPr>
        <w:rPr>
          <w:rFonts w:asciiTheme="minorHAnsi" w:hAnsiTheme="minorHAnsi" w:cstheme="minorHAnsi"/>
          <w:sz w:val="22"/>
          <w:szCs w:val="22"/>
        </w:rPr>
      </w:pPr>
    </w:p>
    <w:p w14:paraId="455C751D" w14:textId="77777777" w:rsidR="00872E66" w:rsidRDefault="00872E66" w:rsidP="00645601">
      <w:pPr>
        <w:rPr>
          <w:rFonts w:asciiTheme="minorHAnsi" w:hAnsiTheme="minorHAnsi" w:cstheme="minorHAnsi"/>
          <w:sz w:val="22"/>
          <w:szCs w:val="22"/>
        </w:rPr>
      </w:pPr>
    </w:p>
    <w:p w14:paraId="0705B939" w14:textId="77777777" w:rsidR="00872E66" w:rsidRDefault="00872E66" w:rsidP="00645601">
      <w:pPr>
        <w:rPr>
          <w:rFonts w:asciiTheme="minorHAnsi" w:hAnsiTheme="minorHAnsi" w:cstheme="minorHAnsi"/>
          <w:sz w:val="22"/>
          <w:szCs w:val="22"/>
        </w:rPr>
      </w:pPr>
    </w:p>
    <w:p w14:paraId="019F7177" w14:textId="77777777" w:rsidR="00872E66" w:rsidRDefault="00872E66" w:rsidP="00645601">
      <w:pPr>
        <w:rPr>
          <w:rFonts w:asciiTheme="minorHAnsi" w:hAnsiTheme="minorHAnsi" w:cstheme="minorHAnsi"/>
          <w:sz w:val="22"/>
          <w:szCs w:val="22"/>
        </w:rPr>
      </w:pPr>
    </w:p>
    <w:p w14:paraId="5CD086B8" w14:textId="77777777" w:rsidR="00872E66" w:rsidRDefault="00872E66" w:rsidP="00645601">
      <w:pPr>
        <w:rPr>
          <w:rFonts w:asciiTheme="minorHAnsi" w:hAnsiTheme="minorHAnsi" w:cstheme="minorHAnsi"/>
          <w:sz w:val="22"/>
          <w:szCs w:val="22"/>
        </w:rPr>
      </w:pPr>
    </w:p>
    <w:p w14:paraId="46CD2C4B" w14:textId="77777777" w:rsidR="00872E66" w:rsidRDefault="00872E66" w:rsidP="00645601">
      <w:pPr>
        <w:rPr>
          <w:rFonts w:asciiTheme="minorHAnsi" w:hAnsiTheme="minorHAnsi" w:cstheme="minorHAnsi"/>
          <w:sz w:val="22"/>
          <w:szCs w:val="22"/>
        </w:rPr>
      </w:pPr>
    </w:p>
    <w:p w14:paraId="48290A51" w14:textId="77777777" w:rsidR="00872E66" w:rsidRDefault="00872E66" w:rsidP="00645601">
      <w:pPr>
        <w:rPr>
          <w:rFonts w:asciiTheme="minorHAnsi" w:hAnsiTheme="minorHAnsi" w:cstheme="minorHAnsi"/>
          <w:sz w:val="22"/>
          <w:szCs w:val="22"/>
        </w:rPr>
      </w:pPr>
    </w:p>
    <w:p w14:paraId="0C972618" w14:textId="77777777" w:rsidR="00BD6475" w:rsidRDefault="00BD6475" w:rsidP="00645601">
      <w:pPr>
        <w:rPr>
          <w:rFonts w:asciiTheme="minorHAnsi" w:hAnsiTheme="minorHAnsi" w:cstheme="minorHAnsi"/>
          <w:sz w:val="22"/>
          <w:szCs w:val="22"/>
        </w:rPr>
      </w:pPr>
    </w:p>
    <w:p w14:paraId="2F927B5F" w14:textId="77777777" w:rsidR="00BD6475" w:rsidRDefault="00BD6475" w:rsidP="00645601">
      <w:pPr>
        <w:rPr>
          <w:rFonts w:asciiTheme="minorHAnsi" w:hAnsiTheme="minorHAnsi" w:cstheme="minorHAnsi"/>
          <w:sz w:val="22"/>
          <w:szCs w:val="22"/>
        </w:rPr>
      </w:pPr>
    </w:p>
    <w:p w14:paraId="4AFEFE9E" w14:textId="77777777" w:rsidR="00BD6475" w:rsidRDefault="00BD6475" w:rsidP="00645601">
      <w:pPr>
        <w:rPr>
          <w:rFonts w:asciiTheme="minorHAnsi" w:hAnsiTheme="minorHAnsi" w:cstheme="minorHAnsi"/>
          <w:sz w:val="22"/>
          <w:szCs w:val="22"/>
        </w:rPr>
      </w:pPr>
    </w:p>
    <w:p w14:paraId="4F304C2E" w14:textId="77777777" w:rsidR="005E4E76" w:rsidRDefault="005E4E76" w:rsidP="00645601">
      <w:pPr>
        <w:rPr>
          <w:rFonts w:asciiTheme="minorHAnsi" w:hAnsiTheme="minorHAnsi" w:cstheme="minorHAnsi"/>
          <w:sz w:val="22"/>
          <w:szCs w:val="22"/>
        </w:rPr>
      </w:pPr>
    </w:p>
    <w:p w14:paraId="514CD271" w14:textId="77777777" w:rsidR="00776896" w:rsidRDefault="00776896" w:rsidP="00645601">
      <w:pPr>
        <w:rPr>
          <w:rFonts w:asciiTheme="minorHAnsi" w:hAnsiTheme="minorHAnsi" w:cstheme="minorHAnsi"/>
          <w:sz w:val="22"/>
          <w:szCs w:val="22"/>
        </w:rPr>
      </w:pPr>
    </w:p>
    <w:p w14:paraId="429495AC" w14:textId="77777777" w:rsidR="00776896" w:rsidRDefault="00776896" w:rsidP="00645601">
      <w:pPr>
        <w:rPr>
          <w:rFonts w:asciiTheme="minorHAnsi" w:hAnsiTheme="minorHAnsi" w:cstheme="minorHAnsi"/>
          <w:sz w:val="22"/>
          <w:szCs w:val="22"/>
        </w:rPr>
      </w:pPr>
    </w:p>
    <w:p w14:paraId="697DB3CB" w14:textId="77777777" w:rsidR="00645601" w:rsidRDefault="00645601" w:rsidP="00645601">
      <w:pPr>
        <w:rPr>
          <w:rFonts w:asciiTheme="minorHAnsi" w:hAnsiTheme="minorHAnsi" w:cstheme="minorHAnsi"/>
          <w:sz w:val="22"/>
          <w:szCs w:val="22"/>
        </w:rPr>
      </w:pPr>
    </w:p>
    <w:p w14:paraId="166761F1" w14:textId="509017A8" w:rsidR="007B43C7" w:rsidRPr="00BB3E0B" w:rsidRDefault="00E63792" w:rsidP="00BC61F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76896">
        <w:rPr>
          <w:rFonts w:asciiTheme="minorHAnsi" w:hAnsiTheme="minorHAnsi" w:cstheme="minorHAnsi"/>
          <w:b/>
          <w:sz w:val="22"/>
          <w:szCs w:val="22"/>
        </w:rPr>
        <w:lastRenderedPageBreak/>
        <w:t>Niniejszy R</w:t>
      </w:r>
      <w:r w:rsidR="007B43C7" w:rsidRPr="00776896">
        <w:rPr>
          <w:rFonts w:asciiTheme="minorHAnsi" w:hAnsiTheme="minorHAnsi" w:cstheme="minorHAnsi"/>
          <w:b/>
          <w:sz w:val="22"/>
          <w:szCs w:val="22"/>
        </w:rPr>
        <w:t>egulamin określa warunki naboru</w:t>
      </w:r>
      <w:r w:rsidR="00872E66" w:rsidRPr="007768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76896" w:rsidRPr="00776896">
        <w:rPr>
          <w:rFonts w:asciiTheme="minorHAnsi" w:hAnsiTheme="minorHAnsi" w:cstheme="minorHAnsi"/>
          <w:b/>
          <w:sz w:val="22"/>
          <w:szCs w:val="22"/>
        </w:rPr>
        <w:t>wniosków na dofinansowanie podmiotów udzielających świadczeń w zakresie leczeni</w:t>
      </w:r>
      <w:r w:rsidR="00FC73FA">
        <w:rPr>
          <w:rFonts w:asciiTheme="minorHAnsi" w:hAnsiTheme="minorHAnsi" w:cstheme="minorHAnsi"/>
          <w:b/>
          <w:sz w:val="22"/>
          <w:szCs w:val="22"/>
        </w:rPr>
        <w:t>a</w:t>
      </w:r>
      <w:r w:rsidR="00776896" w:rsidRPr="00776896">
        <w:rPr>
          <w:rFonts w:asciiTheme="minorHAnsi" w:hAnsiTheme="minorHAnsi" w:cstheme="minorHAnsi"/>
          <w:b/>
          <w:sz w:val="22"/>
          <w:szCs w:val="22"/>
        </w:rPr>
        <w:t xml:space="preserve"> odwykowego </w:t>
      </w:r>
      <w:r w:rsidR="00872E66" w:rsidRPr="00776896">
        <w:rPr>
          <w:rFonts w:asciiTheme="minorHAnsi" w:hAnsiTheme="minorHAnsi" w:cstheme="minorHAnsi"/>
          <w:b/>
          <w:sz w:val="22"/>
          <w:szCs w:val="22"/>
        </w:rPr>
        <w:t>w ramach programu profilaktyki i rozwiązywania</w:t>
      </w:r>
      <w:r w:rsidR="00872E66" w:rsidRPr="00872E66">
        <w:rPr>
          <w:rFonts w:asciiTheme="minorHAnsi" w:hAnsiTheme="minorHAnsi" w:cstheme="minorHAnsi"/>
          <w:b/>
          <w:sz w:val="22"/>
          <w:szCs w:val="22"/>
        </w:rPr>
        <w:t xml:space="preserve"> problemów alkoholowych oraz przeciwdziałania narkomanii w województwie podlaskim na lata 2022-2025</w:t>
      </w:r>
      <w:r w:rsidR="007B43C7" w:rsidRPr="00BB3E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5692">
        <w:rPr>
          <w:rFonts w:asciiTheme="minorHAnsi" w:hAnsiTheme="minorHAnsi" w:cstheme="minorHAnsi"/>
          <w:b/>
          <w:sz w:val="22"/>
          <w:szCs w:val="22"/>
        </w:rPr>
        <w:t>oraz wzory dokumentów niezbędnych</w:t>
      </w:r>
      <w:r w:rsidR="007B43C7" w:rsidRPr="00BB3E0B">
        <w:rPr>
          <w:rFonts w:asciiTheme="minorHAnsi" w:hAnsiTheme="minorHAnsi" w:cstheme="minorHAnsi"/>
          <w:b/>
          <w:sz w:val="22"/>
          <w:szCs w:val="22"/>
        </w:rPr>
        <w:t xml:space="preserve"> do ubiegania się</w:t>
      </w:r>
      <w:r w:rsidR="00555692">
        <w:rPr>
          <w:rFonts w:asciiTheme="minorHAnsi" w:hAnsiTheme="minorHAnsi" w:cstheme="minorHAnsi"/>
          <w:b/>
          <w:sz w:val="22"/>
          <w:szCs w:val="22"/>
        </w:rPr>
        <w:t xml:space="preserve"> o przyznanie i rozliczenie</w:t>
      </w:r>
      <w:r w:rsidR="007B43C7" w:rsidRPr="00BB3E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C0438">
        <w:rPr>
          <w:rFonts w:asciiTheme="minorHAnsi" w:hAnsiTheme="minorHAnsi" w:cstheme="minorHAnsi"/>
          <w:b/>
          <w:sz w:val="22"/>
          <w:szCs w:val="22"/>
        </w:rPr>
        <w:t>dotacji</w:t>
      </w:r>
      <w:r w:rsidR="007B43C7" w:rsidRPr="00BB3E0B">
        <w:rPr>
          <w:rFonts w:asciiTheme="minorHAnsi" w:hAnsiTheme="minorHAnsi" w:cstheme="minorHAnsi"/>
          <w:b/>
          <w:sz w:val="22"/>
          <w:szCs w:val="22"/>
        </w:rPr>
        <w:t>.</w:t>
      </w:r>
    </w:p>
    <w:p w14:paraId="1725234F" w14:textId="77777777" w:rsidR="007B43C7" w:rsidRPr="00654E01" w:rsidRDefault="007B43C7" w:rsidP="00BC61F7">
      <w:pPr>
        <w:pStyle w:val="Normalny1"/>
        <w:tabs>
          <w:tab w:val="right" w:pos="9071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6DF43FD" w14:textId="77777777" w:rsidR="00704337" w:rsidRDefault="00DF32A0" w:rsidP="00BC61F7">
      <w:pPr>
        <w:pStyle w:val="Normalny1"/>
        <w:tabs>
          <w:tab w:val="right" w:pos="9071"/>
        </w:tabs>
        <w:spacing w:line="276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bookmarkStart w:id="1" w:name="_Toc200113054"/>
      <w:r w:rsidRPr="00654E01">
        <w:rPr>
          <w:rFonts w:asciiTheme="minorHAnsi" w:hAnsiTheme="minorHAnsi" w:cstheme="minorHAnsi"/>
          <w:b/>
          <w:sz w:val="22"/>
          <w:szCs w:val="22"/>
        </w:rPr>
        <w:t xml:space="preserve">Rozdział I: </w:t>
      </w:r>
      <w:r w:rsidR="00E63792" w:rsidRPr="00654E01">
        <w:rPr>
          <w:rFonts w:asciiTheme="minorHAnsi" w:hAnsiTheme="minorHAnsi" w:cstheme="minorHAnsi"/>
          <w:b/>
          <w:sz w:val="22"/>
          <w:szCs w:val="22"/>
        </w:rPr>
        <w:t>SŁOWNICZEK</w:t>
      </w:r>
      <w:bookmarkEnd w:id="1"/>
    </w:p>
    <w:p w14:paraId="06C84F7D" w14:textId="11B06354" w:rsidR="003A7C5E" w:rsidRPr="00654E01" w:rsidRDefault="003A7C5E" w:rsidP="00BC61F7">
      <w:pPr>
        <w:pStyle w:val="Normalny1"/>
        <w:tabs>
          <w:tab w:val="right" w:pos="9071"/>
        </w:tabs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654E01">
        <w:rPr>
          <w:rFonts w:asciiTheme="minorHAnsi" w:hAnsiTheme="minorHAnsi" w:cstheme="minorHAnsi"/>
          <w:b/>
          <w:sz w:val="22"/>
          <w:szCs w:val="22"/>
        </w:rPr>
        <w:tab/>
      </w:r>
    </w:p>
    <w:p w14:paraId="4D9E3451" w14:textId="77777777" w:rsidR="009C30F5" w:rsidRPr="009C30F5" w:rsidRDefault="001E7530" w:rsidP="00BC61F7">
      <w:pPr>
        <w:pStyle w:val="Akapitzlist"/>
        <w:numPr>
          <w:ilvl w:val="0"/>
          <w:numId w:val="10"/>
        </w:numPr>
        <w:spacing w:after="0"/>
        <w:jc w:val="both"/>
        <w:rPr>
          <w:color w:val="FF0000"/>
        </w:rPr>
      </w:pPr>
      <w:r>
        <w:rPr>
          <w:b/>
        </w:rPr>
        <w:t>Dotujący</w:t>
      </w:r>
      <w:r w:rsidR="009C30F5" w:rsidRPr="007602E6">
        <w:t xml:space="preserve"> – </w:t>
      </w:r>
      <w:r w:rsidRPr="001E7530">
        <w:t>należy przez to rozumieć Województwo Podlaskie, reprezentowane przez Regionalny Ośrodek Polityki Społecznej w Białymstoku, w imieniu którego działa Dyrektor ROPS</w:t>
      </w:r>
      <w:r w:rsidR="009C30F5" w:rsidRPr="009E149D">
        <w:t xml:space="preserve">. </w:t>
      </w:r>
    </w:p>
    <w:p w14:paraId="4949F353" w14:textId="77777777" w:rsidR="001C3A2C" w:rsidRPr="001C3A2C" w:rsidRDefault="00C71692" w:rsidP="001C3A2C">
      <w:pPr>
        <w:pStyle w:val="Akapitzlist"/>
        <w:numPr>
          <w:ilvl w:val="0"/>
          <w:numId w:val="10"/>
        </w:numPr>
        <w:spacing w:after="0"/>
        <w:jc w:val="both"/>
        <w:rPr>
          <w:b/>
        </w:rPr>
      </w:pPr>
      <w:r w:rsidRPr="006C64F1">
        <w:rPr>
          <w:rFonts w:cs="Calibri"/>
          <w:b/>
        </w:rPr>
        <w:t xml:space="preserve">ROPS w Białymstoku </w:t>
      </w:r>
      <w:r w:rsidR="009C30F5">
        <w:t>– Regionalny Ośrodek Polityki Społecznej w Białymstoku.</w:t>
      </w:r>
    </w:p>
    <w:p w14:paraId="35088035" w14:textId="3630BF63" w:rsidR="001C3A2C" w:rsidRPr="001C3A2C" w:rsidRDefault="001C3A2C" w:rsidP="001C3A2C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bCs/>
        </w:rPr>
      </w:pPr>
      <w:r w:rsidRPr="001C3A2C">
        <w:rPr>
          <w:rFonts w:asciiTheme="minorHAnsi" w:hAnsiTheme="minorHAnsi" w:cstheme="minorHAnsi"/>
          <w:b/>
        </w:rPr>
        <w:t xml:space="preserve">Dotacja </w:t>
      </w:r>
      <w:r w:rsidRPr="001C3A2C">
        <w:rPr>
          <w:rFonts w:asciiTheme="minorHAnsi" w:hAnsiTheme="minorHAnsi" w:cstheme="minorHAnsi"/>
          <w:bCs/>
        </w:rPr>
        <w:t>– należy przez to rozumieć udzielenie wsparcia finansowego</w:t>
      </w:r>
      <w:r>
        <w:rPr>
          <w:rFonts w:asciiTheme="minorHAnsi" w:hAnsiTheme="minorHAnsi" w:cstheme="minorHAnsi"/>
          <w:bCs/>
        </w:rPr>
        <w:t xml:space="preserve"> lub </w:t>
      </w:r>
      <w:r w:rsidRPr="001C3A2C">
        <w:rPr>
          <w:rFonts w:asciiTheme="minorHAnsi" w:hAnsiTheme="minorHAnsi" w:cstheme="minorHAnsi"/>
          <w:bCs/>
        </w:rPr>
        <w:t xml:space="preserve">dofinansowania na zadania o charakterze wojewódzkim w rozumieniu </w:t>
      </w:r>
      <w:r w:rsidR="009A497F" w:rsidRPr="009A497F">
        <w:rPr>
          <w:rFonts w:asciiTheme="minorHAnsi" w:hAnsiTheme="minorHAnsi" w:cstheme="minorHAnsi"/>
          <w:bCs/>
        </w:rPr>
        <w:t xml:space="preserve">art. 218 oraz art. 220 ustawy o finansach publicznych (Dz.U.2024.1530 z </w:t>
      </w:r>
      <w:proofErr w:type="spellStart"/>
      <w:r w:rsidR="009A497F" w:rsidRPr="009A497F">
        <w:rPr>
          <w:rFonts w:asciiTheme="minorHAnsi" w:hAnsiTheme="minorHAnsi" w:cstheme="minorHAnsi"/>
          <w:bCs/>
        </w:rPr>
        <w:t>późn</w:t>
      </w:r>
      <w:proofErr w:type="spellEnd"/>
      <w:r w:rsidR="009A497F" w:rsidRPr="009A497F">
        <w:rPr>
          <w:rFonts w:asciiTheme="minorHAnsi" w:hAnsiTheme="minorHAnsi" w:cstheme="minorHAnsi"/>
          <w:bCs/>
        </w:rPr>
        <w:t>. zm.).</w:t>
      </w:r>
    </w:p>
    <w:p w14:paraId="05C7A6CF" w14:textId="77777777" w:rsidR="00776896" w:rsidRPr="001C3A2C" w:rsidRDefault="00776896" w:rsidP="00776896">
      <w:pPr>
        <w:pStyle w:val="Akapitzlist"/>
        <w:numPr>
          <w:ilvl w:val="0"/>
          <w:numId w:val="10"/>
        </w:numPr>
        <w:spacing w:after="0"/>
        <w:jc w:val="both"/>
        <w:rPr>
          <w:b/>
        </w:rPr>
      </w:pPr>
      <w:r w:rsidRPr="001C3A2C">
        <w:rPr>
          <w:rFonts w:asciiTheme="minorHAnsi" w:hAnsiTheme="minorHAnsi" w:cstheme="minorHAnsi"/>
          <w:b/>
        </w:rPr>
        <w:t xml:space="preserve">Dotowany </w:t>
      </w:r>
      <w:r w:rsidRPr="001C3A2C">
        <w:rPr>
          <w:rFonts w:asciiTheme="minorHAnsi" w:hAnsiTheme="minorHAnsi" w:cstheme="minorHAnsi"/>
          <w:bCs/>
        </w:rPr>
        <w:t>– należy przez to rozumieć  podmiot, któremu została udzielona dotacja</w:t>
      </w:r>
      <w:r>
        <w:rPr>
          <w:rFonts w:asciiTheme="minorHAnsi" w:hAnsiTheme="minorHAnsi" w:cstheme="minorHAnsi"/>
          <w:bCs/>
        </w:rPr>
        <w:t xml:space="preserve"> na podstawie ogłoszonego Naboru</w:t>
      </w:r>
      <w:r w:rsidRPr="001C3A2C">
        <w:rPr>
          <w:rFonts w:asciiTheme="minorHAnsi" w:hAnsiTheme="minorHAnsi" w:cstheme="minorHAnsi"/>
          <w:bCs/>
        </w:rPr>
        <w:t>.</w:t>
      </w:r>
    </w:p>
    <w:p w14:paraId="796CA4CA" w14:textId="00E32860" w:rsidR="00776896" w:rsidRPr="001C3A2C" w:rsidRDefault="00776896" w:rsidP="00776896">
      <w:pPr>
        <w:pStyle w:val="Akapitzlist"/>
        <w:numPr>
          <w:ilvl w:val="0"/>
          <w:numId w:val="10"/>
        </w:numPr>
        <w:spacing w:after="0"/>
        <w:jc w:val="both"/>
        <w:rPr>
          <w:bCs/>
        </w:rPr>
      </w:pPr>
      <w:r w:rsidRPr="001C3A2C">
        <w:rPr>
          <w:rFonts w:asciiTheme="minorHAnsi" w:hAnsiTheme="minorHAnsi" w:cstheme="minorHAnsi"/>
          <w:b/>
        </w:rPr>
        <w:t xml:space="preserve">Wniosek </w:t>
      </w:r>
      <w:r w:rsidRPr="001C3A2C">
        <w:rPr>
          <w:rFonts w:asciiTheme="minorHAnsi" w:hAnsiTheme="minorHAnsi" w:cstheme="minorHAnsi"/>
          <w:bCs/>
        </w:rPr>
        <w:t>–  należy przez to rozumieć wniosek o dofinansowanie zadań o charakterze wojewódzkim, wynikających z „Programu profilaktyki i rozwiązywania problemów alkoholowych oraz przeciwdziałania narkomanii w województwie podlaskim na lata 2022-2025”</w:t>
      </w:r>
      <w:r>
        <w:rPr>
          <w:rFonts w:asciiTheme="minorHAnsi" w:hAnsiTheme="minorHAnsi" w:cstheme="minorHAnsi"/>
          <w:bCs/>
        </w:rPr>
        <w:t xml:space="preserve"> złożony </w:t>
      </w:r>
      <w:r>
        <w:rPr>
          <w:rFonts w:asciiTheme="minorHAnsi" w:hAnsiTheme="minorHAnsi" w:cstheme="minorHAnsi"/>
          <w:bCs/>
        </w:rPr>
        <w:br/>
        <w:t>w oparciu o niniejszy Regulamin.</w:t>
      </w:r>
    </w:p>
    <w:p w14:paraId="222B4EEB" w14:textId="77777777" w:rsidR="001C3A2C" w:rsidRPr="001C3A2C" w:rsidRDefault="001C3A2C" w:rsidP="001C3A2C">
      <w:pPr>
        <w:pStyle w:val="Akapitzlist"/>
        <w:numPr>
          <w:ilvl w:val="0"/>
          <w:numId w:val="10"/>
        </w:numPr>
        <w:spacing w:after="0"/>
        <w:jc w:val="both"/>
        <w:rPr>
          <w:b/>
        </w:rPr>
      </w:pPr>
      <w:r w:rsidRPr="001C3A2C">
        <w:rPr>
          <w:rFonts w:asciiTheme="minorHAnsi" w:hAnsiTheme="minorHAnsi" w:cstheme="minorHAnsi"/>
          <w:b/>
        </w:rPr>
        <w:t xml:space="preserve">Wnioskodawca </w:t>
      </w:r>
      <w:r w:rsidRPr="001C3A2C">
        <w:rPr>
          <w:rFonts w:asciiTheme="minorHAnsi" w:hAnsiTheme="minorHAnsi" w:cstheme="minorHAnsi"/>
          <w:bCs/>
        </w:rPr>
        <w:t>–  należy przez to rozumieć podmiot uprawniony do złożenia wniosku o udzielenie dotacji, wskazany w Rozdziale III Regulaminu.</w:t>
      </w:r>
    </w:p>
    <w:p w14:paraId="00AC6D6A" w14:textId="0C786C73" w:rsidR="001C3A2C" w:rsidRPr="001C3A2C" w:rsidRDefault="001C3A2C" w:rsidP="001C3A2C">
      <w:pPr>
        <w:pStyle w:val="Akapitzlist"/>
        <w:numPr>
          <w:ilvl w:val="0"/>
          <w:numId w:val="10"/>
        </w:numPr>
        <w:spacing w:after="0"/>
        <w:jc w:val="both"/>
        <w:rPr>
          <w:bCs/>
        </w:rPr>
      </w:pPr>
      <w:r w:rsidRPr="001C3A2C">
        <w:rPr>
          <w:rFonts w:asciiTheme="minorHAnsi" w:hAnsiTheme="minorHAnsi" w:cstheme="minorHAnsi"/>
          <w:b/>
        </w:rPr>
        <w:t xml:space="preserve">Regulamin </w:t>
      </w:r>
      <w:r w:rsidRPr="001C3A2C">
        <w:rPr>
          <w:rFonts w:asciiTheme="minorHAnsi" w:hAnsiTheme="minorHAnsi" w:cstheme="minorHAnsi"/>
          <w:bCs/>
        </w:rPr>
        <w:t xml:space="preserve">–  należy przez to rozumieć Regulamin naboru wniosków </w:t>
      </w:r>
      <w:r w:rsidR="00776896">
        <w:rPr>
          <w:rFonts w:asciiTheme="minorHAnsi" w:hAnsiTheme="minorHAnsi" w:cstheme="minorHAnsi"/>
          <w:bCs/>
        </w:rPr>
        <w:t>na</w:t>
      </w:r>
      <w:r w:rsidRPr="001C3A2C">
        <w:rPr>
          <w:rFonts w:asciiTheme="minorHAnsi" w:hAnsiTheme="minorHAnsi" w:cstheme="minorHAnsi"/>
          <w:bCs/>
        </w:rPr>
        <w:t xml:space="preserve"> dofinansowanie </w:t>
      </w:r>
      <w:r w:rsidR="00776896" w:rsidRPr="00776896">
        <w:rPr>
          <w:rFonts w:asciiTheme="minorHAnsi" w:hAnsiTheme="minorHAnsi" w:cstheme="minorHAnsi"/>
          <w:bCs/>
        </w:rPr>
        <w:t>podmiotów udzielających świadczeń w zakresie leczenie odwykowego</w:t>
      </w:r>
      <w:r w:rsidR="00776896">
        <w:rPr>
          <w:rFonts w:asciiTheme="minorHAnsi" w:hAnsiTheme="minorHAnsi" w:cstheme="minorHAnsi"/>
          <w:bCs/>
        </w:rPr>
        <w:t xml:space="preserve"> realizujących</w:t>
      </w:r>
      <w:r w:rsidR="00776896" w:rsidRPr="00776896">
        <w:rPr>
          <w:rFonts w:asciiTheme="minorHAnsi" w:hAnsiTheme="minorHAnsi" w:cstheme="minorHAnsi"/>
          <w:bCs/>
        </w:rPr>
        <w:t xml:space="preserve"> </w:t>
      </w:r>
      <w:r w:rsidRPr="001C3A2C">
        <w:rPr>
          <w:rFonts w:asciiTheme="minorHAnsi" w:hAnsiTheme="minorHAnsi" w:cstheme="minorHAnsi"/>
          <w:bCs/>
        </w:rPr>
        <w:t>zada</w:t>
      </w:r>
      <w:r w:rsidR="00776896">
        <w:rPr>
          <w:rFonts w:asciiTheme="minorHAnsi" w:hAnsiTheme="minorHAnsi" w:cstheme="minorHAnsi"/>
          <w:bCs/>
        </w:rPr>
        <w:t>nia</w:t>
      </w:r>
      <w:r w:rsidRPr="001C3A2C">
        <w:rPr>
          <w:rFonts w:asciiTheme="minorHAnsi" w:hAnsiTheme="minorHAnsi" w:cstheme="minorHAnsi"/>
          <w:bCs/>
        </w:rPr>
        <w:t xml:space="preserve"> </w:t>
      </w:r>
      <w:r w:rsidR="00776896">
        <w:rPr>
          <w:rFonts w:asciiTheme="minorHAnsi" w:hAnsiTheme="minorHAnsi" w:cstheme="minorHAnsi"/>
          <w:bCs/>
        </w:rPr>
        <w:br/>
      </w:r>
      <w:r w:rsidRPr="001C3A2C">
        <w:rPr>
          <w:rFonts w:asciiTheme="minorHAnsi" w:hAnsiTheme="minorHAnsi" w:cstheme="minorHAnsi"/>
          <w:bCs/>
        </w:rPr>
        <w:t>o charakterze wojewódzkim, wynikających z „Programu profilaktyki i rozwiązywania problemów alkoholowych oraz przeciwdziałania narkomanii w województwie podlaskim na lata 2022-2025”, określający procedury dotyczące zasad i założeń związanych z naborem, oceną i rozliczeniem wniosków.</w:t>
      </w:r>
    </w:p>
    <w:p w14:paraId="71EE2D1C" w14:textId="77777777" w:rsidR="0027558A" w:rsidRPr="001C3A2C" w:rsidRDefault="001C3A2C" w:rsidP="001C3A2C">
      <w:pPr>
        <w:pStyle w:val="Akapitzlist"/>
        <w:numPr>
          <w:ilvl w:val="0"/>
          <w:numId w:val="10"/>
        </w:numPr>
        <w:spacing w:after="0"/>
        <w:jc w:val="both"/>
        <w:rPr>
          <w:bCs/>
        </w:rPr>
      </w:pPr>
      <w:r w:rsidRPr="001C3A2C">
        <w:rPr>
          <w:rFonts w:asciiTheme="minorHAnsi" w:hAnsiTheme="minorHAnsi" w:cstheme="minorHAnsi"/>
          <w:b/>
        </w:rPr>
        <w:t xml:space="preserve">Umowa </w:t>
      </w:r>
      <w:r w:rsidRPr="001C3A2C">
        <w:rPr>
          <w:rFonts w:asciiTheme="minorHAnsi" w:hAnsiTheme="minorHAnsi" w:cstheme="minorHAnsi"/>
          <w:bCs/>
        </w:rPr>
        <w:t>– należy przez to rozumieć umowę, na podstawie której przyznana jest podmiotowi dotacja z dochodów własnych Samorządu Województwa Podlaskiego, przeznaczonych na realizację aktualnie obowiązującego wojewódzkiego programu profilaktyki i rozwiązywania problemów alkoholowych oraz przeciwdziałania narkomanii</w:t>
      </w:r>
      <w:r>
        <w:rPr>
          <w:rFonts w:asciiTheme="minorHAnsi" w:hAnsiTheme="minorHAnsi" w:cstheme="minorHAnsi"/>
          <w:bCs/>
        </w:rPr>
        <w:t>.</w:t>
      </w:r>
    </w:p>
    <w:p w14:paraId="59456E74" w14:textId="77777777" w:rsidR="00E6290E" w:rsidRPr="00654E01" w:rsidRDefault="00E6290E" w:rsidP="00BC61F7">
      <w:pPr>
        <w:pStyle w:val="Normalny1"/>
        <w:widowControl w:val="0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2" w:name="_Hlk38888457"/>
    </w:p>
    <w:p w14:paraId="57AB3114" w14:textId="69897962" w:rsidR="003A7C5E" w:rsidRPr="00606687" w:rsidRDefault="00DF32A0" w:rsidP="00BC61F7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bookmarkStart w:id="3" w:name="_Hlk200111251"/>
      <w:bookmarkEnd w:id="2"/>
      <w:r w:rsidRPr="00654E01">
        <w:rPr>
          <w:rFonts w:asciiTheme="minorHAnsi" w:hAnsiTheme="minorHAnsi" w:cstheme="minorHAnsi"/>
          <w:b/>
          <w:sz w:val="22"/>
          <w:szCs w:val="22"/>
        </w:rPr>
        <w:t xml:space="preserve">Rozdział II: </w:t>
      </w:r>
      <w:r w:rsidR="003A7C5E" w:rsidRPr="00654E01">
        <w:rPr>
          <w:rFonts w:asciiTheme="minorHAnsi" w:hAnsiTheme="minorHAnsi" w:cstheme="minorHAnsi"/>
          <w:b/>
          <w:sz w:val="22"/>
          <w:szCs w:val="22"/>
        </w:rPr>
        <w:t xml:space="preserve">CEL UDZIELANIA </w:t>
      </w:r>
      <w:r w:rsidR="0050784D">
        <w:rPr>
          <w:rFonts w:asciiTheme="minorHAnsi" w:hAnsiTheme="minorHAnsi" w:cstheme="minorHAnsi"/>
          <w:b/>
          <w:sz w:val="22"/>
          <w:szCs w:val="22"/>
        </w:rPr>
        <w:t>DOT</w:t>
      </w:r>
      <w:r w:rsidR="005E4E76">
        <w:rPr>
          <w:rFonts w:asciiTheme="minorHAnsi" w:hAnsiTheme="minorHAnsi" w:cstheme="minorHAnsi"/>
          <w:b/>
          <w:sz w:val="22"/>
          <w:szCs w:val="22"/>
        </w:rPr>
        <w:t>A</w:t>
      </w:r>
      <w:r w:rsidR="0050784D">
        <w:rPr>
          <w:rFonts w:asciiTheme="minorHAnsi" w:hAnsiTheme="minorHAnsi" w:cstheme="minorHAnsi"/>
          <w:b/>
          <w:sz w:val="22"/>
          <w:szCs w:val="22"/>
        </w:rPr>
        <w:t>CJI</w:t>
      </w:r>
      <w:r w:rsidR="003A7C5E" w:rsidRPr="00654E01">
        <w:rPr>
          <w:rFonts w:asciiTheme="minorHAnsi" w:hAnsiTheme="minorHAnsi" w:cstheme="minorHAnsi"/>
          <w:b/>
          <w:sz w:val="22"/>
          <w:szCs w:val="22"/>
        </w:rPr>
        <w:t xml:space="preserve"> I ZAKRES ZADAŃ MOŻLIWYCH DO REALIZACJI</w:t>
      </w:r>
    </w:p>
    <w:bookmarkEnd w:id="3"/>
    <w:p w14:paraId="5D86BD68" w14:textId="5A028ED9" w:rsidR="005A0187" w:rsidRPr="00E6290E" w:rsidRDefault="005A0187" w:rsidP="00BC61F7">
      <w:pPr>
        <w:pStyle w:val="Akapitzlist"/>
        <w:numPr>
          <w:ilvl w:val="0"/>
          <w:numId w:val="4"/>
        </w:numPr>
        <w:spacing w:after="0"/>
        <w:ind w:left="714" w:hanging="357"/>
        <w:jc w:val="both"/>
      </w:pPr>
      <w:r w:rsidRPr="00E6290E">
        <w:t xml:space="preserve">Celem </w:t>
      </w:r>
      <w:r w:rsidR="001C3A2C">
        <w:t xml:space="preserve">Naboru </w:t>
      </w:r>
      <w:r w:rsidRPr="00E6290E">
        <w:t xml:space="preserve">jest </w:t>
      </w:r>
      <w:r w:rsidR="001C3A2C" w:rsidRPr="001C3A2C">
        <w:t>udzielenie wsparcia w postaci dotacji podmiotom leczniczym udzielającym świadczeń w zakresie leczenia odwykowego oraz wojewódzkiemu ośrodkowi terapii uzależnienia i współuzależnienia, których organem założycielskim jest Samorząd Województwa Podlaskiego</w:t>
      </w:r>
      <w:r w:rsidR="00420F6D" w:rsidRPr="00E6290E">
        <w:t>.</w:t>
      </w:r>
      <w:r w:rsidRPr="00E6290E">
        <w:t xml:space="preserve"> </w:t>
      </w:r>
    </w:p>
    <w:p w14:paraId="151D2343" w14:textId="77777777" w:rsidR="00D62989" w:rsidRPr="001C3A2C" w:rsidRDefault="001C3A2C" w:rsidP="001C3A2C">
      <w:pPr>
        <w:pStyle w:val="Normalny1"/>
        <w:widowControl w:val="0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Zakres </w:t>
      </w:r>
      <w:r w:rsidRPr="00225E6F">
        <w:rPr>
          <w:rFonts w:asciiTheme="minorHAnsi" w:hAnsiTheme="minorHAnsi" w:cstheme="minorHAnsi"/>
          <w:sz w:val="22"/>
          <w:szCs w:val="22"/>
        </w:rPr>
        <w:t xml:space="preserve">zadań możliwy do realizacji uwzględnia wszystkie działania bezpośrednio wpływające </w:t>
      </w:r>
      <w:r w:rsidRPr="00225E6F">
        <w:rPr>
          <w:rFonts w:asciiTheme="minorHAnsi" w:hAnsiTheme="minorHAnsi" w:cstheme="minorHAnsi"/>
          <w:sz w:val="22"/>
          <w:szCs w:val="22"/>
        </w:rPr>
        <w:br/>
        <w:t>i korelujące ze zwiększeniem dostępności do opieki zdrowotnej w obszarze leczenia uzależnień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9DE8B12" w14:textId="77777777" w:rsidR="00CE08E0" w:rsidRPr="00654E01" w:rsidRDefault="00CE08E0" w:rsidP="001C3A2C">
      <w:pPr>
        <w:pStyle w:val="Normalny1"/>
        <w:widowControl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98A0131" w14:textId="77777777" w:rsidR="003A7C5E" w:rsidRPr="00654E01" w:rsidRDefault="00DF32A0" w:rsidP="00BC61F7">
      <w:pPr>
        <w:pStyle w:val="Normalny1"/>
        <w:widowControl w:val="0"/>
        <w:spacing w:line="276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bookmarkStart w:id="4" w:name="_Toc200113055"/>
      <w:r w:rsidRPr="00654E01">
        <w:rPr>
          <w:rFonts w:asciiTheme="minorHAnsi" w:hAnsiTheme="minorHAnsi" w:cstheme="minorHAnsi"/>
          <w:b/>
          <w:sz w:val="22"/>
          <w:szCs w:val="22"/>
        </w:rPr>
        <w:t xml:space="preserve">Rozdział III: </w:t>
      </w:r>
      <w:bookmarkStart w:id="5" w:name="_Hlk38890560"/>
      <w:r w:rsidR="003A7C5E" w:rsidRPr="00654E01">
        <w:rPr>
          <w:rFonts w:asciiTheme="minorHAnsi" w:hAnsiTheme="minorHAnsi" w:cstheme="minorHAnsi"/>
          <w:b/>
          <w:sz w:val="22"/>
          <w:szCs w:val="22"/>
        </w:rPr>
        <w:t>PODMIOTY UPRAWNIONE</w:t>
      </w:r>
      <w:bookmarkEnd w:id="4"/>
      <w:r w:rsidR="003A7C5E" w:rsidRPr="00654E01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End w:id="5"/>
    </w:p>
    <w:p w14:paraId="0E5C6B80" w14:textId="2FB8ABC2" w:rsidR="001C3A2C" w:rsidRPr="00776896" w:rsidRDefault="001C3A2C" w:rsidP="00776896">
      <w:pPr>
        <w:pStyle w:val="Akapitzlist"/>
        <w:numPr>
          <w:ilvl w:val="0"/>
          <w:numId w:val="3"/>
        </w:numPr>
        <w:ind w:left="709"/>
        <w:jc w:val="both"/>
        <w:rPr>
          <w:rFonts w:asciiTheme="minorHAnsi" w:hAnsiTheme="minorHAnsi" w:cstheme="minorHAnsi"/>
          <w:color w:val="000000"/>
          <w:lang w:eastAsia="pl-PL"/>
        </w:rPr>
      </w:pPr>
      <w:bookmarkStart w:id="6" w:name="_Hlk38473420"/>
      <w:r w:rsidRPr="001C3A2C">
        <w:rPr>
          <w:rFonts w:asciiTheme="minorHAnsi" w:hAnsiTheme="minorHAnsi" w:cstheme="minorHAnsi"/>
          <w:color w:val="000000"/>
          <w:lang w:eastAsia="pl-PL"/>
        </w:rPr>
        <w:t xml:space="preserve">Podmiotami uprawnionymi do złożenia wniosku są podmioty lecznicze udzielające świadczeń </w:t>
      </w:r>
      <w:r w:rsidR="00776896">
        <w:rPr>
          <w:rFonts w:asciiTheme="minorHAnsi" w:hAnsiTheme="minorHAnsi" w:cstheme="minorHAnsi"/>
          <w:color w:val="000000"/>
          <w:lang w:eastAsia="pl-PL"/>
        </w:rPr>
        <w:br/>
      </w:r>
      <w:r w:rsidRPr="00776896">
        <w:rPr>
          <w:rFonts w:asciiTheme="minorHAnsi" w:hAnsiTheme="minorHAnsi" w:cstheme="minorHAnsi"/>
          <w:color w:val="000000"/>
        </w:rPr>
        <w:t xml:space="preserve">w zakresie leczenia odwykowego oraz wojewódzki ośrodek terapii uzależnienia </w:t>
      </w:r>
      <w:r w:rsidR="00776896">
        <w:rPr>
          <w:rFonts w:asciiTheme="minorHAnsi" w:hAnsiTheme="minorHAnsi" w:cstheme="minorHAnsi"/>
          <w:color w:val="000000"/>
        </w:rPr>
        <w:br/>
      </w:r>
      <w:r w:rsidRPr="00776896">
        <w:rPr>
          <w:rFonts w:asciiTheme="minorHAnsi" w:hAnsiTheme="minorHAnsi" w:cstheme="minorHAnsi"/>
          <w:color w:val="000000"/>
        </w:rPr>
        <w:t>i współuzależnienia, których organem założycielskim jest Samorząd Województwa Podlaskiego.</w:t>
      </w:r>
    </w:p>
    <w:p w14:paraId="0A94D7E8" w14:textId="77777777" w:rsidR="00014B21" w:rsidRDefault="00014B21" w:rsidP="00014B21">
      <w:pPr>
        <w:jc w:val="both"/>
        <w:rPr>
          <w:rFonts w:asciiTheme="minorHAnsi" w:hAnsiTheme="minorHAnsi" w:cstheme="minorHAnsi"/>
          <w:color w:val="000000"/>
        </w:rPr>
      </w:pPr>
    </w:p>
    <w:p w14:paraId="0B2BA0EC" w14:textId="77777777" w:rsidR="00014B21" w:rsidRPr="00014B21" w:rsidRDefault="00014B21" w:rsidP="00014B21">
      <w:pPr>
        <w:jc w:val="both"/>
        <w:rPr>
          <w:rFonts w:asciiTheme="minorHAnsi" w:hAnsiTheme="minorHAnsi" w:cstheme="minorHAnsi"/>
          <w:color w:val="000000"/>
        </w:rPr>
      </w:pPr>
    </w:p>
    <w:p w14:paraId="23C935B5" w14:textId="77777777" w:rsidR="00A373FC" w:rsidRPr="00BC61F7" w:rsidRDefault="00A373FC" w:rsidP="00BC61F7">
      <w:pPr>
        <w:pStyle w:val="Normalny1"/>
        <w:widowControl w:val="0"/>
        <w:spacing w:line="276" w:lineRule="auto"/>
        <w:outlineLvl w:val="0"/>
        <w:rPr>
          <w:rFonts w:asciiTheme="minorHAnsi" w:hAnsiTheme="minorHAnsi" w:cstheme="minorHAnsi"/>
          <w:color w:val="auto"/>
          <w:sz w:val="22"/>
          <w:szCs w:val="22"/>
        </w:rPr>
      </w:pPr>
      <w:bookmarkStart w:id="7" w:name="_Toc200113056"/>
      <w:r w:rsidRPr="00BC61F7">
        <w:rPr>
          <w:rFonts w:asciiTheme="minorHAnsi" w:hAnsiTheme="minorHAnsi" w:cstheme="minorHAnsi"/>
          <w:b/>
          <w:color w:val="auto"/>
          <w:sz w:val="22"/>
          <w:szCs w:val="22"/>
        </w:rPr>
        <w:t>Rozdział IV</w:t>
      </w:r>
      <w:r w:rsidRPr="001C3A2C">
        <w:rPr>
          <w:rFonts w:asciiTheme="minorHAnsi" w:hAnsiTheme="minorHAnsi" w:cstheme="minorHAnsi"/>
          <w:b/>
          <w:color w:val="auto"/>
          <w:sz w:val="22"/>
          <w:szCs w:val="22"/>
        </w:rPr>
        <w:t>: OGŁOSZENIE NABORU, ZŁOŻENIE WNIOSKU I OGŁOSZENIE WYNIKÓW</w:t>
      </w:r>
      <w:bookmarkEnd w:id="7"/>
    </w:p>
    <w:p w14:paraId="791E2E87" w14:textId="61AED06C" w:rsidR="007C529E" w:rsidRPr="002D6927" w:rsidRDefault="00A01A94" w:rsidP="00510FB8">
      <w:pPr>
        <w:pStyle w:val="Normalny1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color w:val="EE0000"/>
          <w:sz w:val="22"/>
          <w:szCs w:val="22"/>
        </w:rPr>
      </w:pPr>
      <w:r w:rsidRPr="00BC61F7">
        <w:rPr>
          <w:rFonts w:asciiTheme="minorHAnsi" w:hAnsiTheme="minorHAnsi" w:cstheme="minorHAnsi"/>
          <w:color w:val="auto"/>
          <w:sz w:val="22"/>
          <w:szCs w:val="22"/>
        </w:rPr>
        <w:t>Nabór wniosków jest naborem otwartym, prowadzonym w</w:t>
      </w:r>
      <w:r w:rsidR="00835E56">
        <w:rPr>
          <w:rFonts w:asciiTheme="minorHAnsi" w:hAnsiTheme="minorHAnsi" w:cstheme="minorHAnsi"/>
          <w:color w:val="auto"/>
          <w:sz w:val="22"/>
          <w:szCs w:val="22"/>
        </w:rPr>
        <w:t xml:space="preserve"> okresie </w:t>
      </w:r>
      <w:r w:rsidR="00835E56" w:rsidRPr="007133E3">
        <w:rPr>
          <w:rFonts w:asciiTheme="minorHAnsi" w:hAnsiTheme="minorHAnsi" w:cstheme="minorHAnsi"/>
          <w:color w:val="auto"/>
          <w:sz w:val="22"/>
          <w:szCs w:val="22"/>
        </w:rPr>
        <w:t>od</w:t>
      </w:r>
      <w:r w:rsidR="001622F8" w:rsidRPr="007133E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133E3" w:rsidRPr="007133E3">
        <w:rPr>
          <w:rFonts w:asciiTheme="minorHAnsi" w:hAnsiTheme="minorHAnsi" w:cstheme="minorHAnsi"/>
          <w:color w:val="auto"/>
          <w:sz w:val="22"/>
          <w:szCs w:val="22"/>
        </w:rPr>
        <w:t>04</w:t>
      </w:r>
      <w:r w:rsidR="00C33098" w:rsidRPr="007133E3">
        <w:rPr>
          <w:rFonts w:asciiTheme="minorHAnsi" w:hAnsiTheme="minorHAnsi" w:cstheme="minorHAnsi"/>
          <w:color w:val="auto"/>
          <w:sz w:val="22"/>
          <w:szCs w:val="22"/>
        </w:rPr>
        <w:t>.0</w:t>
      </w:r>
      <w:r w:rsidR="007133E3" w:rsidRPr="007133E3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1622F8" w:rsidRPr="007133E3">
        <w:rPr>
          <w:rFonts w:asciiTheme="minorHAnsi" w:hAnsiTheme="minorHAnsi" w:cstheme="minorHAnsi"/>
          <w:color w:val="auto"/>
          <w:sz w:val="22"/>
          <w:szCs w:val="22"/>
        </w:rPr>
        <w:t>.2025</w:t>
      </w:r>
      <w:r w:rsidR="00F952CC" w:rsidRPr="007133E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622F8" w:rsidRPr="007133E3">
        <w:rPr>
          <w:rFonts w:asciiTheme="minorHAnsi" w:hAnsiTheme="minorHAnsi" w:cstheme="minorHAnsi"/>
          <w:color w:val="auto"/>
          <w:sz w:val="22"/>
          <w:szCs w:val="22"/>
        </w:rPr>
        <w:t>r.</w:t>
      </w:r>
      <w:r w:rsidR="00835E56" w:rsidRPr="007133E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C0438" w:rsidRPr="007133E3">
        <w:rPr>
          <w:rFonts w:asciiTheme="minorHAnsi" w:hAnsiTheme="minorHAnsi" w:cstheme="minorHAnsi"/>
          <w:color w:val="auto"/>
          <w:sz w:val="22"/>
          <w:szCs w:val="22"/>
        </w:rPr>
        <w:br/>
      </w:r>
      <w:r w:rsidR="00835E56" w:rsidRPr="007133E3">
        <w:rPr>
          <w:rFonts w:asciiTheme="minorHAnsi" w:hAnsiTheme="minorHAnsi" w:cstheme="minorHAnsi"/>
          <w:color w:val="auto"/>
          <w:sz w:val="22"/>
          <w:szCs w:val="22"/>
        </w:rPr>
        <w:t>do</w:t>
      </w:r>
      <w:r w:rsidR="001622F8" w:rsidRPr="007133E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76896" w:rsidRPr="007133E3">
        <w:rPr>
          <w:rFonts w:asciiTheme="minorHAnsi" w:hAnsiTheme="minorHAnsi" w:cstheme="minorHAnsi"/>
          <w:color w:val="auto"/>
          <w:sz w:val="22"/>
          <w:szCs w:val="22"/>
        </w:rPr>
        <w:t>23</w:t>
      </w:r>
      <w:r w:rsidR="00C33098" w:rsidRPr="007133E3">
        <w:rPr>
          <w:rFonts w:asciiTheme="minorHAnsi" w:hAnsiTheme="minorHAnsi" w:cstheme="minorHAnsi"/>
          <w:color w:val="auto"/>
          <w:sz w:val="22"/>
          <w:szCs w:val="22"/>
        </w:rPr>
        <w:t>.07</w:t>
      </w:r>
      <w:r w:rsidR="001622F8" w:rsidRPr="007133E3">
        <w:rPr>
          <w:rFonts w:asciiTheme="minorHAnsi" w:hAnsiTheme="minorHAnsi" w:cstheme="minorHAnsi"/>
          <w:color w:val="auto"/>
          <w:sz w:val="22"/>
          <w:szCs w:val="22"/>
        </w:rPr>
        <w:t>.2025</w:t>
      </w:r>
      <w:r w:rsidR="00F952CC" w:rsidRPr="007133E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622F8" w:rsidRPr="007133E3">
        <w:rPr>
          <w:rFonts w:asciiTheme="minorHAnsi" w:hAnsiTheme="minorHAnsi" w:cstheme="minorHAnsi"/>
          <w:color w:val="auto"/>
          <w:sz w:val="22"/>
          <w:szCs w:val="22"/>
        </w:rPr>
        <w:t>r</w:t>
      </w:r>
      <w:r w:rsidR="002524F0" w:rsidRPr="007133E3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1622F8" w:rsidRPr="007133E3">
        <w:rPr>
          <w:rFonts w:asciiTheme="minorHAnsi" w:hAnsiTheme="minorHAnsi" w:cstheme="minorHAnsi"/>
          <w:color w:val="auto"/>
          <w:sz w:val="22"/>
          <w:szCs w:val="22"/>
        </w:rPr>
        <w:t xml:space="preserve">Wnioski złożyć można do dnia </w:t>
      </w:r>
      <w:r w:rsidR="00776896" w:rsidRPr="007133E3">
        <w:rPr>
          <w:rFonts w:asciiTheme="minorHAnsi" w:hAnsiTheme="minorHAnsi" w:cstheme="minorHAnsi"/>
          <w:color w:val="auto"/>
          <w:sz w:val="22"/>
          <w:szCs w:val="22"/>
        </w:rPr>
        <w:t>23</w:t>
      </w:r>
      <w:r w:rsidR="00C33098" w:rsidRPr="007133E3">
        <w:rPr>
          <w:rFonts w:asciiTheme="minorHAnsi" w:hAnsiTheme="minorHAnsi" w:cstheme="minorHAnsi"/>
          <w:color w:val="auto"/>
          <w:sz w:val="22"/>
          <w:szCs w:val="22"/>
        </w:rPr>
        <w:t>.07</w:t>
      </w:r>
      <w:r w:rsidR="001C3A2C" w:rsidRPr="007133E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1622F8" w:rsidRPr="007133E3">
        <w:rPr>
          <w:rFonts w:asciiTheme="minorHAnsi" w:hAnsiTheme="minorHAnsi" w:cstheme="minorHAnsi"/>
          <w:color w:val="auto"/>
          <w:sz w:val="22"/>
          <w:szCs w:val="22"/>
        </w:rPr>
        <w:t>2025</w:t>
      </w:r>
      <w:r w:rsidR="00F952CC" w:rsidRPr="007133E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622F8" w:rsidRPr="007133E3">
        <w:rPr>
          <w:rFonts w:asciiTheme="minorHAnsi" w:hAnsiTheme="minorHAnsi" w:cstheme="minorHAnsi"/>
          <w:color w:val="auto"/>
          <w:sz w:val="22"/>
          <w:szCs w:val="22"/>
        </w:rPr>
        <w:t>r. do godziny 15:</w:t>
      </w:r>
      <w:r w:rsidR="00741CEC" w:rsidRPr="007133E3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1622F8" w:rsidRPr="007133E3">
        <w:rPr>
          <w:rFonts w:asciiTheme="minorHAnsi" w:hAnsiTheme="minorHAnsi" w:cstheme="minorHAnsi"/>
          <w:color w:val="auto"/>
          <w:sz w:val="22"/>
          <w:szCs w:val="22"/>
        </w:rPr>
        <w:t>0.</w:t>
      </w:r>
    </w:p>
    <w:p w14:paraId="15EBDFB7" w14:textId="41410696" w:rsidR="007C529E" w:rsidRPr="0044007B" w:rsidRDefault="00A373FC" w:rsidP="00510FB8">
      <w:pPr>
        <w:pStyle w:val="Normalny1"/>
        <w:numPr>
          <w:ilvl w:val="0"/>
          <w:numId w:val="31"/>
        </w:numPr>
        <w:spacing w:line="276" w:lineRule="auto"/>
        <w:ind w:left="709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0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Ogłoszenie o naborze wniosków jest publikowane na stronie </w:t>
      </w:r>
      <w:r w:rsidR="001622F8">
        <w:rPr>
          <w:rFonts w:asciiTheme="minorHAnsi" w:hAnsiTheme="minorHAnsi" w:cstheme="minorHAnsi"/>
          <w:color w:val="000000" w:themeColor="text1"/>
          <w:sz w:val="22"/>
          <w:szCs w:val="22"/>
        </w:rPr>
        <w:t>Regionalnego Ośrodka Polityki Społecznej w Białymstoku</w:t>
      </w:r>
      <w:r w:rsidRPr="004400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hyperlink r:id="rId8" w:history="1">
        <w:r w:rsidR="001622F8" w:rsidRPr="00CF2312">
          <w:rPr>
            <w:rStyle w:val="Hipercze"/>
            <w:rFonts w:asciiTheme="minorHAnsi" w:hAnsiTheme="minorHAnsi" w:cstheme="minorHAnsi"/>
            <w:b/>
            <w:sz w:val="22"/>
            <w:szCs w:val="22"/>
          </w:rPr>
          <w:t>www.rops-bialystok.pl</w:t>
        </w:r>
      </w:hyperlink>
      <w:r w:rsidR="001622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zakła</w:t>
      </w:r>
      <w:r w:rsidR="001622F8" w:rsidRPr="00225E6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dce </w:t>
      </w:r>
      <w:r w:rsidR="00B8264D">
        <w:rPr>
          <w:rFonts w:asciiTheme="minorHAnsi" w:hAnsiTheme="minorHAnsi" w:cstheme="minorHAnsi"/>
          <w:color w:val="000000" w:themeColor="text1"/>
          <w:sz w:val="22"/>
          <w:szCs w:val="22"/>
        </w:rPr>
        <w:t>„Nab</w:t>
      </w:r>
      <w:r w:rsidR="00E54B3E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B8264D">
        <w:rPr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="00E54B3E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="00B8264D"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  <w:r w:rsidR="002B3539" w:rsidRPr="00225E6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4F22DE6" w14:textId="5A30E7EB" w:rsidR="003F5406" w:rsidRPr="00BC61F7" w:rsidRDefault="003F5406" w:rsidP="00510FB8">
      <w:pPr>
        <w:pStyle w:val="Akapitzlist"/>
        <w:numPr>
          <w:ilvl w:val="0"/>
          <w:numId w:val="31"/>
        </w:numPr>
        <w:jc w:val="both"/>
      </w:pPr>
      <w:r w:rsidRPr="003F5406">
        <w:t xml:space="preserve">Po wypełnieniu formularza Wniosku, stanowiącego załącznik nr 1 do niniejszego </w:t>
      </w:r>
      <w:r w:rsidR="00CE08E0">
        <w:t>R</w:t>
      </w:r>
      <w:r w:rsidRPr="003F5406">
        <w:t>egulaminu, należy go wydrukować</w:t>
      </w:r>
      <w:r w:rsidR="00741CEC">
        <w:t xml:space="preserve"> i</w:t>
      </w:r>
      <w:r w:rsidRPr="003F5406">
        <w:t xml:space="preserve"> podpisać przez osobę upoważnioną do </w:t>
      </w:r>
      <w:r w:rsidR="003C0147">
        <w:t>składania oświadczeń woli</w:t>
      </w:r>
      <w:r w:rsidRPr="003F5406">
        <w:t xml:space="preserve"> </w:t>
      </w:r>
      <w:r w:rsidR="00B8264D">
        <w:br/>
      </w:r>
      <w:r w:rsidRPr="003F5406">
        <w:t xml:space="preserve">w imieniu </w:t>
      </w:r>
      <w:r w:rsidR="001622F8">
        <w:t>Wnioskodawcy</w:t>
      </w:r>
      <w:r w:rsidRPr="003F5406">
        <w:t>. Ta</w:t>
      </w:r>
      <w:r w:rsidRPr="00AE5D00">
        <w:t>k wypełniony Wniosek należy złożyć w</w:t>
      </w:r>
      <w:r w:rsidR="002B3539" w:rsidRPr="00AE5D00">
        <w:t xml:space="preserve"> formie papiero</w:t>
      </w:r>
      <w:r w:rsidR="002B3539" w:rsidRPr="00BC61F7">
        <w:t>wej.</w:t>
      </w:r>
    </w:p>
    <w:p w14:paraId="29D78FCC" w14:textId="77777777" w:rsidR="00154FEF" w:rsidRPr="00BC61F7" w:rsidRDefault="00641877" w:rsidP="00154FEF">
      <w:pPr>
        <w:pStyle w:val="Akapitzlist"/>
        <w:numPr>
          <w:ilvl w:val="0"/>
          <w:numId w:val="31"/>
        </w:numPr>
        <w:jc w:val="both"/>
      </w:pPr>
      <w:r>
        <w:t>Składanie wniosków odbywa się:</w:t>
      </w:r>
    </w:p>
    <w:p w14:paraId="550A6629" w14:textId="522B5841" w:rsidR="005F6CE3" w:rsidRDefault="005F6CE3" w:rsidP="002D6927">
      <w:pPr>
        <w:pStyle w:val="Akapitzlist"/>
        <w:numPr>
          <w:ilvl w:val="0"/>
          <w:numId w:val="41"/>
        </w:numPr>
        <w:ind w:left="1134" w:hanging="425"/>
        <w:jc w:val="both"/>
      </w:pPr>
      <w:r>
        <w:t xml:space="preserve">osobiście w </w:t>
      </w:r>
      <w:r w:rsidR="004B04BB">
        <w:t>siedzibie</w:t>
      </w:r>
      <w:r>
        <w:t xml:space="preserve"> </w:t>
      </w:r>
      <w:r w:rsidR="004B04BB">
        <w:t>Regionalnego</w:t>
      </w:r>
      <w:r>
        <w:t xml:space="preserve"> Ośrodka Polityki Społecznej w Białymstoku, </w:t>
      </w:r>
      <w:r w:rsidRPr="005F6CE3">
        <w:rPr>
          <w:b/>
          <w:i/>
        </w:rPr>
        <w:t>ul.</w:t>
      </w:r>
      <w:r w:rsidR="00D8673C">
        <w:rPr>
          <w:b/>
          <w:i/>
        </w:rPr>
        <w:t> G</w:t>
      </w:r>
      <w:r w:rsidRPr="005F6CE3">
        <w:rPr>
          <w:b/>
          <w:i/>
        </w:rPr>
        <w:t>en.</w:t>
      </w:r>
      <w:r w:rsidR="00D8673C">
        <w:rPr>
          <w:b/>
          <w:i/>
        </w:rPr>
        <w:t> </w:t>
      </w:r>
      <w:r w:rsidRPr="005F6CE3">
        <w:rPr>
          <w:b/>
          <w:i/>
        </w:rPr>
        <w:t xml:space="preserve">George’a </w:t>
      </w:r>
      <w:proofErr w:type="spellStart"/>
      <w:r w:rsidRPr="005F6CE3">
        <w:rPr>
          <w:b/>
          <w:i/>
        </w:rPr>
        <w:t>Smitha</w:t>
      </w:r>
      <w:proofErr w:type="spellEnd"/>
      <w:r w:rsidRPr="005F6CE3">
        <w:rPr>
          <w:b/>
          <w:i/>
        </w:rPr>
        <w:t xml:space="preserve"> Pattona 8, 15-688 Białystok</w:t>
      </w:r>
      <w:r w:rsidR="00DA26D2">
        <w:rPr>
          <w:b/>
          <w:i/>
        </w:rPr>
        <w:t>,</w:t>
      </w:r>
      <w:r w:rsidR="00DA26D2" w:rsidRPr="00DA26D2">
        <w:t xml:space="preserve"> </w:t>
      </w:r>
      <w:r w:rsidR="00DA26D2" w:rsidRPr="00DA26D2">
        <w:rPr>
          <w:b/>
          <w:i/>
        </w:rPr>
        <w:t>od pn. do pt. w godz. 7.30-15.30</w:t>
      </w:r>
      <w:r w:rsidR="00DA26D2">
        <w:rPr>
          <w:b/>
          <w:i/>
        </w:rPr>
        <w:t xml:space="preserve">. </w:t>
      </w:r>
      <w:r w:rsidR="00DA26D2">
        <w:rPr>
          <w:rFonts w:asciiTheme="minorHAnsi" w:hAnsiTheme="minorHAnsi" w:cstheme="minorHAnsi"/>
          <w:u w:val="single"/>
        </w:rPr>
        <w:t>W</w:t>
      </w:r>
      <w:r w:rsidR="00DA26D2" w:rsidRPr="00741CEC">
        <w:rPr>
          <w:rFonts w:asciiTheme="minorHAnsi" w:hAnsiTheme="minorHAnsi" w:cstheme="minorHAnsi"/>
          <w:u w:val="single"/>
        </w:rPr>
        <w:t>niosek należy umieścić w zamkniętej kopercie</w:t>
      </w:r>
      <w:r w:rsidR="00DA26D2">
        <w:rPr>
          <w:rFonts w:asciiTheme="minorHAnsi" w:hAnsiTheme="minorHAnsi" w:cstheme="minorHAnsi"/>
          <w:u w:val="single"/>
        </w:rPr>
        <w:t>.</w:t>
      </w:r>
    </w:p>
    <w:p w14:paraId="0AFE18BA" w14:textId="77777777" w:rsidR="005F6CE3" w:rsidRDefault="005F6CE3" w:rsidP="002D6927">
      <w:pPr>
        <w:pStyle w:val="Akapitzlist"/>
        <w:ind w:left="709"/>
        <w:jc w:val="both"/>
      </w:pPr>
      <w:r>
        <w:t xml:space="preserve">lub </w:t>
      </w:r>
    </w:p>
    <w:p w14:paraId="1DF7CD0F" w14:textId="3288D83C" w:rsidR="00741CEC" w:rsidRDefault="003F5406" w:rsidP="002D6927">
      <w:pPr>
        <w:pStyle w:val="Akapitzlist"/>
        <w:numPr>
          <w:ilvl w:val="0"/>
          <w:numId w:val="41"/>
        </w:numPr>
        <w:ind w:left="1134" w:hanging="425"/>
        <w:jc w:val="both"/>
      </w:pPr>
      <w:r w:rsidRPr="00BC61F7">
        <w:t>za pośrednictwem operatora pocztowego w rozumieniu ustawy z dnia 23 listopada 2012 r. Prawo pocztowe (</w:t>
      </w:r>
      <w:proofErr w:type="spellStart"/>
      <w:r w:rsidRPr="00BC61F7">
        <w:t>t.j</w:t>
      </w:r>
      <w:proofErr w:type="spellEnd"/>
      <w:r w:rsidRPr="00BC61F7">
        <w:t>. Dz. U</w:t>
      </w:r>
      <w:r w:rsidR="003A134E" w:rsidRPr="00BC61F7">
        <w:t xml:space="preserve">. z 2018 r., poz. 2188 ze zm.) </w:t>
      </w:r>
      <w:r w:rsidRPr="00BC61F7">
        <w:t xml:space="preserve">na adres: </w:t>
      </w:r>
      <w:r w:rsidRPr="004B04BB">
        <w:rPr>
          <w:b/>
          <w:i/>
        </w:rPr>
        <w:t xml:space="preserve">Regionalny Ośrodek Polityki Społecznej w Białymstoku, ul. </w:t>
      </w:r>
      <w:r w:rsidR="00D8673C">
        <w:rPr>
          <w:b/>
          <w:i/>
        </w:rPr>
        <w:t>G</w:t>
      </w:r>
      <w:r w:rsidR="009164E0" w:rsidRPr="004B04BB">
        <w:rPr>
          <w:b/>
          <w:i/>
        </w:rPr>
        <w:t xml:space="preserve">en. George’a </w:t>
      </w:r>
      <w:proofErr w:type="spellStart"/>
      <w:r w:rsidR="009164E0" w:rsidRPr="004B04BB">
        <w:rPr>
          <w:b/>
          <w:i/>
        </w:rPr>
        <w:t>Smitha</w:t>
      </w:r>
      <w:proofErr w:type="spellEnd"/>
      <w:r w:rsidR="009164E0" w:rsidRPr="004B04BB">
        <w:rPr>
          <w:b/>
          <w:i/>
        </w:rPr>
        <w:t xml:space="preserve"> Pattona 8,</w:t>
      </w:r>
      <w:r w:rsidRPr="004B04BB">
        <w:rPr>
          <w:b/>
          <w:i/>
        </w:rPr>
        <w:t xml:space="preserve"> 15-</w:t>
      </w:r>
      <w:r w:rsidR="009164E0" w:rsidRPr="004B04BB">
        <w:rPr>
          <w:b/>
          <w:i/>
        </w:rPr>
        <w:t>688</w:t>
      </w:r>
      <w:r w:rsidRPr="004B04BB">
        <w:rPr>
          <w:b/>
          <w:i/>
        </w:rPr>
        <w:t xml:space="preserve"> Białystok</w:t>
      </w:r>
      <w:r w:rsidRPr="00BC61F7">
        <w:t xml:space="preserve"> </w:t>
      </w:r>
    </w:p>
    <w:p w14:paraId="1EF986FE" w14:textId="3910B2B3" w:rsidR="00717814" w:rsidRPr="00BC61F7" w:rsidRDefault="00717814" w:rsidP="00741CEC">
      <w:pPr>
        <w:pStyle w:val="Normalny1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61F7">
        <w:rPr>
          <w:rFonts w:asciiTheme="minorHAnsi" w:hAnsiTheme="minorHAnsi" w:cstheme="minorHAnsi"/>
          <w:color w:val="auto"/>
          <w:sz w:val="22"/>
          <w:szCs w:val="22"/>
        </w:rPr>
        <w:t>Termin przesłania pocztą tradycyjną uważa się za zachowany, jeżeli przed jego upływem pismo zostało nadane w polskiej placówce pocztowej operatora wyznaczonego w rozumieniu ustawy                              z dnia 23 listopada 2012 r. - Prawo pocztowe (Dz.U. 20</w:t>
      </w:r>
      <w:r w:rsidR="00704337">
        <w:rPr>
          <w:rFonts w:asciiTheme="minorHAnsi" w:hAnsiTheme="minorHAnsi" w:cstheme="minorHAnsi"/>
          <w:color w:val="auto"/>
          <w:sz w:val="22"/>
          <w:szCs w:val="22"/>
        </w:rPr>
        <w:t>25</w:t>
      </w:r>
      <w:r w:rsidRPr="00BC61F7">
        <w:rPr>
          <w:rFonts w:asciiTheme="minorHAnsi" w:hAnsiTheme="minorHAnsi" w:cstheme="minorHAnsi"/>
          <w:color w:val="auto"/>
          <w:sz w:val="22"/>
          <w:szCs w:val="22"/>
        </w:rPr>
        <w:t xml:space="preserve"> poz. </w:t>
      </w:r>
      <w:r w:rsidR="00704337">
        <w:rPr>
          <w:rFonts w:asciiTheme="minorHAnsi" w:hAnsiTheme="minorHAnsi" w:cstheme="minorHAnsi"/>
          <w:color w:val="auto"/>
          <w:sz w:val="22"/>
          <w:szCs w:val="22"/>
        </w:rPr>
        <w:t>366</w:t>
      </w:r>
      <w:r w:rsidRPr="00BC61F7">
        <w:rPr>
          <w:rFonts w:asciiTheme="minorHAnsi" w:hAnsiTheme="minorHAnsi" w:cstheme="minorHAnsi"/>
          <w:color w:val="auto"/>
          <w:sz w:val="22"/>
          <w:szCs w:val="22"/>
        </w:rPr>
        <w:t xml:space="preserve">). </w:t>
      </w:r>
    </w:p>
    <w:p w14:paraId="0AE2F33A" w14:textId="682427BB" w:rsidR="003A134E" w:rsidRPr="00741CEC" w:rsidRDefault="003F5406" w:rsidP="0072488C">
      <w:pPr>
        <w:pStyle w:val="Akapitzlist"/>
        <w:numPr>
          <w:ilvl w:val="0"/>
          <w:numId w:val="31"/>
        </w:numPr>
        <w:spacing w:after="0"/>
        <w:ind w:left="709" w:hanging="357"/>
        <w:jc w:val="both"/>
      </w:pPr>
      <w:r w:rsidRPr="00BC61F7">
        <w:t xml:space="preserve">Na kopercie należy wpisać:  </w:t>
      </w:r>
      <w:r w:rsidRPr="00741CEC">
        <w:rPr>
          <w:u w:val="single"/>
        </w:rPr>
        <w:t xml:space="preserve">Wniosek o </w:t>
      </w:r>
      <w:r w:rsidR="00741CEC" w:rsidRPr="00741CEC">
        <w:rPr>
          <w:u w:val="single"/>
        </w:rPr>
        <w:t>przyznanie</w:t>
      </w:r>
      <w:r w:rsidRPr="00741CEC">
        <w:rPr>
          <w:u w:val="single"/>
        </w:rPr>
        <w:t xml:space="preserve"> </w:t>
      </w:r>
      <w:r w:rsidR="001C3A2C" w:rsidRPr="00741CEC">
        <w:rPr>
          <w:u w:val="single"/>
        </w:rPr>
        <w:t>d</w:t>
      </w:r>
      <w:r w:rsidR="001622F8" w:rsidRPr="00741CEC">
        <w:rPr>
          <w:u w:val="single"/>
        </w:rPr>
        <w:t>otacji</w:t>
      </w:r>
      <w:r w:rsidRPr="00741CEC">
        <w:rPr>
          <w:u w:val="single"/>
        </w:rPr>
        <w:t xml:space="preserve"> </w:t>
      </w:r>
      <w:r w:rsidR="00420912" w:rsidRPr="00741CEC">
        <w:rPr>
          <w:u w:val="single"/>
        </w:rPr>
        <w:t>podmiotom udzielający</w:t>
      </w:r>
      <w:r w:rsidR="00771A5E">
        <w:rPr>
          <w:u w:val="single"/>
        </w:rPr>
        <w:t>m</w:t>
      </w:r>
      <w:r w:rsidR="00420912" w:rsidRPr="00741CEC">
        <w:rPr>
          <w:u w:val="single"/>
        </w:rPr>
        <w:t xml:space="preserve"> świadczeń </w:t>
      </w:r>
      <w:r w:rsidR="00B8264D">
        <w:rPr>
          <w:u w:val="single"/>
        </w:rPr>
        <w:br/>
      </w:r>
      <w:r w:rsidR="00420912" w:rsidRPr="00741CEC">
        <w:rPr>
          <w:u w:val="single"/>
        </w:rPr>
        <w:t>w zakresie leczeni</w:t>
      </w:r>
      <w:r w:rsidR="00B8264D">
        <w:rPr>
          <w:u w:val="single"/>
        </w:rPr>
        <w:t>a</w:t>
      </w:r>
      <w:r w:rsidR="00420912" w:rsidRPr="00741CEC">
        <w:rPr>
          <w:u w:val="single"/>
        </w:rPr>
        <w:t xml:space="preserve"> odwykowego</w:t>
      </w:r>
      <w:r w:rsidR="00420912">
        <w:rPr>
          <w:u w:val="single"/>
        </w:rPr>
        <w:t>.</w:t>
      </w:r>
    </w:p>
    <w:p w14:paraId="44088BCA" w14:textId="77777777" w:rsidR="00741CEC" w:rsidRPr="001738D9" w:rsidRDefault="00741CEC" w:rsidP="00741CEC">
      <w:pPr>
        <w:pStyle w:val="Akapitzlist"/>
        <w:spacing w:after="0"/>
        <w:ind w:left="709"/>
        <w:jc w:val="both"/>
      </w:pPr>
    </w:p>
    <w:p w14:paraId="3F99A015" w14:textId="77777777" w:rsidR="003A7C5E" w:rsidRPr="00654E01" w:rsidRDefault="00DF32A0" w:rsidP="009C458B">
      <w:pPr>
        <w:pStyle w:val="Normalny1"/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  <w:bookmarkStart w:id="8" w:name="_Toc200113057"/>
      <w:r w:rsidRPr="00654E01">
        <w:rPr>
          <w:rFonts w:asciiTheme="minorHAnsi" w:hAnsiTheme="minorHAnsi" w:cstheme="minorHAnsi"/>
          <w:b/>
          <w:sz w:val="22"/>
          <w:szCs w:val="22"/>
        </w:rPr>
        <w:t xml:space="preserve">Rozdział V: </w:t>
      </w:r>
      <w:r w:rsidR="003A7C5E" w:rsidRPr="00654E01">
        <w:rPr>
          <w:rFonts w:asciiTheme="minorHAnsi" w:hAnsiTheme="minorHAnsi" w:cstheme="minorHAnsi"/>
          <w:b/>
          <w:sz w:val="22"/>
          <w:szCs w:val="22"/>
        </w:rPr>
        <w:t xml:space="preserve">KRYTERIA </w:t>
      </w:r>
      <w:r w:rsidR="00B321BB" w:rsidRPr="00654E01">
        <w:rPr>
          <w:rFonts w:asciiTheme="minorHAnsi" w:hAnsiTheme="minorHAnsi" w:cstheme="minorHAnsi"/>
          <w:b/>
          <w:sz w:val="22"/>
          <w:szCs w:val="22"/>
        </w:rPr>
        <w:t>OCENY WNIOSKÓW</w:t>
      </w:r>
      <w:bookmarkEnd w:id="8"/>
    </w:p>
    <w:p w14:paraId="039F1F52" w14:textId="77777777" w:rsidR="003A7C5E" w:rsidRPr="00654E01" w:rsidRDefault="003A7C5E" w:rsidP="00CA5520">
      <w:pPr>
        <w:pStyle w:val="Normalny1"/>
        <w:widowControl w:val="0"/>
        <w:numPr>
          <w:ilvl w:val="0"/>
          <w:numId w:val="1"/>
        </w:numPr>
        <w:spacing w:line="276" w:lineRule="auto"/>
        <w:ind w:right="52" w:hanging="357"/>
        <w:jc w:val="both"/>
        <w:rPr>
          <w:rFonts w:asciiTheme="minorHAnsi" w:hAnsiTheme="minorHAnsi" w:cstheme="minorHAnsi"/>
          <w:sz w:val="22"/>
          <w:szCs w:val="22"/>
        </w:rPr>
      </w:pPr>
      <w:r w:rsidRPr="00654E01">
        <w:rPr>
          <w:rFonts w:asciiTheme="minorHAnsi" w:hAnsiTheme="minorHAnsi" w:cstheme="minorHAnsi"/>
          <w:sz w:val="22"/>
          <w:szCs w:val="22"/>
        </w:rPr>
        <w:t>Ocena dokonywana będzie w oparciu o następujące kryteria:</w:t>
      </w:r>
    </w:p>
    <w:tbl>
      <w:tblPr>
        <w:tblStyle w:val="Tabela-Siatka"/>
        <w:tblW w:w="9311" w:type="dxa"/>
        <w:tblInd w:w="153" w:type="dxa"/>
        <w:tblLayout w:type="fixed"/>
        <w:tblLook w:val="04A0" w:firstRow="1" w:lastRow="0" w:firstColumn="1" w:lastColumn="0" w:noHBand="0" w:noVBand="1"/>
      </w:tblPr>
      <w:tblGrid>
        <w:gridCol w:w="515"/>
        <w:gridCol w:w="3835"/>
        <w:gridCol w:w="1984"/>
        <w:gridCol w:w="2977"/>
      </w:tblGrid>
      <w:tr w:rsidR="00440358" w:rsidRPr="00490095" w14:paraId="5D8BB149" w14:textId="77777777" w:rsidTr="003B799E">
        <w:tc>
          <w:tcPr>
            <w:tcW w:w="515" w:type="dxa"/>
            <w:shd w:val="clear" w:color="auto" w:fill="auto"/>
            <w:vAlign w:val="center"/>
          </w:tcPr>
          <w:p w14:paraId="0A815087" w14:textId="77777777" w:rsidR="007C529E" w:rsidRPr="00490095" w:rsidRDefault="00A01A94" w:rsidP="00CF6FDA">
            <w:pPr>
              <w:pStyle w:val="Normalny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52"/>
              <w:jc w:val="center"/>
              <w:rPr>
                <w:rFonts w:asciiTheme="minorHAnsi" w:hAnsiTheme="minorHAnsi" w:cstheme="minorHAnsi"/>
                <w:b/>
              </w:rPr>
            </w:pPr>
            <w:r w:rsidRPr="00490095">
              <w:rPr>
                <w:rFonts w:asciiTheme="minorHAnsi" w:hAnsiTheme="minorHAnsi" w:cstheme="minorHAnsi"/>
                <w:b/>
              </w:rPr>
              <w:t>L</w:t>
            </w:r>
            <w:r w:rsidR="00CF6FDA" w:rsidRPr="00490095">
              <w:rPr>
                <w:rFonts w:asciiTheme="minorHAnsi" w:hAnsiTheme="minorHAnsi" w:cstheme="minorHAnsi"/>
                <w:b/>
              </w:rPr>
              <w:t>p</w:t>
            </w:r>
            <w:r w:rsidRPr="00490095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1DFB0650" w14:textId="77777777" w:rsidR="007C529E" w:rsidRPr="00490095" w:rsidRDefault="00A01A94" w:rsidP="00CF6FDA">
            <w:pPr>
              <w:pStyle w:val="Normalny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52"/>
              <w:jc w:val="center"/>
              <w:rPr>
                <w:rFonts w:asciiTheme="minorHAnsi" w:hAnsiTheme="minorHAnsi" w:cstheme="minorHAnsi"/>
                <w:b/>
              </w:rPr>
            </w:pPr>
            <w:r w:rsidRPr="00490095">
              <w:rPr>
                <w:rFonts w:asciiTheme="minorHAnsi" w:hAnsiTheme="minorHAnsi" w:cstheme="minorHAnsi"/>
                <w:b/>
              </w:rPr>
              <w:t>Kryteria podlegające ocenie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2DF88A" w14:textId="77777777" w:rsidR="007C529E" w:rsidRPr="00490095" w:rsidRDefault="00A01A94" w:rsidP="00CF6FDA">
            <w:pPr>
              <w:pStyle w:val="Normalny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52"/>
              <w:jc w:val="center"/>
              <w:rPr>
                <w:rFonts w:asciiTheme="minorHAnsi" w:hAnsiTheme="minorHAnsi" w:cstheme="minorHAnsi"/>
                <w:b/>
              </w:rPr>
            </w:pPr>
            <w:r w:rsidRPr="00490095">
              <w:rPr>
                <w:rFonts w:asciiTheme="minorHAnsi" w:hAnsiTheme="minorHAnsi" w:cstheme="minorHAnsi"/>
                <w:b/>
              </w:rPr>
              <w:t>Sposób dokonywania oceny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8A498ED" w14:textId="77777777" w:rsidR="007C529E" w:rsidRPr="00490095" w:rsidRDefault="00A01A94" w:rsidP="00CF6FDA">
            <w:pPr>
              <w:pStyle w:val="Normalny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52"/>
              <w:jc w:val="center"/>
              <w:rPr>
                <w:rFonts w:asciiTheme="minorHAnsi" w:hAnsiTheme="minorHAnsi" w:cstheme="minorHAnsi"/>
                <w:b/>
              </w:rPr>
            </w:pPr>
            <w:r w:rsidRPr="00490095">
              <w:rPr>
                <w:rFonts w:asciiTheme="minorHAnsi" w:hAnsiTheme="minorHAnsi" w:cstheme="minorHAnsi"/>
                <w:b/>
              </w:rPr>
              <w:t>Źródło weryfikacji spełnienia kryterium</w:t>
            </w:r>
          </w:p>
        </w:tc>
      </w:tr>
      <w:tr w:rsidR="00440358" w:rsidRPr="00490095" w14:paraId="1E947068" w14:textId="77777777" w:rsidTr="003B799E">
        <w:tc>
          <w:tcPr>
            <w:tcW w:w="9311" w:type="dxa"/>
            <w:gridSpan w:val="4"/>
            <w:shd w:val="clear" w:color="auto" w:fill="auto"/>
          </w:tcPr>
          <w:p w14:paraId="531D1AA8" w14:textId="77777777" w:rsidR="007C529E" w:rsidRPr="00490095" w:rsidRDefault="00A01A94">
            <w:pPr>
              <w:pStyle w:val="Normalny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52"/>
              <w:jc w:val="center"/>
              <w:rPr>
                <w:rFonts w:asciiTheme="minorHAnsi" w:hAnsiTheme="minorHAnsi" w:cstheme="minorHAnsi"/>
                <w:b/>
              </w:rPr>
            </w:pPr>
            <w:r w:rsidRPr="00490095">
              <w:rPr>
                <w:rFonts w:asciiTheme="minorHAnsi" w:hAnsiTheme="minorHAnsi" w:cstheme="minorHAnsi"/>
                <w:b/>
              </w:rPr>
              <w:t>KRYTERIA PODMIOTOWE</w:t>
            </w:r>
          </w:p>
        </w:tc>
      </w:tr>
      <w:tr w:rsidR="00440358" w:rsidRPr="00490095" w14:paraId="763A3491" w14:textId="77777777" w:rsidTr="003B799E">
        <w:tc>
          <w:tcPr>
            <w:tcW w:w="515" w:type="dxa"/>
            <w:shd w:val="clear" w:color="auto" w:fill="auto"/>
            <w:vAlign w:val="center"/>
          </w:tcPr>
          <w:p w14:paraId="3FA9034C" w14:textId="77777777" w:rsidR="007C529E" w:rsidRPr="00490095" w:rsidRDefault="007C529E" w:rsidP="00510FB8">
            <w:pPr>
              <w:pStyle w:val="Normalny1"/>
              <w:widowControl w:val="0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5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1F05951" w14:textId="4ED9505A" w:rsidR="007C529E" w:rsidRPr="00490095" w:rsidRDefault="00A01A94" w:rsidP="006E3F5D">
            <w:pPr>
              <w:pStyle w:val="Normalny1"/>
              <w:widowControl w:val="0"/>
              <w:ind w:right="52"/>
              <w:jc w:val="both"/>
              <w:rPr>
                <w:rFonts w:asciiTheme="minorHAnsi" w:hAnsiTheme="minorHAnsi" w:cstheme="minorHAnsi"/>
              </w:rPr>
            </w:pPr>
            <w:r w:rsidRPr="00490095">
              <w:rPr>
                <w:rFonts w:asciiTheme="minorHAnsi" w:hAnsiTheme="minorHAnsi" w:cstheme="minorHAnsi"/>
              </w:rPr>
              <w:t xml:space="preserve">Czy Wniosek został złożony w terminie do </w:t>
            </w:r>
            <w:r w:rsidR="00BD6426">
              <w:rPr>
                <w:rFonts w:asciiTheme="minorHAnsi" w:hAnsiTheme="minorHAnsi" w:cstheme="minorHAnsi"/>
              </w:rPr>
              <w:t>ROPS w Białymstoku</w:t>
            </w:r>
            <w:r w:rsidRPr="00490095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9F690C" w14:textId="77777777" w:rsidR="007C529E" w:rsidRPr="00490095" w:rsidRDefault="00E87B83" w:rsidP="006E3F5D">
            <w:pPr>
              <w:pStyle w:val="Normalny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52"/>
              <w:jc w:val="center"/>
              <w:rPr>
                <w:rFonts w:asciiTheme="minorHAnsi" w:hAnsiTheme="minorHAnsi" w:cstheme="minorHAnsi"/>
              </w:rPr>
            </w:pPr>
            <w:r w:rsidRPr="00490095">
              <w:rPr>
                <w:rFonts w:asciiTheme="minorHAnsi" w:hAnsiTheme="minorHAnsi" w:cstheme="minorHAnsi"/>
              </w:rPr>
              <w:t>przyznanie punktacji</w:t>
            </w:r>
          </w:p>
          <w:p w14:paraId="5A8DA50F" w14:textId="77777777" w:rsidR="007C529E" w:rsidRPr="00490095" w:rsidRDefault="00E87B83" w:rsidP="006E3F5D">
            <w:pPr>
              <w:pStyle w:val="Normalny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52"/>
              <w:jc w:val="center"/>
              <w:rPr>
                <w:rFonts w:asciiTheme="minorHAnsi" w:hAnsiTheme="minorHAnsi" w:cstheme="minorHAnsi"/>
              </w:rPr>
            </w:pPr>
            <w:r w:rsidRPr="00490095">
              <w:rPr>
                <w:rFonts w:asciiTheme="minorHAnsi" w:hAnsiTheme="minorHAnsi" w:cstheme="minorHAnsi"/>
              </w:rPr>
              <w:t>0-1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021708" w14:textId="77777777" w:rsidR="007C529E" w:rsidRPr="00490095" w:rsidRDefault="00E87B83" w:rsidP="006E3F5D">
            <w:pPr>
              <w:pStyle w:val="Normalny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52"/>
              <w:jc w:val="both"/>
              <w:rPr>
                <w:rFonts w:asciiTheme="minorHAnsi" w:hAnsiTheme="minorHAnsi" w:cstheme="minorHAnsi"/>
              </w:rPr>
            </w:pPr>
            <w:r w:rsidRPr="00490095">
              <w:rPr>
                <w:rFonts w:asciiTheme="minorHAnsi" w:hAnsiTheme="minorHAnsi" w:cstheme="minorHAnsi"/>
              </w:rPr>
              <w:t xml:space="preserve">Weryfikacja na podstawie terminu rejestracji wniosku o </w:t>
            </w:r>
            <w:r w:rsidR="001F1A60" w:rsidRPr="00490095">
              <w:rPr>
                <w:rFonts w:asciiTheme="minorHAnsi" w:hAnsiTheme="minorHAnsi" w:cstheme="minorHAnsi"/>
                <w:color w:val="auto"/>
              </w:rPr>
              <w:t>udzielenie</w:t>
            </w:r>
            <w:r w:rsidRPr="00490095">
              <w:rPr>
                <w:rFonts w:asciiTheme="minorHAnsi" w:hAnsiTheme="minorHAnsi" w:cstheme="minorHAnsi"/>
              </w:rPr>
              <w:t xml:space="preserve"> </w:t>
            </w:r>
            <w:r w:rsidR="001C0438">
              <w:rPr>
                <w:rFonts w:asciiTheme="minorHAnsi" w:hAnsiTheme="minorHAnsi" w:cstheme="minorHAnsi"/>
              </w:rPr>
              <w:t>dotacji</w:t>
            </w:r>
            <w:r w:rsidRPr="00490095">
              <w:rPr>
                <w:rFonts w:asciiTheme="minorHAnsi" w:hAnsiTheme="minorHAnsi" w:cstheme="minorHAnsi"/>
              </w:rPr>
              <w:t>.</w:t>
            </w:r>
          </w:p>
        </w:tc>
      </w:tr>
      <w:tr w:rsidR="00440358" w:rsidRPr="00490095" w14:paraId="6C5467A4" w14:textId="77777777" w:rsidTr="003B799E">
        <w:tc>
          <w:tcPr>
            <w:tcW w:w="515" w:type="dxa"/>
            <w:shd w:val="clear" w:color="auto" w:fill="auto"/>
            <w:vAlign w:val="center"/>
          </w:tcPr>
          <w:p w14:paraId="31FF9464" w14:textId="77777777" w:rsidR="007C529E" w:rsidRPr="00490095" w:rsidRDefault="007C529E" w:rsidP="00510FB8">
            <w:pPr>
              <w:pStyle w:val="Normalny1"/>
              <w:widowControl w:val="0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5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34EC8197" w14:textId="77777777" w:rsidR="00440358" w:rsidRPr="00490095" w:rsidRDefault="00440358" w:rsidP="006E3F5D">
            <w:pPr>
              <w:pStyle w:val="Normalny1"/>
              <w:widowControl w:val="0"/>
              <w:ind w:right="52"/>
              <w:jc w:val="both"/>
              <w:rPr>
                <w:rFonts w:asciiTheme="minorHAnsi" w:hAnsiTheme="minorHAnsi" w:cstheme="minorHAnsi"/>
              </w:rPr>
            </w:pPr>
            <w:r w:rsidRPr="00490095">
              <w:rPr>
                <w:rFonts w:asciiTheme="minorHAnsi" w:hAnsiTheme="minorHAnsi" w:cstheme="minorHAnsi"/>
              </w:rPr>
              <w:t>Czy Wniosek jest złożony przez podmiot uprawniony do udziału w naborze Wniosków</w:t>
            </w:r>
            <w:r w:rsidR="007B0D29" w:rsidRPr="00490095">
              <w:rPr>
                <w:rFonts w:asciiTheme="minorHAnsi" w:hAnsiTheme="minorHAnsi" w:cstheme="minorHAnsi"/>
              </w:rPr>
              <w:t xml:space="preserve"> o przyznanie </w:t>
            </w:r>
            <w:r w:rsidR="003B799E">
              <w:rPr>
                <w:rFonts w:asciiTheme="minorHAnsi" w:hAnsiTheme="minorHAnsi" w:cstheme="minorHAnsi"/>
              </w:rPr>
              <w:t>dotacji</w:t>
            </w:r>
            <w:r w:rsidRPr="00490095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345FB6" w14:textId="77777777" w:rsidR="007C529E" w:rsidRPr="00490095" w:rsidRDefault="00E87B83" w:rsidP="006E3F5D">
            <w:pPr>
              <w:pStyle w:val="Normalny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52"/>
              <w:jc w:val="center"/>
              <w:rPr>
                <w:rFonts w:asciiTheme="minorHAnsi" w:hAnsiTheme="minorHAnsi" w:cstheme="minorHAnsi"/>
              </w:rPr>
            </w:pPr>
            <w:r w:rsidRPr="00490095">
              <w:rPr>
                <w:rFonts w:asciiTheme="minorHAnsi" w:hAnsiTheme="minorHAnsi" w:cstheme="minorHAnsi"/>
              </w:rPr>
              <w:t>przyznanie punktacji</w:t>
            </w:r>
          </w:p>
          <w:p w14:paraId="2448AB80" w14:textId="77777777" w:rsidR="007C529E" w:rsidRPr="00490095" w:rsidRDefault="00E87B83" w:rsidP="006E3F5D">
            <w:pPr>
              <w:pStyle w:val="Normalny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52"/>
              <w:jc w:val="center"/>
              <w:rPr>
                <w:rFonts w:asciiTheme="minorHAnsi" w:hAnsiTheme="minorHAnsi" w:cstheme="minorHAnsi"/>
              </w:rPr>
            </w:pPr>
            <w:r w:rsidRPr="00490095">
              <w:rPr>
                <w:rFonts w:asciiTheme="minorHAnsi" w:hAnsiTheme="minorHAnsi" w:cstheme="minorHAnsi"/>
              </w:rPr>
              <w:t>0-1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2E81403" w14:textId="77777777" w:rsidR="007C529E" w:rsidRPr="00490095" w:rsidRDefault="00E87B83" w:rsidP="006E3F5D">
            <w:pPr>
              <w:pStyle w:val="Normalny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52"/>
              <w:jc w:val="both"/>
              <w:rPr>
                <w:rFonts w:asciiTheme="minorHAnsi" w:hAnsiTheme="minorHAnsi" w:cstheme="minorHAnsi"/>
              </w:rPr>
            </w:pPr>
            <w:r w:rsidRPr="00490095">
              <w:rPr>
                <w:rFonts w:asciiTheme="minorHAnsi" w:hAnsiTheme="minorHAnsi" w:cstheme="minorHAnsi"/>
              </w:rPr>
              <w:t xml:space="preserve">Weryfikacja na podstawie wniosku o </w:t>
            </w:r>
            <w:r w:rsidR="001F1A60" w:rsidRPr="00490095">
              <w:rPr>
                <w:rFonts w:asciiTheme="minorHAnsi" w:hAnsiTheme="minorHAnsi" w:cstheme="minorHAnsi"/>
                <w:color w:val="auto"/>
              </w:rPr>
              <w:t>udzielenie</w:t>
            </w:r>
            <w:r w:rsidRPr="00490095">
              <w:rPr>
                <w:rFonts w:asciiTheme="minorHAnsi" w:hAnsiTheme="minorHAnsi" w:cstheme="minorHAnsi"/>
              </w:rPr>
              <w:t xml:space="preserve"> </w:t>
            </w:r>
            <w:r w:rsidR="003B799E">
              <w:rPr>
                <w:rFonts w:asciiTheme="minorHAnsi" w:hAnsiTheme="minorHAnsi" w:cstheme="minorHAnsi"/>
              </w:rPr>
              <w:t>dotacji</w:t>
            </w:r>
            <w:r w:rsidR="001C3A2C">
              <w:rPr>
                <w:rFonts w:asciiTheme="minorHAnsi" w:hAnsiTheme="minorHAnsi" w:cstheme="minorHAnsi"/>
              </w:rPr>
              <w:t xml:space="preserve"> oraz statutu podmiotu ubiegającego się o dotacje.</w:t>
            </w:r>
          </w:p>
        </w:tc>
      </w:tr>
      <w:tr w:rsidR="00440358" w:rsidRPr="00490095" w14:paraId="09C021F5" w14:textId="77777777" w:rsidTr="003B799E">
        <w:tc>
          <w:tcPr>
            <w:tcW w:w="515" w:type="dxa"/>
            <w:shd w:val="clear" w:color="auto" w:fill="auto"/>
            <w:vAlign w:val="center"/>
          </w:tcPr>
          <w:p w14:paraId="7D18F363" w14:textId="77777777" w:rsidR="007C529E" w:rsidRPr="00490095" w:rsidRDefault="007C529E" w:rsidP="00510FB8">
            <w:pPr>
              <w:pStyle w:val="Normalny1"/>
              <w:widowControl w:val="0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5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13E2410" w14:textId="77777777" w:rsidR="007C529E" w:rsidRPr="00490095" w:rsidRDefault="00A01A94" w:rsidP="006E3F5D">
            <w:pPr>
              <w:pStyle w:val="Normalny1"/>
              <w:widowControl w:val="0"/>
              <w:ind w:right="52"/>
              <w:jc w:val="both"/>
              <w:rPr>
                <w:rFonts w:asciiTheme="minorHAnsi" w:hAnsiTheme="minorHAnsi" w:cstheme="minorHAnsi"/>
              </w:rPr>
            </w:pPr>
            <w:r w:rsidRPr="00490095">
              <w:rPr>
                <w:rFonts w:asciiTheme="minorHAnsi" w:hAnsiTheme="minorHAnsi" w:cstheme="minorHAnsi"/>
              </w:rPr>
              <w:t>Czy Wniosek został złożony na właściwym formularzu ?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FA4079" w14:textId="77777777" w:rsidR="007C529E" w:rsidRPr="00490095" w:rsidRDefault="00E87B83" w:rsidP="006E3F5D">
            <w:pPr>
              <w:pStyle w:val="Normalny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52"/>
              <w:jc w:val="center"/>
              <w:rPr>
                <w:rFonts w:asciiTheme="minorHAnsi" w:hAnsiTheme="minorHAnsi" w:cstheme="minorHAnsi"/>
              </w:rPr>
            </w:pPr>
            <w:r w:rsidRPr="00490095">
              <w:rPr>
                <w:rFonts w:asciiTheme="minorHAnsi" w:hAnsiTheme="minorHAnsi" w:cstheme="minorHAnsi"/>
              </w:rPr>
              <w:t>przyznanie punktacji</w:t>
            </w:r>
          </w:p>
          <w:p w14:paraId="26882073" w14:textId="77777777" w:rsidR="007C529E" w:rsidRPr="00490095" w:rsidRDefault="00E87B83" w:rsidP="006E3F5D">
            <w:pPr>
              <w:pStyle w:val="Normalny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52"/>
              <w:jc w:val="center"/>
              <w:rPr>
                <w:rFonts w:asciiTheme="minorHAnsi" w:hAnsiTheme="minorHAnsi" w:cstheme="minorHAnsi"/>
              </w:rPr>
            </w:pPr>
            <w:r w:rsidRPr="00490095">
              <w:rPr>
                <w:rFonts w:asciiTheme="minorHAnsi" w:hAnsiTheme="minorHAnsi" w:cstheme="minorHAnsi"/>
              </w:rPr>
              <w:t>0-1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51A1FC" w14:textId="77777777" w:rsidR="007C529E" w:rsidRPr="00490095" w:rsidRDefault="00E87B83" w:rsidP="006E3F5D">
            <w:pPr>
              <w:pStyle w:val="Normalny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52"/>
              <w:jc w:val="both"/>
              <w:rPr>
                <w:rFonts w:asciiTheme="minorHAnsi" w:hAnsiTheme="minorHAnsi" w:cstheme="minorHAnsi"/>
              </w:rPr>
            </w:pPr>
            <w:r w:rsidRPr="00490095">
              <w:rPr>
                <w:rFonts w:asciiTheme="minorHAnsi" w:hAnsiTheme="minorHAnsi" w:cstheme="minorHAnsi"/>
              </w:rPr>
              <w:t xml:space="preserve">Weryfikacja na podstawie wniosku o </w:t>
            </w:r>
            <w:r w:rsidR="001F1A60" w:rsidRPr="00490095">
              <w:rPr>
                <w:rFonts w:asciiTheme="minorHAnsi" w:hAnsiTheme="minorHAnsi" w:cstheme="minorHAnsi"/>
                <w:color w:val="auto"/>
              </w:rPr>
              <w:t>udzielenie</w:t>
            </w:r>
            <w:r w:rsidRPr="00490095">
              <w:rPr>
                <w:rFonts w:asciiTheme="minorHAnsi" w:hAnsiTheme="minorHAnsi" w:cstheme="minorHAnsi"/>
              </w:rPr>
              <w:t xml:space="preserve"> </w:t>
            </w:r>
            <w:r w:rsidR="003B799E">
              <w:rPr>
                <w:rFonts w:asciiTheme="minorHAnsi" w:hAnsiTheme="minorHAnsi" w:cstheme="minorHAnsi"/>
              </w:rPr>
              <w:t>dotacji</w:t>
            </w:r>
            <w:r w:rsidRPr="00490095">
              <w:rPr>
                <w:rFonts w:asciiTheme="minorHAnsi" w:hAnsiTheme="minorHAnsi" w:cstheme="minorHAnsi"/>
              </w:rPr>
              <w:t>.</w:t>
            </w:r>
          </w:p>
        </w:tc>
      </w:tr>
      <w:tr w:rsidR="00440358" w:rsidRPr="00490095" w14:paraId="4BEB4567" w14:textId="77777777" w:rsidTr="003B799E">
        <w:tc>
          <w:tcPr>
            <w:tcW w:w="515" w:type="dxa"/>
            <w:shd w:val="clear" w:color="auto" w:fill="auto"/>
            <w:vAlign w:val="center"/>
          </w:tcPr>
          <w:p w14:paraId="2AE36C94" w14:textId="77777777" w:rsidR="007C529E" w:rsidRPr="00490095" w:rsidRDefault="007C529E" w:rsidP="00510FB8">
            <w:pPr>
              <w:pStyle w:val="Normalny1"/>
              <w:widowControl w:val="0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5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1C9228F" w14:textId="77777777" w:rsidR="007C529E" w:rsidRPr="00490095" w:rsidRDefault="00A01A94" w:rsidP="006E3F5D">
            <w:pPr>
              <w:pStyle w:val="Normalny1"/>
              <w:widowControl w:val="0"/>
              <w:ind w:right="52"/>
              <w:jc w:val="both"/>
              <w:rPr>
                <w:rFonts w:asciiTheme="minorHAnsi" w:hAnsiTheme="minorHAnsi" w:cstheme="minorHAnsi"/>
              </w:rPr>
            </w:pPr>
            <w:r w:rsidRPr="00490095">
              <w:rPr>
                <w:rFonts w:asciiTheme="minorHAnsi" w:hAnsiTheme="minorHAnsi" w:cstheme="minorHAnsi"/>
              </w:rPr>
              <w:t>Czy Wniosek jest kompletny?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3FBC03" w14:textId="77777777" w:rsidR="007C529E" w:rsidRPr="00490095" w:rsidRDefault="00E87B83" w:rsidP="006E3F5D">
            <w:pPr>
              <w:pStyle w:val="Normalny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52"/>
              <w:jc w:val="center"/>
              <w:rPr>
                <w:rFonts w:asciiTheme="minorHAnsi" w:hAnsiTheme="minorHAnsi" w:cstheme="minorHAnsi"/>
              </w:rPr>
            </w:pPr>
            <w:r w:rsidRPr="00490095">
              <w:rPr>
                <w:rFonts w:asciiTheme="minorHAnsi" w:hAnsiTheme="minorHAnsi" w:cstheme="minorHAnsi"/>
              </w:rPr>
              <w:t>przyznanie punktacji</w:t>
            </w:r>
          </w:p>
          <w:p w14:paraId="441CA6DE" w14:textId="77777777" w:rsidR="007C529E" w:rsidRPr="00490095" w:rsidRDefault="00E87B83" w:rsidP="006E3F5D">
            <w:pPr>
              <w:pStyle w:val="Normalny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52"/>
              <w:jc w:val="center"/>
              <w:rPr>
                <w:rFonts w:asciiTheme="minorHAnsi" w:hAnsiTheme="minorHAnsi" w:cstheme="minorHAnsi"/>
              </w:rPr>
            </w:pPr>
            <w:r w:rsidRPr="00490095">
              <w:rPr>
                <w:rFonts w:asciiTheme="minorHAnsi" w:hAnsiTheme="minorHAnsi" w:cstheme="minorHAnsi"/>
              </w:rPr>
              <w:t>0-1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3A5C15" w14:textId="77777777" w:rsidR="007C529E" w:rsidRPr="00490095" w:rsidRDefault="00E87B83" w:rsidP="006E3F5D">
            <w:pPr>
              <w:pStyle w:val="Normalny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52"/>
              <w:jc w:val="both"/>
              <w:rPr>
                <w:rFonts w:asciiTheme="minorHAnsi" w:hAnsiTheme="minorHAnsi" w:cstheme="minorHAnsi"/>
              </w:rPr>
            </w:pPr>
            <w:r w:rsidRPr="00490095">
              <w:rPr>
                <w:rFonts w:asciiTheme="minorHAnsi" w:hAnsiTheme="minorHAnsi" w:cstheme="minorHAnsi"/>
              </w:rPr>
              <w:t xml:space="preserve">Weryfikacja na podstawie zapisów wniosku o </w:t>
            </w:r>
            <w:r w:rsidR="001F1A60" w:rsidRPr="00490095">
              <w:rPr>
                <w:rFonts w:asciiTheme="minorHAnsi" w:hAnsiTheme="minorHAnsi" w:cstheme="minorHAnsi"/>
                <w:color w:val="auto"/>
              </w:rPr>
              <w:t>udzielenie</w:t>
            </w:r>
            <w:r w:rsidRPr="00490095">
              <w:rPr>
                <w:rFonts w:asciiTheme="minorHAnsi" w:hAnsiTheme="minorHAnsi" w:cstheme="minorHAnsi"/>
              </w:rPr>
              <w:t xml:space="preserve"> </w:t>
            </w:r>
            <w:r w:rsidR="003B799E">
              <w:rPr>
                <w:rFonts w:asciiTheme="minorHAnsi" w:hAnsiTheme="minorHAnsi" w:cstheme="minorHAnsi"/>
              </w:rPr>
              <w:t>dotacji</w:t>
            </w:r>
            <w:r w:rsidRPr="00490095">
              <w:rPr>
                <w:rFonts w:asciiTheme="minorHAnsi" w:hAnsiTheme="minorHAnsi" w:cstheme="minorHAnsi"/>
              </w:rPr>
              <w:t>.</w:t>
            </w:r>
          </w:p>
        </w:tc>
      </w:tr>
      <w:tr w:rsidR="00440358" w:rsidRPr="00490095" w14:paraId="72D165A2" w14:textId="77777777" w:rsidTr="003B799E">
        <w:tc>
          <w:tcPr>
            <w:tcW w:w="9311" w:type="dxa"/>
            <w:gridSpan w:val="4"/>
            <w:shd w:val="clear" w:color="auto" w:fill="auto"/>
          </w:tcPr>
          <w:p w14:paraId="1BD26DF7" w14:textId="77777777" w:rsidR="007C529E" w:rsidRPr="00490095" w:rsidRDefault="00A01A94">
            <w:pPr>
              <w:pStyle w:val="Normalny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52"/>
              <w:jc w:val="center"/>
              <w:rPr>
                <w:rFonts w:asciiTheme="minorHAnsi" w:hAnsiTheme="minorHAnsi" w:cstheme="minorHAnsi"/>
              </w:rPr>
            </w:pPr>
            <w:r w:rsidRPr="00490095">
              <w:rPr>
                <w:rFonts w:asciiTheme="minorHAnsi" w:hAnsiTheme="minorHAnsi" w:cstheme="minorHAnsi"/>
                <w:b/>
              </w:rPr>
              <w:t>KRYTERIA PRZEDMIOTOWE</w:t>
            </w:r>
          </w:p>
        </w:tc>
      </w:tr>
      <w:tr w:rsidR="00440358" w:rsidRPr="00490095" w14:paraId="5C269998" w14:textId="77777777" w:rsidTr="003B799E">
        <w:tc>
          <w:tcPr>
            <w:tcW w:w="515" w:type="dxa"/>
            <w:shd w:val="clear" w:color="auto" w:fill="auto"/>
            <w:vAlign w:val="center"/>
          </w:tcPr>
          <w:p w14:paraId="6634EDF0" w14:textId="77777777" w:rsidR="007C529E" w:rsidRPr="00490095" w:rsidRDefault="007C529E" w:rsidP="00510FB8">
            <w:pPr>
              <w:pStyle w:val="Normalny1"/>
              <w:widowControl w:val="0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5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1798F438" w14:textId="77777777" w:rsidR="007C529E" w:rsidRPr="00490095" w:rsidRDefault="00A01A94" w:rsidP="006E3F5D">
            <w:pPr>
              <w:pStyle w:val="Normalny1"/>
              <w:widowControl w:val="0"/>
              <w:ind w:right="52"/>
              <w:jc w:val="both"/>
              <w:rPr>
                <w:rFonts w:asciiTheme="minorHAnsi" w:hAnsiTheme="minorHAnsi" w:cstheme="minorHAnsi"/>
              </w:rPr>
            </w:pPr>
            <w:r w:rsidRPr="00490095">
              <w:rPr>
                <w:rFonts w:asciiTheme="minorHAnsi" w:hAnsiTheme="minorHAnsi" w:cstheme="minorHAnsi"/>
              </w:rPr>
              <w:t>Czy okres realizacji Wniosku nie przekracza maksymalnego czasu określonego w Regulaminie?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DDCEA0" w14:textId="77777777" w:rsidR="007C529E" w:rsidRPr="00490095" w:rsidRDefault="00E87B83" w:rsidP="006E3F5D">
            <w:pPr>
              <w:pStyle w:val="Normalny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52"/>
              <w:jc w:val="center"/>
              <w:rPr>
                <w:rFonts w:asciiTheme="minorHAnsi" w:hAnsiTheme="minorHAnsi" w:cstheme="minorHAnsi"/>
              </w:rPr>
            </w:pPr>
            <w:r w:rsidRPr="00490095">
              <w:rPr>
                <w:rFonts w:asciiTheme="minorHAnsi" w:hAnsiTheme="minorHAnsi" w:cstheme="minorHAnsi"/>
              </w:rPr>
              <w:t>przyznanie punktacji</w:t>
            </w:r>
          </w:p>
          <w:p w14:paraId="154CB881" w14:textId="77777777" w:rsidR="007C529E" w:rsidRPr="00490095" w:rsidRDefault="00E87B83" w:rsidP="006E3F5D">
            <w:pPr>
              <w:pStyle w:val="Normalny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52"/>
              <w:jc w:val="center"/>
              <w:rPr>
                <w:rFonts w:asciiTheme="minorHAnsi" w:hAnsiTheme="minorHAnsi" w:cstheme="minorHAnsi"/>
              </w:rPr>
            </w:pPr>
            <w:r w:rsidRPr="00490095">
              <w:rPr>
                <w:rFonts w:asciiTheme="minorHAnsi" w:hAnsiTheme="minorHAnsi" w:cstheme="minorHAnsi"/>
              </w:rPr>
              <w:t>0-1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4EE150" w14:textId="77777777" w:rsidR="007C529E" w:rsidRPr="00490095" w:rsidRDefault="00E87B83" w:rsidP="006E3F5D">
            <w:pPr>
              <w:pStyle w:val="Normalny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52"/>
              <w:jc w:val="both"/>
              <w:rPr>
                <w:rFonts w:asciiTheme="minorHAnsi" w:hAnsiTheme="minorHAnsi" w:cstheme="minorHAnsi"/>
              </w:rPr>
            </w:pPr>
            <w:r w:rsidRPr="00490095">
              <w:rPr>
                <w:rFonts w:asciiTheme="minorHAnsi" w:hAnsiTheme="minorHAnsi" w:cstheme="minorHAnsi"/>
              </w:rPr>
              <w:t xml:space="preserve">Weryfikacja na podstawie zapisów wniosku o </w:t>
            </w:r>
            <w:r w:rsidR="001F1A60" w:rsidRPr="00490095">
              <w:rPr>
                <w:rFonts w:asciiTheme="minorHAnsi" w:hAnsiTheme="minorHAnsi" w:cstheme="minorHAnsi"/>
                <w:color w:val="auto"/>
              </w:rPr>
              <w:t>udzielenie</w:t>
            </w:r>
            <w:r w:rsidRPr="00490095">
              <w:rPr>
                <w:rFonts w:asciiTheme="minorHAnsi" w:hAnsiTheme="minorHAnsi" w:cstheme="minorHAnsi"/>
              </w:rPr>
              <w:t xml:space="preserve"> </w:t>
            </w:r>
            <w:r w:rsidR="003B799E">
              <w:rPr>
                <w:rFonts w:asciiTheme="minorHAnsi" w:hAnsiTheme="minorHAnsi" w:cstheme="minorHAnsi"/>
              </w:rPr>
              <w:t>dotacji</w:t>
            </w:r>
            <w:r w:rsidRPr="00490095">
              <w:rPr>
                <w:rFonts w:asciiTheme="minorHAnsi" w:hAnsiTheme="minorHAnsi" w:cstheme="minorHAnsi"/>
              </w:rPr>
              <w:t>.</w:t>
            </w:r>
          </w:p>
        </w:tc>
      </w:tr>
      <w:tr w:rsidR="003B799E" w:rsidRPr="00490095" w14:paraId="78F2157C" w14:textId="77777777" w:rsidTr="003B799E">
        <w:tc>
          <w:tcPr>
            <w:tcW w:w="515" w:type="dxa"/>
            <w:shd w:val="clear" w:color="auto" w:fill="auto"/>
            <w:vAlign w:val="center"/>
          </w:tcPr>
          <w:p w14:paraId="4FDF4CC3" w14:textId="77777777" w:rsidR="003B799E" w:rsidRPr="00490095" w:rsidRDefault="003B799E" w:rsidP="003B799E">
            <w:pPr>
              <w:pStyle w:val="Normalny1"/>
              <w:widowControl w:val="0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5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4490A7EF" w14:textId="77777777" w:rsidR="003B799E" w:rsidRPr="00490095" w:rsidRDefault="003B799E" w:rsidP="003B799E">
            <w:pPr>
              <w:pStyle w:val="Normalny1"/>
              <w:widowControl w:val="0"/>
              <w:ind w:right="52"/>
              <w:jc w:val="both"/>
              <w:rPr>
                <w:rFonts w:asciiTheme="minorHAnsi" w:hAnsiTheme="minorHAnsi" w:cstheme="minorHAnsi"/>
              </w:rPr>
            </w:pPr>
            <w:r w:rsidRPr="00490095">
              <w:rPr>
                <w:rFonts w:asciiTheme="minorHAnsi" w:hAnsiTheme="minorHAnsi" w:cstheme="minorHAnsi"/>
              </w:rPr>
              <w:t xml:space="preserve">Czy kwota wnioskowanego wsparcia nie przekracza </w:t>
            </w:r>
            <w:r>
              <w:rPr>
                <w:rFonts w:asciiTheme="minorHAnsi" w:hAnsiTheme="minorHAnsi" w:cstheme="minorHAnsi"/>
              </w:rPr>
              <w:t xml:space="preserve">maksymalnej </w:t>
            </w:r>
            <w:r w:rsidRPr="00490095">
              <w:rPr>
                <w:rFonts w:asciiTheme="minorHAnsi" w:hAnsiTheme="minorHAnsi" w:cstheme="minorHAnsi"/>
              </w:rPr>
              <w:t xml:space="preserve">kwoty </w:t>
            </w:r>
            <w:r>
              <w:rPr>
                <w:rFonts w:asciiTheme="minorHAnsi" w:hAnsiTheme="minorHAnsi" w:cstheme="minorHAnsi"/>
              </w:rPr>
              <w:t xml:space="preserve">dotacji </w:t>
            </w:r>
            <w:r>
              <w:rPr>
                <w:rFonts w:asciiTheme="minorHAnsi" w:hAnsiTheme="minorHAnsi" w:cstheme="minorHAnsi"/>
              </w:rPr>
              <w:lastRenderedPageBreak/>
              <w:t>wskazanej w Regulaminie</w:t>
            </w:r>
            <w:r w:rsidRPr="00490095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876685" w14:textId="77777777" w:rsidR="003B799E" w:rsidRPr="00490095" w:rsidRDefault="003B799E" w:rsidP="003B799E">
            <w:pPr>
              <w:pStyle w:val="Normalny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52"/>
              <w:jc w:val="center"/>
              <w:rPr>
                <w:rFonts w:asciiTheme="minorHAnsi" w:hAnsiTheme="minorHAnsi" w:cstheme="minorHAnsi"/>
              </w:rPr>
            </w:pPr>
            <w:r w:rsidRPr="00490095">
              <w:rPr>
                <w:rFonts w:asciiTheme="minorHAnsi" w:hAnsiTheme="minorHAnsi" w:cstheme="minorHAnsi"/>
              </w:rPr>
              <w:lastRenderedPageBreak/>
              <w:t>przyznanie punktacji</w:t>
            </w:r>
          </w:p>
          <w:p w14:paraId="7174EF54" w14:textId="77777777" w:rsidR="003B799E" w:rsidRPr="00490095" w:rsidRDefault="003B799E" w:rsidP="003B799E">
            <w:pPr>
              <w:pStyle w:val="Normalny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52"/>
              <w:jc w:val="center"/>
              <w:rPr>
                <w:rFonts w:asciiTheme="minorHAnsi" w:hAnsiTheme="minorHAnsi" w:cstheme="minorHAnsi"/>
              </w:rPr>
            </w:pPr>
            <w:r w:rsidRPr="00490095">
              <w:rPr>
                <w:rFonts w:asciiTheme="minorHAnsi" w:hAnsiTheme="minorHAnsi" w:cstheme="minorHAnsi"/>
              </w:rPr>
              <w:t>0-1</w:t>
            </w:r>
          </w:p>
        </w:tc>
        <w:tc>
          <w:tcPr>
            <w:tcW w:w="2977" w:type="dxa"/>
            <w:shd w:val="clear" w:color="auto" w:fill="auto"/>
          </w:tcPr>
          <w:p w14:paraId="2E0E62D3" w14:textId="77777777" w:rsidR="003B799E" w:rsidRPr="00490095" w:rsidRDefault="003B799E" w:rsidP="003B799E">
            <w:pPr>
              <w:pStyle w:val="Normalny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52"/>
              <w:jc w:val="both"/>
              <w:rPr>
                <w:rFonts w:asciiTheme="minorHAnsi" w:hAnsiTheme="minorHAnsi" w:cstheme="minorHAnsi"/>
              </w:rPr>
            </w:pPr>
            <w:r w:rsidRPr="007732CD">
              <w:rPr>
                <w:rFonts w:asciiTheme="minorHAnsi" w:hAnsiTheme="minorHAnsi" w:cstheme="minorHAnsi"/>
              </w:rPr>
              <w:t xml:space="preserve">Weryfikacja na podstawie zapisów wniosku o </w:t>
            </w:r>
            <w:r w:rsidRPr="007732CD">
              <w:rPr>
                <w:rFonts w:asciiTheme="minorHAnsi" w:hAnsiTheme="minorHAnsi" w:cstheme="minorHAnsi"/>
                <w:color w:val="auto"/>
              </w:rPr>
              <w:t>udzielenie</w:t>
            </w:r>
            <w:r w:rsidRPr="007732CD">
              <w:rPr>
                <w:rFonts w:asciiTheme="minorHAnsi" w:hAnsiTheme="minorHAnsi" w:cstheme="minorHAnsi"/>
              </w:rPr>
              <w:t xml:space="preserve"> </w:t>
            </w:r>
            <w:r w:rsidRPr="007732CD">
              <w:rPr>
                <w:rFonts w:asciiTheme="minorHAnsi" w:hAnsiTheme="minorHAnsi" w:cstheme="minorHAnsi"/>
              </w:rPr>
              <w:lastRenderedPageBreak/>
              <w:t>dotacji.</w:t>
            </w:r>
          </w:p>
        </w:tc>
      </w:tr>
      <w:tr w:rsidR="003B799E" w:rsidRPr="00490095" w14:paraId="7B79E7C0" w14:textId="77777777" w:rsidTr="003B799E">
        <w:tc>
          <w:tcPr>
            <w:tcW w:w="515" w:type="dxa"/>
            <w:shd w:val="clear" w:color="auto" w:fill="auto"/>
            <w:vAlign w:val="center"/>
          </w:tcPr>
          <w:p w14:paraId="7A2F3845" w14:textId="77777777" w:rsidR="003B799E" w:rsidRPr="00490095" w:rsidRDefault="003B799E" w:rsidP="003B799E">
            <w:pPr>
              <w:pStyle w:val="Normalny1"/>
              <w:widowControl w:val="0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5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008EA396" w14:textId="77777777" w:rsidR="003B799E" w:rsidRPr="00490095" w:rsidRDefault="003B799E" w:rsidP="003B799E">
            <w:pPr>
              <w:pStyle w:val="Normalny1"/>
              <w:widowControl w:val="0"/>
              <w:tabs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  <w:r w:rsidRPr="00490095">
              <w:rPr>
                <w:rFonts w:asciiTheme="minorHAnsi" w:hAnsiTheme="minorHAnsi" w:cstheme="minorHAnsi"/>
              </w:rPr>
              <w:t xml:space="preserve">Czy zakres rzeczowy Wniosku zgodny jest z Regulaminem naboru?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264FFC" w14:textId="77777777" w:rsidR="003B799E" w:rsidRPr="00490095" w:rsidRDefault="003B799E" w:rsidP="003B799E">
            <w:pPr>
              <w:pStyle w:val="Normalny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52"/>
              <w:jc w:val="center"/>
              <w:rPr>
                <w:rFonts w:asciiTheme="minorHAnsi" w:hAnsiTheme="minorHAnsi" w:cstheme="minorHAnsi"/>
              </w:rPr>
            </w:pPr>
            <w:r w:rsidRPr="00490095">
              <w:rPr>
                <w:rFonts w:asciiTheme="minorHAnsi" w:hAnsiTheme="minorHAnsi" w:cstheme="minorHAnsi"/>
              </w:rPr>
              <w:t>przyznanie punktacji</w:t>
            </w:r>
          </w:p>
          <w:p w14:paraId="07D773FB" w14:textId="77777777" w:rsidR="003B799E" w:rsidRPr="00490095" w:rsidRDefault="003B799E" w:rsidP="003B799E">
            <w:pPr>
              <w:pStyle w:val="Normalny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52"/>
              <w:jc w:val="center"/>
              <w:rPr>
                <w:rFonts w:asciiTheme="minorHAnsi" w:hAnsiTheme="minorHAnsi" w:cstheme="minorHAnsi"/>
              </w:rPr>
            </w:pPr>
            <w:r w:rsidRPr="00490095">
              <w:rPr>
                <w:rFonts w:asciiTheme="minorHAnsi" w:hAnsiTheme="minorHAnsi" w:cstheme="minorHAnsi"/>
              </w:rPr>
              <w:t>0-1</w:t>
            </w:r>
          </w:p>
        </w:tc>
        <w:tc>
          <w:tcPr>
            <w:tcW w:w="2977" w:type="dxa"/>
            <w:shd w:val="clear" w:color="auto" w:fill="auto"/>
          </w:tcPr>
          <w:p w14:paraId="6F8925BE" w14:textId="77777777" w:rsidR="003B799E" w:rsidRPr="00490095" w:rsidRDefault="003B799E" w:rsidP="003B799E">
            <w:pPr>
              <w:pStyle w:val="Normalny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52"/>
              <w:jc w:val="both"/>
              <w:rPr>
                <w:rFonts w:asciiTheme="minorHAnsi" w:hAnsiTheme="minorHAnsi" w:cstheme="minorHAnsi"/>
              </w:rPr>
            </w:pPr>
            <w:r w:rsidRPr="007732CD">
              <w:rPr>
                <w:rFonts w:asciiTheme="minorHAnsi" w:hAnsiTheme="minorHAnsi" w:cstheme="minorHAnsi"/>
              </w:rPr>
              <w:t xml:space="preserve">Weryfikacja na podstawie zapisów wniosku o </w:t>
            </w:r>
            <w:r w:rsidRPr="007732CD">
              <w:rPr>
                <w:rFonts w:asciiTheme="minorHAnsi" w:hAnsiTheme="minorHAnsi" w:cstheme="minorHAnsi"/>
                <w:color w:val="auto"/>
              </w:rPr>
              <w:t>udzielenie</w:t>
            </w:r>
            <w:r w:rsidRPr="007732CD">
              <w:rPr>
                <w:rFonts w:asciiTheme="minorHAnsi" w:hAnsiTheme="minorHAnsi" w:cstheme="minorHAnsi"/>
              </w:rPr>
              <w:t xml:space="preserve"> dotacji.</w:t>
            </w:r>
          </w:p>
        </w:tc>
      </w:tr>
      <w:tr w:rsidR="00BD6426" w:rsidRPr="00490095" w14:paraId="5513C078" w14:textId="77777777" w:rsidTr="003B799E">
        <w:tc>
          <w:tcPr>
            <w:tcW w:w="515" w:type="dxa"/>
            <w:shd w:val="clear" w:color="auto" w:fill="auto"/>
            <w:vAlign w:val="center"/>
          </w:tcPr>
          <w:p w14:paraId="79F8C6AD" w14:textId="77777777" w:rsidR="00BD6426" w:rsidRPr="00490095" w:rsidRDefault="00BD6426" w:rsidP="003B799E">
            <w:pPr>
              <w:pStyle w:val="Normalny1"/>
              <w:widowControl w:val="0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5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57EAD38E" w14:textId="7E75B787" w:rsidR="00BD6426" w:rsidRPr="00A8384A" w:rsidRDefault="00BD6426" w:rsidP="003B799E">
            <w:pPr>
              <w:pStyle w:val="Normalny1"/>
              <w:widowControl w:val="0"/>
              <w:tabs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  <w:r w:rsidRPr="00A8384A">
              <w:rPr>
                <w:rFonts w:asciiTheme="minorHAnsi" w:hAnsiTheme="minorHAnsi" w:cstheme="minorHAnsi"/>
              </w:rPr>
              <w:t xml:space="preserve">Czy wydatki zaplanowane we Wniosku spełniają zasadę </w:t>
            </w:r>
            <w:r w:rsidR="00A8384A" w:rsidRPr="00A8384A">
              <w:rPr>
                <w:rFonts w:asciiTheme="minorHAnsi" w:hAnsiTheme="minorHAnsi" w:cstheme="minorHAnsi"/>
              </w:rPr>
              <w:t>celowości, racjonalności oraz przejrzystości</w:t>
            </w:r>
            <w:r w:rsidRPr="00A8384A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2950A0" w14:textId="77777777" w:rsidR="00BD6426" w:rsidRPr="00490095" w:rsidRDefault="00BD6426" w:rsidP="00BD6426">
            <w:pPr>
              <w:pStyle w:val="Normalny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52"/>
              <w:jc w:val="center"/>
              <w:rPr>
                <w:rFonts w:asciiTheme="minorHAnsi" w:hAnsiTheme="minorHAnsi" w:cstheme="minorHAnsi"/>
              </w:rPr>
            </w:pPr>
            <w:r w:rsidRPr="00490095">
              <w:rPr>
                <w:rFonts w:asciiTheme="minorHAnsi" w:hAnsiTheme="minorHAnsi" w:cstheme="minorHAnsi"/>
              </w:rPr>
              <w:t>przyznanie punktacji</w:t>
            </w:r>
          </w:p>
          <w:p w14:paraId="66C2E066" w14:textId="6F0707ED" w:rsidR="00BD6426" w:rsidRPr="00490095" w:rsidRDefault="00BD6426" w:rsidP="00BD6426">
            <w:pPr>
              <w:pStyle w:val="Normalny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52"/>
              <w:jc w:val="center"/>
              <w:rPr>
                <w:rFonts w:asciiTheme="minorHAnsi" w:hAnsiTheme="minorHAnsi" w:cstheme="minorHAnsi"/>
              </w:rPr>
            </w:pPr>
            <w:r w:rsidRPr="00490095">
              <w:rPr>
                <w:rFonts w:asciiTheme="minorHAnsi" w:hAnsiTheme="minorHAnsi" w:cstheme="minorHAnsi"/>
              </w:rPr>
              <w:t>0-1</w:t>
            </w:r>
          </w:p>
        </w:tc>
        <w:tc>
          <w:tcPr>
            <w:tcW w:w="2977" w:type="dxa"/>
            <w:shd w:val="clear" w:color="auto" w:fill="auto"/>
          </w:tcPr>
          <w:p w14:paraId="5D27A5E2" w14:textId="795D5296" w:rsidR="00BD6426" w:rsidRPr="007732CD" w:rsidRDefault="00BD6426" w:rsidP="003B799E">
            <w:pPr>
              <w:pStyle w:val="Normalny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52"/>
              <w:jc w:val="both"/>
              <w:rPr>
                <w:rFonts w:asciiTheme="minorHAnsi" w:hAnsiTheme="minorHAnsi" w:cstheme="minorHAnsi"/>
              </w:rPr>
            </w:pPr>
            <w:r w:rsidRPr="007732CD">
              <w:rPr>
                <w:rFonts w:asciiTheme="minorHAnsi" w:hAnsiTheme="minorHAnsi" w:cstheme="minorHAnsi"/>
              </w:rPr>
              <w:t xml:space="preserve">Weryfikacja na podstawie zapisów wniosku o </w:t>
            </w:r>
            <w:r w:rsidRPr="007732CD">
              <w:rPr>
                <w:rFonts w:asciiTheme="minorHAnsi" w:hAnsiTheme="minorHAnsi" w:cstheme="minorHAnsi"/>
                <w:color w:val="auto"/>
              </w:rPr>
              <w:t>udzielenie</w:t>
            </w:r>
            <w:r w:rsidRPr="007732CD">
              <w:rPr>
                <w:rFonts w:asciiTheme="minorHAnsi" w:hAnsiTheme="minorHAnsi" w:cstheme="minorHAnsi"/>
              </w:rPr>
              <w:t xml:space="preserve"> dotacji.</w:t>
            </w:r>
          </w:p>
        </w:tc>
      </w:tr>
    </w:tbl>
    <w:p w14:paraId="0EBCA92A" w14:textId="77777777" w:rsidR="007C529E" w:rsidRPr="00654E01" w:rsidRDefault="007C529E">
      <w:pPr>
        <w:pStyle w:val="Normalny1"/>
        <w:widowControl w:val="0"/>
        <w:tabs>
          <w:tab w:val="left" w:pos="851"/>
        </w:tabs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</w:p>
    <w:p w14:paraId="76B25FD6" w14:textId="11609BBE" w:rsidR="007C529E" w:rsidRPr="00D510A7" w:rsidRDefault="003A7C5E" w:rsidP="00641877">
      <w:pPr>
        <w:pStyle w:val="Normalny1"/>
        <w:widowControl w:val="0"/>
        <w:numPr>
          <w:ilvl w:val="0"/>
          <w:numId w:val="1"/>
        </w:numPr>
        <w:spacing w:line="276" w:lineRule="auto"/>
        <w:ind w:right="52" w:hanging="357"/>
        <w:jc w:val="both"/>
        <w:rPr>
          <w:rFonts w:asciiTheme="minorHAnsi" w:hAnsiTheme="minorHAnsi" w:cstheme="minorHAnsi"/>
          <w:sz w:val="22"/>
          <w:szCs w:val="22"/>
        </w:rPr>
      </w:pPr>
      <w:r w:rsidRPr="00654E01">
        <w:rPr>
          <w:rFonts w:asciiTheme="minorHAnsi" w:hAnsiTheme="minorHAnsi" w:cstheme="minorHAnsi"/>
          <w:sz w:val="22"/>
          <w:szCs w:val="22"/>
        </w:rPr>
        <w:t xml:space="preserve">Wszystkie </w:t>
      </w:r>
      <w:r w:rsidR="00354A79" w:rsidRPr="00654E01">
        <w:rPr>
          <w:rFonts w:asciiTheme="minorHAnsi" w:hAnsiTheme="minorHAnsi" w:cstheme="minorHAnsi"/>
          <w:sz w:val="22"/>
          <w:szCs w:val="22"/>
        </w:rPr>
        <w:t>wnioski</w:t>
      </w:r>
      <w:r w:rsidRPr="00654E01">
        <w:rPr>
          <w:rFonts w:asciiTheme="minorHAnsi" w:hAnsiTheme="minorHAnsi" w:cstheme="minorHAnsi"/>
          <w:sz w:val="22"/>
          <w:szCs w:val="22"/>
        </w:rPr>
        <w:t xml:space="preserve"> będą oceniane przez </w:t>
      </w:r>
      <w:r w:rsidR="00A8384A">
        <w:rPr>
          <w:rFonts w:asciiTheme="minorHAnsi" w:hAnsiTheme="minorHAnsi" w:cstheme="minorHAnsi"/>
          <w:sz w:val="22"/>
          <w:szCs w:val="22"/>
        </w:rPr>
        <w:t>Zespół</w:t>
      </w:r>
      <w:r w:rsidR="00354A79" w:rsidRPr="00654E01">
        <w:rPr>
          <w:rFonts w:asciiTheme="minorHAnsi" w:hAnsiTheme="minorHAnsi" w:cstheme="minorHAnsi"/>
          <w:sz w:val="22"/>
          <w:szCs w:val="22"/>
        </w:rPr>
        <w:t xml:space="preserve"> </w:t>
      </w:r>
      <w:r w:rsidR="00460693">
        <w:rPr>
          <w:rFonts w:asciiTheme="minorHAnsi" w:hAnsiTheme="minorHAnsi" w:cstheme="minorHAnsi"/>
          <w:sz w:val="22"/>
          <w:szCs w:val="22"/>
        </w:rPr>
        <w:t xml:space="preserve">ds. </w:t>
      </w:r>
      <w:r w:rsidR="00354A79" w:rsidRPr="00654E01">
        <w:rPr>
          <w:rFonts w:asciiTheme="minorHAnsi" w:hAnsiTheme="minorHAnsi" w:cstheme="minorHAnsi"/>
          <w:sz w:val="22"/>
          <w:szCs w:val="22"/>
        </w:rPr>
        <w:t>oceny wniosków</w:t>
      </w:r>
      <w:r w:rsidR="00756FC4" w:rsidRPr="00654E01">
        <w:rPr>
          <w:rFonts w:asciiTheme="minorHAnsi" w:hAnsiTheme="minorHAnsi" w:cstheme="minorHAnsi"/>
          <w:sz w:val="22"/>
          <w:szCs w:val="22"/>
        </w:rPr>
        <w:t xml:space="preserve"> w terminie do 7 dni roboczych od dnia złożenia </w:t>
      </w:r>
      <w:r w:rsidR="002627CA" w:rsidRPr="00654E01">
        <w:rPr>
          <w:rFonts w:asciiTheme="minorHAnsi" w:hAnsiTheme="minorHAnsi" w:cstheme="minorHAnsi"/>
          <w:sz w:val="22"/>
          <w:szCs w:val="22"/>
        </w:rPr>
        <w:t>W</w:t>
      </w:r>
      <w:r w:rsidR="00756FC4" w:rsidRPr="00654E01">
        <w:rPr>
          <w:rFonts w:asciiTheme="minorHAnsi" w:hAnsiTheme="minorHAnsi" w:cstheme="minorHAnsi"/>
          <w:sz w:val="22"/>
          <w:szCs w:val="22"/>
        </w:rPr>
        <w:t xml:space="preserve">niosku </w:t>
      </w:r>
      <w:r w:rsidR="007B0D29" w:rsidRPr="00654E01">
        <w:rPr>
          <w:rFonts w:asciiTheme="minorHAnsi" w:hAnsiTheme="minorHAnsi" w:cstheme="minorHAnsi"/>
          <w:sz w:val="22"/>
          <w:szCs w:val="22"/>
        </w:rPr>
        <w:t xml:space="preserve">o przyznanie </w:t>
      </w:r>
      <w:r w:rsidR="003B799E">
        <w:rPr>
          <w:rFonts w:asciiTheme="minorHAnsi" w:hAnsiTheme="minorHAnsi" w:cstheme="minorHAnsi"/>
          <w:sz w:val="22"/>
          <w:szCs w:val="22"/>
        </w:rPr>
        <w:t>dotacji</w:t>
      </w:r>
      <w:r w:rsidRPr="00654E0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4137BB2" w14:textId="674E087F" w:rsidR="002B4FCC" w:rsidRDefault="00710CA6" w:rsidP="002B4FCC">
      <w:pPr>
        <w:pStyle w:val="Normalny1"/>
        <w:widowControl w:val="0"/>
        <w:numPr>
          <w:ilvl w:val="0"/>
          <w:numId w:val="1"/>
        </w:numPr>
        <w:spacing w:line="276" w:lineRule="auto"/>
        <w:ind w:right="52" w:hanging="357"/>
        <w:jc w:val="both"/>
        <w:rPr>
          <w:rFonts w:asciiTheme="minorHAnsi" w:hAnsiTheme="minorHAnsi" w:cstheme="minorHAnsi"/>
          <w:sz w:val="22"/>
          <w:szCs w:val="22"/>
        </w:rPr>
      </w:pPr>
      <w:r w:rsidRPr="00D510A7">
        <w:rPr>
          <w:rFonts w:asciiTheme="minorHAnsi" w:hAnsiTheme="minorHAnsi" w:cstheme="minorHAnsi"/>
          <w:sz w:val="22"/>
          <w:szCs w:val="22"/>
        </w:rPr>
        <w:t xml:space="preserve">W skład </w:t>
      </w:r>
      <w:r w:rsidR="00A8384A">
        <w:rPr>
          <w:rFonts w:asciiTheme="minorHAnsi" w:hAnsiTheme="minorHAnsi" w:cstheme="minorHAnsi"/>
          <w:sz w:val="22"/>
          <w:szCs w:val="22"/>
        </w:rPr>
        <w:t>Zespołu</w:t>
      </w:r>
      <w:r w:rsidR="00752EC1">
        <w:rPr>
          <w:rFonts w:asciiTheme="minorHAnsi" w:hAnsiTheme="minorHAnsi" w:cstheme="minorHAnsi"/>
          <w:sz w:val="22"/>
          <w:szCs w:val="22"/>
        </w:rPr>
        <w:t xml:space="preserve"> ds.</w:t>
      </w:r>
      <w:r w:rsidR="00A8384A">
        <w:rPr>
          <w:rFonts w:asciiTheme="minorHAnsi" w:hAnsiTheme="minorHAnsi" w:cstheme="minorHAnsi"/>
          <w:sz w:val="22"/>
          <w:szCs w:val="22"/>
        </w:rPr>
        <w:t xml:space="preserve"> </w:t>
      </w:r>
      <w:r w:rsidRPr="00D510A7">
        <w:rPr>
          <w:rFonts w:asciiTheme="minorHAnsi" w:hAnsiTheme="minorHAnsi" w:cstheme="minorHAnsi"/>
          <w:sz w:val="22"/>
          <w:szCs w:val="22"/>
        </w:rPr>
        <w:t>oceny wniosków (</w:t>
      </w:r>
      <w:r w:rsidR="00A8384A">
        <w:rPr>
          <w:rFonts w:asciiTheme="minorHAnsi" w:hAnsiTheme="minorHAnsi" w:cstheme="minorHAnsi"/>
          <w:sz w:val="22"/>
          <w:szCs w:val="22"/>
        </w:rPr>
        <w:t>Z</w:t>
      </w:r>
      <w:r w:rsidRPr="00D510A7">
        <w:rPr>
          <w:rFonts w:asciiTheme="minorHAnsi" w:hAnsiTheme="minorHAnsi" w:cstheme="minorHAnsi"/>
          <w:sz w:val="22"/>
          <w:szCs w:val="22"/>
        </w:rPr>
        <w:t>OW)</w:t>
      </w:r>
      <w:r w:rsidR="00CE1086" w:rsidRPr="00D510A7">
        <w:rPr>
          <w:rFonts w:asciiTheme="minorHAnsi" w:hAnsiTheme="minorHAnsi" w:cstheme="minorHAnsi"/>
          <w:sz w:val="22"/>
          <w:szCs w:val="22"/>
        </w:rPr>
        <w:t xml:space="preserve">, </w:t>
      </w:r>
      <w:r w:rsidR="00934077" w:rsidRPr="00D510A7">
        <w:rPr>
          <w:rFonts w:asciiTheme="minorHAnsi" w:hAnsiTheme="minorHAnsi" w:cstheme="minorHAnsi"/>
          <w:sz w:val="22"/>
          <w:szCs w:val="22"/>
        </w:rPr>
        <w:t>powołane</w:t>
      </w:r>
      <w:r w:rsidR="00D46792">
        <w:rPr>
          <w:rFonts w:asciiTheme="minorHAnsi" w:hAnsiTheme="minorHAnsi" w:cstheme="minorHAnsi"/>
          <w:sz w:val="22"/>
          <w:szCs w:val="22"/>
        </w:rPr>
        <w:t>go</w:t>
      </w:r>
      <w:r w:rsidR="00ED7320" w:rsidRPr="00D510A7">
        <w:rPr>
          <w:rFonts w:asciiTheme="minorHAnsi" w:hAnsiTheme="minorHAnsi" w:cstheme="minorHAnsi"/>
          <w:sz w:val="22"/>
          <w:szCs w:val="22"/>
        </w:rPr>
        <w:t xml:space="preserve"> </w:t>
      </w:r>
      <w:r w:rsidR="00C664A2">
        <w:rPr>
          <w:rFonts w:asciiTheme="minorHAnsi" w:hAnsiTheme="minorHAnsi" w:cstheme="minorHAnsi"/>
          <w:sz w:val="22"/>
          <w:szCs w:val="22"/>
        </w:rPr>
        <w:t>Z</w:t>
      </w:r>
      <w:r w:rsidR="00A8384A">
        <w:rPr>
          <w:rFonts w:asciiTheme="minorHAnsi" w:hAnsiTheme="minorHAnsi" w:cstheme="minorHAnsi"/>
          <w:sz w:val="22"/>
          <w:szCs w:val="22"/>
        </w:rPr>
        <w:t>arządzeniem</w:t>
      </w:r>
      <w:r w:rsidR="00ED7320" w:rsidRPr="00D510A7">
        <w:rPr>
          <w:rFonts w:asciiTheme="minorHAnsi" w:hAnsiTheme="minorHAnsi" w:cstheme="minorHAnsi"/>
          <w:sz w:val="22"/>
          <w:szCs w:val="22"/>
        </w:rPr>
        <w:t xml:space="preserve"> Dyrektora ROPS </w:t>
      </w:r>
      <w:r w:rsidR="00B77DEC">
        <w:rPr>
          <w:rFonts w:asciiTheme="minorHAnsi" w:hAnsiTheme="minorHAnsi" w:cstheme="minorHAnsi"/>
          <w:sz w:val="22"/>
          <w:szCs w:val="22"/>
        </w:rPr>
        <w:br/>
      </w:r>
      <w:r w:rsidR="00ED7320" w:rsidRPr="00D510A7">
        <w:rPr>
          <w:rFonts w:asciiTheme="minorHAnsi" w:hAnsiTheme="minorHAnsi" w:cstheme="minorHAnsi"/>
          <w:sz w:val="22"/>
          <w:szCs w:val="22"/>
        </w:rPr>
        <w:t>w Białymstoku,</w:t>
      </w:r>
      <w:r w:rsidRPr="00D510A7">
        <w:rPr>
          <w:rFonts w:asciiTheme="minorHAnsi" w:hAnsiTheme="minorHAnsi" w:cstheme="minorHAnsi"/>
          <w:sz w:val="22"/>
          <w:szCs w:val="22"/>
        </w:rPr>
        <w:t xml:space="preserve"> wejdą pracownicy </w:t>
      </w:r>
      <w:r w:rsidR="00B77DEC">
        <w:rPr>
          <w:rFonts w:asciiTheme="minorHAnsi" w:hAnsiTheme="minorHAnsi" w:cstheme="minorHAnsi"/>
          <w:sz w:val="22"/>
          <w:szCs w:val="22"/>
        </w:rPr>
        <w:t>ROP</w:t>
      </w:r>
      <w:r w:rsidR="00D46792">
        <w:rPr>
          <w:rFonts w:asciiTheme="minorHAnsi" w:hAnsiTheme="minorHAnsi" w:cstheme="minorHAnsi"/>
          <w:sz w:val="22"/>
          <w:szCs w:val="22"/>
        </w:rPr>
        <w:t>S</w:t>
      </w:r>
      <w:r w:rsidR="00B77DEC">
        <w:rPr>
          <w:rFonts w:asciiTheme="minorHAnsi" w:hAnsiTheme="minorHAnsi" w:cstheme="minorHAnsi"/>
          <w:sz w:val="22"/>
          <w:szCs w:val="22"/>
        </w:rPr>
        <w:t xml:space="preserve"> w Białymstoku</w:t>
      </w:r>
      <w:r w:rsidR="00460693">
        <w:rPr>
          <w:rFonts w:asciiTheme="minorHAnsi" w:hAnsiTheme="minorHAnsi" w:cstheme="minorHAnsi"/>
          <w:sz w:val="22"/>
          <w:szCs w:val="22"/>
        </w:rPr>
        <w:t xml:space="preserve"> oraz przedstawiciel Urzędu Marszałkowskiego Województwa Podlaskiego</w:t>
      </w:r>
      <w:r w:rsidR="00503EF9">
        <w:rPr>
          <w:rFonts w:asciiTheme="minorHAnsi" w:hAnsiTheme="minorHAnsi" w:cstheme="minorHAnsi"/>
          <w:sz w:val="22"/>
          <w:szCs w:val="22"/>
        </w:rPr>
        <w:t>.</w:t>
      </w:r>
      <w:r w:rsidRPr="00D510A7">
        <w:rPr>
          <w:rFonts w:asciiTheme="minorHAnsi" w:hAnsiTheme="minorHAnsi" w:cstheme="minorHAnsi"/>
          <w:sz w:val="22"/>
          <w:szCs w:val="22"/>
        </w:rPr>
        <w:t xml:space="preserve"> </w:t>
      </w:r>
      <w:r w:rsidR="00B77DEC">
        <w:rPr>
          <w:rFonts w:asciiTheme="minorHAnsi" w:hAnsiTheme="minorHAnsi" w:cstheme="minorHAnsi"/>
          <w:sz w:val="22"/>
          <w:szCs w:val="22"/>
        </w:rPr>
        <w:t>D</w:t>
      </w:r>
      <w:r w:rsidRPr="00D510A7">
        <w:rPr>
          <w:rFonts w:asciiTheme="minorHAnsi" w:hAnsiTheme="minorHAnsi" w:cstheme="minorHAnsi"/>
          <w:sz w:val="22"/>
          <w:szCs w:val="22"/>
        </w:rPr>
        <w:t xml:space="preserve">o zadań </w:t>
      </w:r>
      <w:r w:rsidR="00B77DEC">
        <w:rPr>
          <w:rFonts w:asciiTheme="minorHAnsi" w:hAnsiTheme="minorHAnsi" w:cstheme="minorHAnsi"/>
          <w:sz w:val="22"/>
          <w:szCs w:val="22"/>
        </w:rPr>
        <w:t>ZOW</w:t>
      </w:r>
      <w:r w:rsidRPr="00D510A7">
        <w:rPr>
          <w:rFonts w:asciiTheme="minorHAnsi" w:hAnsiTheme="minorHAnsi" w:cstheme="minorHAnsi"/>
          <w:sz w:val="22"/>
          <w:szCs w:val="22"/>
        </w:rPr>
        <w:t xml:space="preserve"> należeć będzie</w:t>
      </w:r>
      <w:r w:rsidR="007C4A6D" w:rsidRPr="00D510A7">
        <w:rPr>
          <w:rFonts w:asciiTheme="minorHAnsi" w:hAnsiTheme="minorHAnsi" w:cstheme="minorHAnsi"/>
          <w:sz w:val="22"/>
          <w:szCs w:val="22"/>
        </w:rPr>
        <w:t>:</w:t>
      </w:r>
      <w:r w:rsidR="00B77DEC">
        <w:rPr>
          <w:rFonts w:asciiTheme="minorHAnsi" w:hAnsiTheme="minorHAnsi" w:cstheme="minorHAnsi"/>
          <w:sz w:val="22"/>
          <w:szCs w:val="22"/>
        </w:rPr>
        <w:t xml:space="preserve"> ocena</w:t>
      </w:r>
      <w:r w:rsidRPr="00D510A7">
        <w:rPr>
          <w:rFonts w:asciiTheme="minorHAnsi" w:hAnsiTheme="minorHAnsi" w:cstheme="minorHAnsi"/>
          <w:sz w:val="22"/>
          <w:szCs w:val="22"/>
        </w:rPr>
        <w:t xml:space="preserve"> poszczególn</w:t>
      </w:r>
      <w:r w:rsidR="00B77DEC">
        <w:rPr>
          <w:rFonts w:asciiTheme="minorHAnsi" w:hAnsiTheme="minorHAnsi" w:cstheme="minorHAnsi"/>
          <w:sz w:val="22"/>
          <w:szCs w:val="22"/>
        </w:rPr>
        <w:t>ych</w:t>
      </w:r>
      <w:r w:rsidRPr="00D510A7">
        <w:rPr>
          <w:rFonts w:asciiTheme="minorHAnsi" w:hAnsiTheme="minorHAnsi" w:cstheme="minorHAnsi"/>
          <w:sz w:val="22"/>
          <w:szCs w:val="22"/>
        </w:rPr>
        <w:t xml:space="preserve"> Wniosk</w:t>
      </w:r>
      <w:r w:rsidR="00B77DEC">
        <w:rPr>
          <w:rFonts w:asciiTheme="minorHAnsi" w:hAnsiTheme="minorHAnsi" w:cstheme="minorHAnsi"/>
          <w:sz w:val="22"/>
          <w:szCs w:val="22"/>
        </w:rPr>
        <w:t>ów</w:t>
      </w:r>
      <w:r w:rsidRPr="00D510A7">
        <w:rPr>
          <w:rFonts w:asciiTheme="minorHAnsi" w:hAnsiTheme="minorHAnsi" w:cstheme="minorHAnsi"/>
          <w:sz w:val="22"/>
          <w:szCs w:val="22"/>
        </w:rPr>
        <w:t xml:space="preserve"> o udzielenie </w:t>
      </w:r>
      <w:r w:rsidR="003B799E">
        <w:rPr>
          <w:rFonts w:asciiTheme="minorHAnsi" w:hAnsiTheme="minorHAnsi" w:cstheme="minorHAnsi"/>
          <w:sz w:val="22"/>
          <w:szCs w:val="22"/>
        </w:rPr>
        <w:t>dotacji</w:t>
      </w:r>
      <w:r w:rsidRPr="00D510A7">
        <w:rPr>
          <w:rFonts w:asciiTheme="minorHAnsi" w:hAnsiTheme="minorHAnsi" w:cstheme="minorHAnsi"/>
          <w:sz w:val="22"/>
          <w:szCs w:val="22"/>
        </w:rPr>
        <w:t xml:space="preserve">, sporządzenie Protokołu z wynikami oceny </w:t>
      </w:r>
      <w:r w:rsidR="00B77DEC">
        <w:rPr>
          <w:rFonts w:asciiTheme="minorHAnsi" w:hAnsiTheme="minorHAnsi" w:cstheme="minorHAnsi"/>
          <w:sz w:val="22"/>
          <w:szCs w:val="22"/>
        </w:rPr>
        <w:br/>
      </w:r>
      <w:r w:rsidRPr="00D510A7">
        <w:rPr>
          <w:rFonts w:asciiTheme="minorHAnsi" w:hAnsiTheme="minorHAnsi" w:cstheme="minorHAnsi"/>
          <w:sz w:val="22"/>
          <w:szCs w:val="22"/>
        </w:rPr>
        <w:t>i przedłożenie</w:t>
      </w:r>
      <w:r w:rsidR="00D46792">
        <w:rPr>
          <w:rFonts w:asciiTheme="minorHAnsi" w:hAnsiTheme="minorHAnsi" w:cstheme="minorHAnsi"/>
          <w:sz w:val="22"/>
          <w:szCs w:val="22"/>
        </w:rPr>
        <w:t xml:space="preserve"> go</w:t>
      </w:r>
      <w:r w:rsidRPr="00D510A7">
        <w:rPr>
          <w:rFonts w:asciiTheme="minorHAnsi" w:hAnsiTheme="minorHAnsi" w:cstheme="minorHAnsi"/>
          <w:sz w:val="22"/>
          <w:szCs w:val="22"/>
        </w:rPr>
        <w:t xml:space="preserve"> do zatwierdzenia Dyrektorowi ROPS w Białymstoku.</w:t>
      </w:r>
    </w:p>
    <w:p w14:paraId="6A7D2551" w14:textId="693659B2" w:rsidR="002B4FCC" w:rsidRDefault="003A7C5E" w:rsidP="002B4FCC">
      <w:pPr>
        <w:pStyle w:val="Normalny1"/>
        <w:widowControl w:val="0"/>
        <w:numPr>
          <w:ilvl w:val="0"/>
          <w:numId w:val="1"/>
        </w:numPr>
        <w:spacing w:line="276" w:lineRule="auto"/>
        <w:ind w:right="52" w:hanging="357"/>
        <w:jc w:val="both"/>
        <w:rPr>
          <w:rFonts w:asciiTheme="minorHAnsi" w:hAnsiTheme="minorHAnsi" w:cstheme="minorHAnsi"/>
          <w:sz w:val="22"/>
          <w:szCs w:val="22"/>
        </w:rPr>
      </w:pPr>
      <w:r w:rsidRPr="002B4FCC">
        <w:rPr>
          <w:rFonts w:asciiTheme="minorHAnsi" w:hAnsiTheme="minorHAnsi" w:cstheme="minorHAnsi"/>
          <w:sz w:val="22"/>
          <w:szCs w:val="22"/>
        </w:rPr>
        <w:t xml:space="preserve">Aby uzyskać pozytywną ocenę i kwalifikować się do </w:t>
      </w:r>
      <w:r w:rsidR="00503EF9" w:rsidRPr="002B4FCC">
        <w:rPr>
          <w:rFonts w:asciiTheme="minorHAnsi" w:hAnsiTheme="minorHAnsi" w:cstheme="minorHAnsi"/>
          <w:sz w:val="22"/>
          <w:szCs w:val="22"/>
        </w:rPr>
        <w:t>uzyskania dotacji</w:t>
      </w:r>
      <w:r w:rsidRPr="002B4FCC">
        <w:rPr>
          <w:rFonts w:asciiTheme="minorHAnsi" w:hAnsiTheme="minorHAnsi" w:cstheme="minorHAnsi"/>
          <w:sz w:val="22"/>
          <w:szCs w:val="22"/>
        </w:rPr>
        <w:t xml:space="preserve">, </w:t>
      </w:r>
      <w:r w:rsidR="002627CA" w:rsidRPr="002B4FCC">
        <w:rPr>
          <w:rFonts w:asciiTheme="minorHAnsi" w:hAnsiTheme="minorHAnsi" w:cstheme="minorHAnsi"/>
          <w:sz w:val="22"/>
          <w:szCs w:val="22"/>
        </w:rPr>
        <w:t>W</w:t>
      </w:r>
      <w:r w:rsidRPr="002B4FCC">
        <w:rPr>
          <w:rFonts w:asciiTheme="minorHAnsi" w:hAnsiTheme="minorHAnsi" w:cstheme="minorHAnsi"/>
          <w:sz w:val="22"/>
          <w:szCs w:val="22"/>
        </w:rPr>
        <w:t xml:space="preserve">niosek musi uzyskać </w:t>
      </w:r>
      <w:r w:rsidR="00AA196D" w:rsidRPr="002B4FCC">
        <w:rPr>
          <w:rFonts w:asciiTheme="minorHAnsi" w:hAnsiTheme="minorHAnsi" w:cstheme="minorHAnsi"/>
          <w:sz w:val="22"/>
          <w:szCs w:val="22"/>
        </w:rPr>
        <w:br/>
      </w:r>
      <w:r w:rsidRPr="002B4FCC">
        <w:rPr>
          <w:rFonts w:asciiTheme="minorHAnsi" w:hAnsiTheme="minorHAnsi" w:cstheme="minorHAnsi"/>
          <w:sz w:val="22"/>
          <w:szCs w:val="22"/>
        </w:rPr>
        <w:t xml:space="preserve">1 </w:t>
      </w:r>
      <w:r w:rsidR="00B321BB" w:rsidRPr="002B4FCC">
        <w:rPr>
          <w:rFonts w:asciiTheme="minorHAnsi" w:hAnsiTheme="minorHAnsi" w:cstheme="minorHAnsi"/>
          <w:sz w:val="22"/>
          <w:szCs w:val="22"/>
        </w:rPr>
        <w:t>pkt</w:t>
      </w:r>
      <w:r w:rsidR="00773D1C" w:rsidRPr="002B4FCC">
        <w:rPr>
          <w:rFonts w:asciiTheme="minorHAnsi" w:hAnsiTheme="minorHAnsi" w:cstheme="minorHAnsi"/>
          <w:sz w:val="22"/>
          <w:szCs w:val="22"/>
        </w:rPr>
        <w:t xml:space="preserve"> </w:t>
      </w:r>
      <w:r w:rsidR="00C3797B" w:rsidRPr="002B4FCC">
        <w:rPr>
          <w:rFonts w:asciiTheme="minorHAnsi" w:hAnsiTheme="minorHAnsi" w:cstheme="minorHAnsi"/>
          <w:sz w:val="22"/>
          <w:szCs w:val="22"/>
        </w:rPr>
        <w:t>w każdym kryterium oceny.</w:t>
      </w:r>
    </w:p>
    <w:p w14:paraId="5E0D8378" w14:textId="7328AEA1" w:rsidR="002B4FCC" w:rsidRDefault="003A7C5E" w:rsidP="002B4FCC">
      <w:pPr>
        <w:pStyle w:val="Normalny1"/>
        <w:widowControl w:val="0"/>
        <w:numPr>
          <w:ilvl w:val="0"/>
          <w:numId w:val="1"/>
        </w:numPr>
        <w:spacing w:line="276" w:lineRule="auto"/>
        <w:ind w:right="52" w:hanging="357"/>
        <w:jc w:val="both"/>
        <w:rPr>
          <w:rFonts w:asciiTheme="minorHAnsi" w:hAnsiTheme="minorHAnsi" w:cstheme="minorHAnsi"/>
          <w:sz w:val="22"/>
          <w:szCs w:val="22"/>
        </w:rPr>
      </w:pPr>
      <w:r w:rsidRPr="002B4FCC">
        <w:rPr>
          <w:rFonts w:asciiTheme="minorHAnsi" w:hAnsiTheme="minorHAnsi" w:cstheme="minorHAnsi"/>
          <w:sz w:val="22"/>
          <w:szCs w:val="22"/>
        </w:rPr>
        <w:t xml:space="preserve">Ocena dokonywana jest </w:t>
      </w:r>
      <w:r w:rsidR="007C4A6D" w:rsidRPr="002B4FCC">
        <w:rPr>
          <w:rFonts w:asciiTheme="minorHAnsi" w:hAnsiTheme="minorHAnsi" w:cstheme="minorHAnsi"/>
          <w:sz w:val="22"/>
          <w:szCs w:val="22"/>
        </w:rPr>
        <w:t>z zastosowaniem</w:t>
      </w:r>
      <w:r w:rsidRPr="002B4FCC">
        <w:rPr>
          <w:rFonts w:asciiTheme="minorHAnsi" w:hAnsiTheme="minorHAnsi" w:cstheme="minorHAnsi"/>
          <w:sz w:val="22"/>
          <w:szCs w:val="22"/>
        </w:rPr>
        <w:t xml:space="preserve"> </w:t>
      </w:r>
      <w:r w:rsidR="00623BFB">
        <w:rPr>
          <w:rFonts w:asciiTheme="minorHAnsi" w:hAnsiTheme="minorHAnsi" w:cstheme="minorHAnsi"/>
          <w:sz w:val="22"/>
          <w:szCs w:val="22"/>
        </w:rPr>
        <w:t>K</w:t>
      </w:r>
      <w:r w:rsidRPr="002B4FCC">
        <w:rPr>
          <w:rFonts w:asciiTheme="minorHAnsi" w:hAnsiTheme="minorHAnsi" w:cstheme="minorHAnsi"/>
          <w:sz w:val="22"/>
          <w:szCs w:val="22"/>
        </w:rPr>
        <w:t>art</w:t>
      </w:r>
      <w:r w:rsidR="007C4A6D" w:rsidRPr="002B4FCC">
        <w:rPr>
          <w:rFonts w:asciiTheme="minorHAnsi" w:hAnsiTheme="minorHAnsi" w:cstheme="minorHAnsi"/>
          <w:sz w:val="22"/>
          <w:szCs w:val="22"/>
        </w:rPr>
        <w:t>y</w:t>
      </w:r>
      <w:r w:rsidRPr="002B4FCC">
        <w:rPr>
          <w:rFonts w:asciiTheme="minorHAnsi" w:hAnsiTheme="minorHAnsi" w:cstheme="minorHAnsi"/>
          <w:sz w:val="22"/>
          <w:szCs w:val="22"/>
        </w:rPr>
        <w:t xml:space="preserve"> </w:t>
      </w:r>
      <w:r w:rsidR="00623BFB">
        <w:rPr>
          <w:rFonts w:asciiTheme="minorHAnsi" w:hAnsiTheme="minorHAnsi" w:cstheme="minorHAnsi"/>
          <w:sz w:val="22"/>
          <w:szCs w:val="22"/>
        </w:rPr>
        <w:t>O</w:t>
      </w:r>
      <w:r w:rsidRPr="002B4FCC">
        <w:rPr>
          <w:rFonts w:asciiTheme="minorHAnsi" w:hAnsiTheme="minorHAnsi" w:cstheme="minorHAnsi"/>
          <w:sz w:val="22"/>
          <w:szCs w:val="22"/>
        </w:rPr>
        <w:t>ceny</w:t>
      </w:r>
      <w:r w:rsidR="00623BFB">
        <w:rPr>
          <w:rFonts w:asciiTheme="minorHAnsi" w:hAnsiTheme="minorHAnsi" w:cstheme="minorHAnsi"/>
          <w:sz w:val="22"/>
          <w:szCs w:val="22"/>
        </w:rPr>
        <w:t xml:space="preserve"> Wniosku</w:t>
      </w:r>
      <w:r w:rsidRPr="002B4FCC">
        <w:rPr>
          <w:rFonts w:asciiTheme="minorHAnsi" w:hAnsiTheme="minorHAnsi" w:cstheme="minorHAnsi"/>
          <w:sz w:val="22"/>
          <w:szCs w:val="22"/>
        </w:rPr>
        <w:t xml:space="preserve">, która stanowi </w:t>
      </w:r>
      <w:r w:rsidR="007C4A6D" w:rsidRPr="002B4FCC">
        <w:rPr>
          <w:rFonts w:asciiTheme="minorHAnsi" w:hAnsiTheme="minorHAnsi" w:cstheme="minorHAnsi"/>
          <w:sz w:val="22"/>
          <w:szCs w:val="22"/>
        </w:rPr>
        <w:t>Z</w:t>
      </w:r>
      <w:r w:rsidRPr="002B4FCC">
        <w:rPr>
          <w:rFonts w:asciiTheme="minorHAnsi" w:hAnsiTheme="minorHAnsi" w:cstheme="minorHAnsi"/>
          <w:sz w:val="22"/>
          <w:szCs w:val="22"/>
        </w:rPr>
        <w:t xml:space="preserve">ałącznik nr 2 do niniejszego </w:t>
      </w:r>
      <w:r w:rsidR="00AA196D" w:rsidRPr="002B4FCC">
        <w:rPr>
          <w:rFonts w:asciiTheme="minorHAnsi" w:hAnsiTheme="minorHAnsi" w:cstheme="minorHAnsi"/>
          <w:sz w:val="22"/>
          <w:szCs w:val="22"/>
        </w:rPr>
        <w:t>R</w:t>
      </w:r>
      <w:r w:rsidRPr="002B4FCC">
        <w:rPr>
          <w:rFonts w:asciiTheme="minorHAnsi" w:hAnsiTheme="minorHAnsi" w:cstheme="minorHAnsi"/>
          <w:sz w:val="22"/>
          <w:szCs w:val="22"/>
        </w:rPr>
        <w:t>egulaminu.</w:t>
      </w:r>
    </w:p>
    <w:p w14:paraId="477973C7" w14:textId="5C6F5613" w:rsidR="00E63792" w:rsidRPr="002B4FCC" w:rsidRDefault="001F1A60" w:rsidP="002B4FCC">
      <w:pPr>
        <w:pStyle w:val="Normalny1"/>
        <w:widowControl w:val="0"/>
        <w:numPr>
          <w:ilvl w:val="0"/>
          <w:numId w:val="1"/>
        </w:numPr>
        <w:spacing w:line="276" w:lineRule="auto"/>
        <w:ind w:right="52" w:hanging="357"/>
        <w:jc w:val="both"/>
        <w:rPr>
          <w:rFonts w:asciiTheme="minorHAnsi" w:hAnsiTheme="minorHAnsi" w:cstheme="minorHAnsi"/>
          <w:sz w:val="22"/>
          <w:szCs w:val="22"/>
        </w:rPr>
      </w:pPr>
      <w:r w:rsidRPr="002B4FCC">
        <w:rPr>
          <w:rFonts w:asciiTheme="minorHAnsi" w:hAnsiTheme="minorHAnsi" w:cstheme="minorHAnsi"/>
          <w:sz w:val="22"/>
          <w:szCs w:val="22"/>
        </w:rPr>
        <w:t>W przypadku, gdy Wnioskodawca złoży wniosek niekompletny, nieczyteln</w:t>
      </w:r>
      <w:r w:rsidR="001C3A2C" w:rsidRPr="002B4FCC">
        <w:rPr>
          <w:rFonts w:asciiTheme="minorHAnsi" w:hAnsiTheme="minorHAnsi" w:cstheme="minorHAnsi"/>
          <w:sz w:val="22"/>
          <w:szCs w:val="22"/>
        </w:rPr>
        <w:t>y</w:t>
      </w:r>
      <w:r w:rsidRPr="002B4FCC">
        <w:rPr>
          <w:rFonts w:asciiTheme="minorHAnsi" w:hAnsiTheme="minorHAnsi" w:cstheme="minorHAnsi"/>
          <w:sz w:val="22"/>
          <w:szCs w:val="22"/>
        </w:rPr>
        <w:t xml:space="preserve"> lub </w:t>
      </w:r>
      <w:r w:rsidR="00761011">
        <w:rPr>
          <w:rFonts w:asciiTheme="minorHAnsi" w:hAnsiTheme="minorHAnsi" w:cstheme="minorHAnsi"/>
          <w:sz w:val="22"/>
          <w:szCs w:val="22"/>
        </w:rPr>
        <w:t xml:space="preserve">zawierający </w:t>
      </w:r>
      <w:r w:rsidRPr="002B4FCC">
        <w:rPr>
          <w:rFonts w:asciiTheme="minorHAnsi" w:hAnsiTheme="minorHAnsi" w:cstheme="minorHAnsi"/>
          <w:sz w:val="22"/>
          <w:szCs w:val="22"/>
        </w:rPr>
        <w:t xml:space="preserve">błędy, </w:t>
      </w:r>
      <w:r w:rsidR="001C3A2C" w:rsidRPr="002B4FCC">
        <w:rPr>
          <w:rFonts w:asciiTheme="minorHAnsi" w:hAnsiTheme="minorHAnsi" w:cstheme="minorHAnsi"/>
          <w:sz w:val="22"/>
          <w:szCs w:val="22"/>
        </w:rPr>
        <w:t>ROPS w Białymstoku</w:t>
      </w:r>
      <w:r w:rsidR="00E63792" w:rsidRPr="002B4FCC">
        <w:rPr>
          <w:rFonts w:asciiTheme="minorHAnsi" w:hAnsiTheme="minorHAnsi" w:cstheme="minorHAnsi"/>
          <w:sz w:val="22"/>
          <w:szCs w:val="22"/>
        </w:rPr>
        <w:t xml:space="preserve"> może wezwać Wnioskodawcę do poprawienia oczywistych omyłek</w:t>
      </w:r>
      <w:r w:rsidR="00736985" w:rsidRPr="002B4FCC">
        <w:rPr>
          <w:rFonts w:asciiTheme="minorHAnsi" w:hAnsiTheme="minorHAnsi" w:cstheme="minorHAnsi"/>
          <w:sz w:val="22"/>
          <w:szCs w:val="22"/>
        </w:rPr>
        <w:t xml:space="preserve"> pisarskich</w:t>
      </w:r>
      <w:r w:rsidR="00E63792" w:rsidRPr="002B4FCC">
        <w:rPr>
          <w:rFonts w:asciiTheme="minorHAnsi" w:hAnsiTheme="minorHAnsi" w:cstheme="minorHAnsi"/>
          <w:sz w:val="22"/>
          <w:szCs w:val="22"/>
        </w:rPr>
        <w:t xml:space="preserve">, uzupełnienia </w:t>
      </w:r>
      <w:r w:rsidRPr="002B4FCC">
        <w:rPr>
          <w:rFonts w:asciiTheme="minorHAnsi" w:hAnsiTheme="minorHAnsi" w:cstheme="minorHAnsi"/>
          <w:sz w:val="22"/>
          <w:szCs w:val="22"/>
        </w:rPr>
        <w:t xml:space="preserve">Wniosku </w:t>
      </w:r>
      <w:r w:rsidR="00E63792" w:rsidRPr="002B4FCC">
        <w:rPr>
          <w:rFonts w:asciiTheme="minorHAnsi" w:hAnsiTheme="minorHAnsi" w:cstheme="minorHAnsi"/>
          <w:sz w:val="22"/>
          <w:szCs w:val="22"/>
        </w:rPr>
        <w:t xml:space="preserve">bądź wyjaśnienia </w:t>
      </w:r>
      <w:r w:rsidR="00736985" w:rsidRPr="002B4FCC">
        <w:rPr>
          <w:rFonts w:asciiTheme="minorHAnsi" w:hAnsiTheme="minorHAnsi" w:cstheme="minorHAnsi"/>
          <w:sz w:val="22"/>
          <w:szCs w:val="22"/>
        </w:rPr>
        <w:t xml:space="preserve">zapisów </w:t>
      </w:r>
      <w:r w:rsidR="00E63792" w:rsidRPr="002B4FCC">
        <w:rPr>
          <w:rFonts w:asciiTheme="minorHAnsi" w:hAnsiTheme="minorHAnsi" w:cstheme="minorHAnsi"/>
          <w:sz w:val="22"/>
          <w:szCs w:val="22"/>
        </w:rPr>
        <w:t>Wniosku</w:t>
      </w:r>
      <w:r w:rsidR="00736985" w:rsidRPr="002B4FCC">
        <w:rPr>
          <w:rFonts w:asciiTheme="minorHAnsi" w:hAnsiTheme="minorHAnsi" w:cstheme="minorHAnsi"/>
          <w:sz w:val="22"/>
          <w:szCs w:val="22"/>
        </w:rPr>
        <w:t>,</w:t>
      </w:r>
      <w:r w:rsidR="00E63792" w:rsidRPr="002B4FCC">
        <w:rPr>
          <w:rFonts w:asciiTheme="minorHAnsi" w:hAnsiTheme="minorHAnsi" w:cstheme="minorHAnsi"/>
          <w:sz w:val="22"/>
          <w:szCs w:val="22"/>
        </w:rPr>
        <w:t xml:space="preserve"> w wyznaczonym terminie. Brak odpowiedzi </w:t>
      </w:r>
      <w:r w:rsidR="00B77DEC">
        <w:rPr>
          <w:rFonts w:asciiTheme="minorHAnsi" w:hAnsiTheme="minorHAnsi" w:cstheme="minorHAnsi"/>
          <w:sz w:val="22"/>
          <w:szCs w:val="22"/>
        </w:rPr>
        <w:t xml:space="preserve">w wyznaczonym terminie </w:t>
      </w:r>
      <w:r w:rsidR="00E63792" w:rsidRPr="002B4FCC">
        <w:rPr>
          <w:rFonts w:asciiTheme="minorHAnsi" w:hAnsiTheme="minorHAnsi" w:cstheme="minorHAnsi"/>
          <w:sz w:val="22"/>
          <w:szCs w:val="22"/>
        </w:rPr>
        <w:t>skutk</w:t>
      </w:r>
      <w:r w:rsidR="00736985" w:rsidRPr="002B4FCC">
        <w:rPr>
          <w:rFonts w:asciiTheme="minorHAnsi" w:hAnsiTheme="minorHAnsi" w:cstheme="minorHAnsi"/>
          <w:sz w:val="22"/>
          <w:szCs w:val="22"/>
        </w:rPr>
        <w:t>ować będzie</w:t>
      </w:r>
      <w:r w:rsidR="00E63792" w:rsidRPr="002B4FCC">
        <w:rPr>
          <w:rFonts w:asciiTheme="minorHAnsi" w:hAnsiTheme="minorHAnsi" w:cstheme="minorHAnsi"/>
          <w:sz w:val="22"/>
          <w:szCs w:val="22"/>
        </w:rPr>
        <w:t xml:space="preserve"> pozostawieniem </w:t>
      </w:r>
      <w:r w:rsidR="002627CA" w:rsidRPr="002B4FCC">
        <w:rPr>
          <w:rFonts w:asciiTheme="minorHAnsi" w:hAnsiTheme="minorHAnsi" w:cstheme="minorHAnsi"/>
          <w:sz w:val="22"/>
          <w:szCs w:val="22"/>
        </w:rPr>
        <w:t>W</w:t>
      </w:r>
      <w:r w:rsidR="00E63792" w:rsidRPr="002B4FCC">
        <w:rPr>
          <w:rFonts w:asciiTheme="minorHAnsi" w:hAnsiTheme="minorHAnsi" w:cstheme="minorHAnsi"/>
          <w:sz w:val="22"/>
          <w:szCs w:val="22"/>
        </w:rPr>
        <w:t>niosku bez rozpatrzenia</w:t>
      </w:r>
      <w:r w:rsidR="00AA196D" w:rsidRPr="002B4FCC">
        <w:rPr>
          <w:rFonts w:asciiTheme="minorHAnsi" w:hAnsiTheme="minorHAnsi" w:cstheme="minorHAnsi"/>
          <w:sz w:val="22"/>
          <w:szCs w:val="22"/>
        </w:rPr>
        <w:t>, o czym</w:t>
      </w:r>
      <w:r w:rsidR="00071F52" w:rsidRPr="002B4FCC">
        <w:rPr>
          <w:rFonts w:asciiTheme="minorHAnsi" w:hAnsiTheme="minorHAnsi" w:cstheme="minorHAnsi"/>
          <w:sz w:val="22"/>
          <w:szCs w:val="22"/>
        </w:rPr>
        <w:t xml:space="preserve"> </w:t>
      </w:r>
      <w:r w:rsidR="00B77DEC" w:rsidRPr="002B4FCC">
        <w:rPr>
          <w:rFonts w:asciiTheme="minorHAnsi" w:hAnsiTheme="minorHAnsi" w:cstheme="minorHAnsi"/>
          <w:sz w:val="22"/>
          <w:szCs w:val="22"/>
        </w:rPr>
        <w:t xml:space="preserve">Wnioskodawca </w:t>
      </w:r>
      <w:r w:rsidR="001C3A2C" w:rsidRPr="002B4FCC">
        <w:rPr>
          <w:rFonts w:asciiTheme="minorHAnsi" w:hAnsiTheme="minorHAnsi" w:cstheme="minorHAnsi"/>
          <w:sz w:val="22"/>
          <w:szCs w:val="22"/>
        </w:rPr>
        <w:t>zostanie poinformowany</w:t>
      </w:r>
      <w:r w:rsidR="00B77DEC">
        <w:rPr>
          <w:rFonts w:asciiTheme="minorHAnsi" w:hAnsiTheme="minorHAnsi" w:cstheme="minorHAnsi"/>
          <w:sz w:val="22"/>
          <w:szCs w:val="22"/>
        </w:rPr>
        <w:t>.</w:t>
      </w:r>
    </w:p>
    <w:p w14:paraId="195B6353" w14:textId="3124DB11" w:rsidR="002B4FCC" w:rsidRDefault="00503EF9" w:rsidP="002B4FCC">
      <w:pPr>
        <w:pStyle w:val="Normalny1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ROPS w Białymstoku</w:t>
      </w:r>
      <w:r w:rsidR="001F1A60" w:rsidRPr="00D510A7">
        <w:rPr>
          <w:rFonts w:asciiTheme="minorHAnsi" w:hAnsiTheme="minorHAnsi" w:cstheme="minorHAnsi"/>
          <w:sz w:val="22"/>
          <w:szCs w:val="22"/>
        </w:rPr>
        <w:t xml:space="preserve"> nie ma obowiązku wzywania Wnioskodawcy do uzupełnienia brak</w:t>
      </w:r>
      <w:r w:rsidR="00934437">
        <w:rPr>
          <w:rFonts w:asciiTheme="minorHAnsi" w:hAnsiTheme="minorHAnsi" w:cstheme="minorHAnsi"/>
          <w:sz w:val="22"/>
          <w:szCs w:val="22"/>
        </w:rPr>
        <w:t>ujących</w:t>
      </w:r>
      <w:r w:rsidR="001F1A60" w:rsidRPr="00D510A7">
        <w:rPr>
          <w:rFonts w:asciiTheme="minorHAnsi" w:hAnsiTheme="minorHAnsi" w:cstheme="minorHAnsi"/>
          <w:sz w:val="22"/>
          <w:szCs w:val="22"/>
        </w:rPr>
        <w:t xml:space="preserve"> dokumentów, jeżeli mimo ich złożenia wniosek podlegałby odrzuceniu.</w:t>
      </w:r>
    </w:p>
    <w:p w14:paraId="61FE2C4F" w14:textId="673FBAC2" w:rsidR="002B4FCC" w:rsidRPr="002B4FCC" w:rsidRDefault="00E63792" w:rsidP="002B4FCC">
      <w:pPr>
        <w:pStyle w:val="Normalny1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10A7">
        <w:rPr>
          <w:rFonts w:asciiTheme="minorHAnsi" w:hAnsiTheme="minorHAnsi" w:cstheme="minorHAnsi"/>
          <w:sz w:val="22"/>
          <w:szCs w:val="22"/>
        </w:rPr>
        <w:t xml:space="preserve">Pracownik </w:t>
      </w:r>
      <w:r w:rsidR="00503EF9" w:rsidRPr="00503EF9">
        <w:rPr>
          <w:rFonts w:asciiTheme="minorHAnsi" w:hAnsiTheme="minorHAnsi" w:cstheme="minorHAnsi"/>
          <w:sz w:val="22"/>
          <w:szCs w:val="22"/>
        </w:rPr>
        <w:t>ROPS w Białymstoku</w:t>
      </w:r>
      <w:r w:rsidRPr="00D510A7">
        <w:rPr>
          <w:rFonts w:asciiTheme="minorHAnsi" w:hAnsiTheme="minorHAnsi" w:cstheme="minorHAnsi"/>
          <w:sz w:val="22"/>
          <w:szCs w:val="22"/>
        </w:rPr>
        <w:t xml:space="preserve">, dokonujący oceny </w:t>
      </w:r>
      <w:r w:rsidR="002627CA" w:rsidRPr="00D510A7">
        <w:rPr>
          <w:rFonts w:asciiTheme="minorHAnsi" w:hAnsiTheme="minorHAnsi" w:cstheme="minorHAnsi"/>
          <w:sz w:val="22"/>
          <w:szCs w:val="22"/>
        </w:rPr>
        <w:t>W</w:t>
      </w:r>
      <w:r w:rsidRPr="00D510A7">
        <w:rPr>
          <w:rFonts w:asciiTheme="minorHAnsi" w:hAnsiTheme="minorHAnsi" w:cstheme="minorHAnsi"/>
          <w:sz w:val="22"/>
          <w:szCs w:val="22"/>
        </w:rPr>
        <w:t>niosku</w:t>
      </w:r>
      <w:r w:rsidR="00AA196D" w:rsidRPr="00D510A7">
        <w:rPr>
          <w:rFonts w:asciiTheme="minorHAnsi" w:hAnsiTheme="minorHAnsi" w:cstheme="minorHAnsi"/>
          <w:sz w:val="22"/>
          <w:szCs w:val="22"/>
        </w:rPr>
        <w:t>,</w:t>
      </w:r>
      <w:r w:rsidRPr="00D510A7">
        <w:rPr>
          <w:rFonts w:asciiTheme="minorHAnsi" w:hAnsiTheme="minorHAnsi" w:cstheme="minorHAnsi"/>
          <w:sz w:val="22"/>
          <w:szCs w:val="22"/>
        </w:rPr>
        <w:t xml:space="preserve"> może dokonać poprawy </w:t>
      </w:r>
      <w:r w:rsidR="0046590C" w:rsidRPr="00D510A7">
        <w:rPr>
          <w:rFonts w:asciiTheme="minorHAnsi" w:hAnsiTheme="minorHAnsi" w:cstheme="minorHAnsi"/>
          <w:sz w:val="22"/>
          <w:szCs w:val="22"/>
        </w:rPr>
        <w:t>oczywistych omyłek pisarskich,</w:t>
      </w:r>
      <w:r w:rsidRPr="00D510A7">
        <w:rPr>
          <w:rFonts w:asciiTheme="minorHAnsi" w:hAnsiTheme="minorHAnsi" w:cstheme="minorHAnsi"/>
          <w:sz w:val="22"/>
          <w:szCs w:val="22"/>
        </w:rPr>
        <w:t xml:space="preserve"> zawartych we Wniosku, po uzgodnieniu </w:t>
      </w:r>
      <w:r w:rsidR="000F31AA" w:rsidRPr="00D510A7">
        <w:rPr>
          <w:rFonts w:asciiTheme="minorHAnsi" w:hAnsiTheme="minorHAnsi" w:cstheme="minorHAnsi"/>
          <w:sz w:val="22"/>
          <w:szCs w:val="22"/>
        </w:rPr>
        <w:t xml:space="preserve">mailowym </w:t>
      </w:r>
      <w:r w:rsidRPr="00D510A7">
        <w:rPr>
          <w:rFonts w:asciiTheme="minorHAnsi" w:hAnsiTheme="minorHAnsi" w:cstheme="minorHAnsi"/>
          <w:sz w:val="22"/>
          <w:szCs w:val="22"/>
        </w:rPr>
        <w:t xml:space="preserve">z Wnioskodawcą, </w:t>
      </w:r>
      <w:r w:rsidRPr="002B4FCC">
        <w:rPr>
          <w:rFonts w:asciiTheme="minorHAnsi" w:hAnsiTheme="minorHAnsi" w:cstheme="minorHAnsi"/>
          <w:sz w:val="22"/>
          <w:szCs w:val="22"/>
        </w:rPr>
        <w:t>poświadczając naniesione zmiany własnoręcznym podpisem. Poprawa/uzu</w:t>
      </w:r>
      <w:r w:rsidR="00ED7320" w:rsidRPr="002B4FCC">
        <w:rPr>
          <w:rFonts w:asciiTheme="minorHAnsi" w:hAnsiTheme="minorHAnsi" w:cstheme="minorHAnsi"/>
          <w:sz w:val="22"/>
          <w:szCs w:val="22"/>
        </w:rPr>
        <w:t xml:space="preserve">pełnienie informacji we Wniosku </w:t>
      </w:r>
      <w:r w:rsidRPr="002B4FCC">
        <w:rPr>
          <w:rFonts w:asciiTheme="minorHAnsi" w:hAnsiTheme="minorHAnsi" w:cstheme="minorHAnsi"/>
          <w:sz w:val="22"/>
          <w:szCs w:val="22"/>
        </w:rPr>
        <w:t xml:space="preserve">nie może prowadzić do istotnej modyfikacji treści </w:t>
      </w:r>
      <w:r w:rsidR="000F31AA" w:rsidRPr="002B4FCC">
        <w:rPr>
          <w:rFonts w:asciiTheme="minorHAnsi" w:hAnsiTheme="minorHAnsi" w:cstheme="minorHAnsi"/>
          <w:sz w:val="22"/>
          <w:szCs w:val="22"/>
        </w:rPr>
        <w:t xml:space="preserve">merytorycznej i finansowej </w:t>
      </w:r>
      <w:r w:rsidRPr="002B4FCC">
        <w:rPr>
          <w:rFonts w:asciiTheme="minorHAnsi" w:hAnsiTheme="minorHAnsi" w:cstheme="minorHAnsi"/>
          <w:sz w:val="22"/>
          <w:szCs w:val="22"/>
        </w:rPr>
        <w:t>Wniosku</w:t>
      </w:r>
      <w:r w:rsidR="005A1568" w:rsidRPr="002B4FCC">
        <w:rPr>
          <w:rFonts w:asciiTheme="minorHAnsi" w:hAnsiTheme="minorHAnsi" w:cstheme="minorHAnsi"/>
          <w:sz w:val="22"/>
          <w:szCs w:val="22"/>
        </w:rPr>
        <w:t>.</w:t>
      </w:r>
    </w:p>
    <w:p w14:paraId="1B623DF3" w14:textId="0B0CE2C3" w:rsidR="00752EC1" w:rsidRPr="00752EC1" w:rsidRDefault="00503EF9" w:rsidP="003844D1">
      <w:pPr>
        <w:pStyle w:val="Normalny1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EC1">
        <w:rPr>
          <w:rFonts w:cstheme="minorHAnsi"/>
          <w:sz w:val="22"/>
          <w:szCs w:val="22"/>
        </w:rPr>
        <w:t>ROPS w Białymstoku</w:t>
      </w:r>
      <w:r w:rsidR="00FC4AFC" w:rsidRPr="00752EC1">
        <w:rPr>
          <w:rFonts w:cstheme="minorHAnsi"/>
          <w:sz w:val="22"/>
          <w:szCs w:val="22"/>
        </w:rPr>
        <w:t xml:space="preserve"> zastrzega sobie prawo </w:t>
      </w:r>
      <w:r w:rsidR="00B77DEC" w:rsidRPr="00752EC1">
        <w:rPr>
          <w:rFonts w:cstheme="minorHAnsi"/>
          <w:sz w:val="22"/>
          <w:szCs w:val="22"/>
        </w:rPr>
        <w:t>przekazania</w:t>
      </w:r>
      <w:r w:rsidR="00FC4AFC" w:rsidRPr="00752EC1">
        <w:rPr>
          <w:rFonts w:cstheme="minorHAnsi"/>
          <w:sz w:val="22"/>
          <w:szCs w:val="22"/>
        </w:rPr>
        <w:t xml:space="preserve"> do poprawy wniosku o udzielenie </w:t>
      </w:r>
      <w:r w:rsidR="001C3A2C" w:rsidRPr="00752EC1">
        <w:rPr>
          <w:rFonts w:cstheme="minorHAnsi"/>
          <w:sz w:val="22"/>
          <w:szCs w:val="22"/>
        </w:rPr>
        <w:t>dotacji</w:t>
      </w:r>
      <w:r w:rsidR="00FC4AFC" w:rsidRPr="00752EC1">
        <w:rPr>
          <w:rFonts w:cstheme="minorHAnsi"/>
          <w:sz w:val="22"/>
          <w:szCs w:val="22"/>
        </w:rPr>
        <w:t>, w sytuacj</w:t>
      </w:r>
      <w:r w:rsidR="00752EC1" w:rsidRPr="00752EC1">
        <w:rPr>
          <w:rFonts w:cstheme="minorHAnsi"/>
          <w:sz w:val="22"/>
          <w:szCs w:val="22"/>
        </w:rPr>
        <w:t>ach budzących wątpliwości co do treści merytorycznej lub finansowej Wniosku.</w:t>
      </w:r>
    </w:p>
    <w:p w14:paraId="0C08F07C" w14:textId="35A50808" w:rsidR="00CC18AB" w:rsidRPr="002B4FCC" w:rsidRDefault="00CC18AB" w:rsidP="002B4FCC">
      <w:pPr>
        <w:pStyle w:val="Normalny1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4FCC">
        <w:rPr>
          <w:rFonts w:asciiTheme="minorHAnsi" w:hAnsiTheme="minorHAnsi" w:cstheme="minorHAnsi"/>
          <w:sz w:val="22"/>
          <w:szCs w:val="22"/>
        </w:rPr>
        <w:t>Wnioskodawca</w:t>
      </w:r>
      <w:r w:rsidR="00ED7320" w:rsidRPr="002B4FCC">
        <w:rPr>
          <w:rFonts w:asciiTheme="minorHAnsi" w:hAnsiTheme="minorHAnsi" w:cstheme="minorHAnsi"/>
          <w:sz w:val="22"/>
          <w:szCs w:val="22"/>
        </w:rPr>
        <w:t>,</w:t>
      </w:r>
      <w:r w:rsidRPr="002B4FCC">
        <w:rPr>
          <w:rFonts w:asciiTheme="minorHAnsi" w:hAnsiTheme="minorHAnsi" w:cstheme="minorHAnsi"/>
          <w:sz w:val="22"/>
          <w:szCs w:val="22"/>
        </w:rPr>
        <w:t xml:space="preserve"> zobowiązany jest w treści </w:t>
      </w:r>
      <w:r w:rsidR="00AA196D" w:rsidRPr="002B4FCC">
        <w:rPr>
          <w:rFonts w:asciiTheme="minorHAnsi" w:hAnsiTheme="minorHAnsi" w:cstheme="minorHAnsi"/>
          <w:sz w:val="22"/>
          <w:szCs w:val="22"/>
        </w:rPr>
        <w:t>W</w:t>
      </w:r>
      <w:r w:rsidRPr="002B4FCC">
        <w:rPr>
          <w:rFonts w:asciiTheme="minorHAnsi" w:hAnsiTheme="minorHAnsi" w:cstheme="minorHAnsi"/>
          <w:sz w:val="22"/>
          <w:szCs w:val="22"/>
        </w:rPr>
        <w:t xml:space="preserve">niosku o </w:t>
      </w:r>
      <w:r w:rsidR="00935966">
        <w:rPr>
          <w:rFonts w:asciiTheme="minorHAnsi" w:hAnsiTheme="minorHAnsi" w:cstheme="minorHAnsi"/>
          <w:sz w:val="22"/>
          <w:szCs w:val="22"/>
        </w:rPr>
        <w:t>przyznanie</w:t>
      </w:r>
      <w:r w:rsidRPr="002B4FCC">
        <w:rPr>
          <w:rFonts w:asciiTheme="minorHAnsi" w:hAnsiTheme="minorHAnsi" w:cstheme="minorHAnsi"/>
          <w:sz w:val="22"/>
          <w:szCs w:val="22"/>
        </w:rPr>
        <w:t xml:space="preserve"> </w:t>
      </w:r>
      <w:r w:rsidR="001C3A2C" w:rsidRPr="002B4FCC">
        <w:rPr>
          <w:rFonts w:asciiTheme="minorHAnsi" w:hAnsiTheme="minorHAnsi" w:cstheme="minorHAnsi"/>
          <w:sz w:val="22"/>
          <w:szCs w:val="22"/>
        </w:rPr>
        <w:t>dotacji</w:t>
      </w:r>
      <w:r w:rsidRPr="002B4FCC">
        <w:rPr>
          <w:rFonts w:asciiTheme="minorHAnsi" w:hAnsiTheme="minorHAnsi" w:cstheme="minorHAnsi"/>
          <w:sz w:val="22"/>
          <w:szCs w:val="22"/>
        </w:rPr>
        <w:t xml:space="preserve"> (wzór stanowi załącznik nr 1) zawrzeć co najmniej niżej wskazane informacje:</w:t>
      </w:r>
    </w:p>
    <w:p w14:paraId="4DFE78AC" w14:textId="77777777" w:rsidR="007C529E" w:rsidRPr="00654E01" w:rsidRDefault="00A01A94" w:rsidP="00510FB8">
      <w:pPr>
        <w:pStyle w:val="Normalny1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4E01">
        <w:rPr>
          <w:rFonts w:asciiTheme="minorHAnsi" w:hAnsiTheme="minorHAnsi" w:cstheme="minorHAnsi"/>
          <w:sz w:val="22"/>
          <w:szCs w:val="22"/>
        </w:rPr>
        <w:t>opis działań</w:t>
      </w:r>
      <w:r w:rsidR="001C3A2C">
        <w:rPr>
          <w:rFonts w:asciiTheme="minorHAnsi" w:hAnsiTheme="minorHAnsi" w:cstheme="minorHAnsi"/>
          <w:sz w:val="22"/>
          <w:szCs w:val="22"/>
        </w:rPr>
        <w:t xml:space="preserve"> (ze szczególnym uwzględnieniem opisu relacji koszt efekt oraz uzasadnieniem planowanych działań w kontekście realizacji celu Naboru)</w:t>
      </w:r>
      <w:r w:rsidRPr="00654E01">
        <w:rPr>
          <w:rFonts w:asciiTheme="minorHAnsi" w:hAnsiTheme="minorHAnsi" w:cstheme="minorHAnsi"/>
          <w:sz w:val="22"/>
          <w:szCs w:val="22"/>
        </w:rPr>
        <w:t>;</w:t>
      </w:r>
    </w:p>
    <w:p w14:paraId="36683E18" w14:textId="77777777" w:rsidR="007C529E" w:rsidRPr="00654E01" w:rsidRDefault="00A01A94" w:rsidP="00510FB8">
      <w:pPr>
        <w:pStyle w:val="Normalny1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4E01">
        <w:rPr>
          <w:rFonts w:asciiTheme="minorHAnsi" w:hAnsiTheme="minorHAnsi" w:cstheme="minorHAnsi"/>
          <w:sz w:val="22"/>
          <w:szCs w:val="22"/>
        </w:rPr>
        <w:t>opis rezultatu (produktu albo usługi);</w:t>
      </w:r>
    </w:p>
    <w:p w14:paraId="5822EFDD" w14:textId="77777777" w:rsidR="007C529E" w:rsidRPr="00654E01" w:rsidRDefault="00A01A94" w:rsidP="00510FB8">
      <w:pPr>
        <w:pStyle w:val="Normalny1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4E01">
        <w:rPr>
          <w:rFonts w:asciiTheme="minorHAnsi" w:hAnsiTheme="minorHAnsi" w:cstheme="minorHAnsi"/>
          <w:sz w:val="22"/>
          <w:szCs w:val="22"/>
        </w:rPr>
        <w:t xml:space="preserve">harmonogram realizacji </w:t>
      </w:r>
      <w:r w:rsidR="001C3A2C">
        <w:rPr>
          <w:rFonts w:asciiTheme="minorHAnsi" w:hAnsiTheme="minorHAnsi" w:cstheme="minorHAnsi"/>
          <w:sz w:val="22"/>
          <w:szCs w:val="22"/>
        </w:rPr>
        <w:t>dotacji</w:t>
      </w:r>
      <w:r w:rsidRPr="00654E01">
        <w:rPr>
          <w:rFonts w:asciiTheme="minorHAnsi" w:hAnsiTheme="minorHAnsi" w:cstheme="minorHAnsi"/>
          <w:sz w:val="22"/>
          <w:szCs w:val="22"/>
        </w:rPr>
        <w:t>;</w:t>
      </w:r>
    </w:p>
    <w:p w14:paraId="4F58E69F" w14:textId="3BE2041E" w:rsidR="007C529E" w:rsidRPr="00654E01" w:rsidRDefault="00A01A94" w:rsidP="00510FB8">
      <w:pPr>
        <w:pStyle w:val="Normalny1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4E01">
        <w:rPr>
          <w:rFonts w:asciiTheme="minorHAnsi" w:hAnsiTheme="minorHAnsi" w:cstheme="minorHAnsi"/>
          <w:sz w:val="22"/>
          <w:szCs w:val="22"/>
        </w:rPr>
        <w:t xml:space="preserve">informacje dotyczące sposobu szacowania </w:t>
      </w:r>
      <w:r w:rsidR="001C0438">
        <w:rPr>
          <w:rFonts w:asciiTheme="minorHAnsi" w:hAnsiTheme="minorHAnsi" w:cstheme="minorHAnsi"/>
          <w:sz w:val="22"/>
          <w:szCs w:val="22"/>
        </w:rPr>
        <w:t>dotacji</w:t>
      </w:r>
      <w:r w:rsidRPr="00654E01">
        <w:rPr>
          <w:rFonts w:asciiTheme="minorHAnsi" w:hAnsiTheme="minorHAnsi" w:cstheme="minorHAnsi"/>
          <w:sz w:val="22"/>
          <w:szCs w:val="22"/>
        </w:rPr>
        <w:t xml:space="preserve"> (budżet)</w:t>
      </w:r>
      <w:r w:rsidR="001C3A2C">
        <w:rPr>
          <w:rFonts w:asciiTheme="minorHAnsi" w:hAnsiTheme="minorHAnsi" w:cstheme="minorHAnsi"/>
          <w:sz w:val="22"/>
          <w:szCs w:val="22"/>
        </w:rPr>
        <w:t xml:space="preserve"> – należy szczególną uwagę zwrócić na podstawowe zasady wydatkowania środków publicznych a mianowicie: celowości, </w:t>
      </w:r>
      <w:r w:rsidR="00A8384A">
        <w:rPr>
          <w:rFonts w:asciiTheme="minorHAnsi" w:hAnsiTheme="minorHAnsi" w:cstheme="minorHAnsi"/>
          <w:sz w:val="22"/>
          <w:szCs w:val="22"/>
        </w:rPr>
        <w:t>racjonalności oraz przejrzystości</w:t>
      </w:r>
      <w:r w:rsidR="001C3A2C">
        <w:rPr>
          <w:rFonts w:asciiTheme="minorHAnsi" w:hAnsiTheme="minorHAnsi" w:cstheme="minorHAnsi"/>
          <w:sz w:val="22"/>
          <w:szCs w:val="22"/>
        </w:rPr>
        <w:t xml:space="preserve"> wydatków</w:t>
      </w:r>
      <w:r w:rsidRPr="00654E01">
        <w:rPr>
          <w:rFonts w:asciiTheme="minorHAnsi" w:hAnsiTheme="minorHAnsi" w:cstheme="minorHAnsi"/>
          <w:sz w:val="22"/>
          <w:szCs w:val="22"/>
        </w:rPr>
        <w:t>.</w:t>
      </w:r>
    </w:p>
    <w:p w14:paraId="20944CD6" w14:textId="61A2EA35" w:rsidR="002B4FCC" w:rsidRDefault="00E3026C" w:rsidP="002B4FCC">
      <w:pPr>
        <w:pStyle w:val="Normalny1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38D9">
        <w:rPr>
          <w:rFonts w:asciiTheme="minorHAnsi" w:hAnsiTheme="minorHAnsi" w:cstheme="minorHAnsi"/>
          <w:color w:val="auto"/>
          <w:sz w:val="22"/>
          <w:szCs w:val="22"/>
        </w:rPr>
        <w:t xml:space="preserve">Wynik oceny ostatecznie zatwierdzany jest przez </w:t>
      </w:r>
      <w:r w:rsidR="001738D9">
        <w:rPr>
          <w:rFonts w:asciiTheme="minorHAnsi" w:hAnsiTheme="minorHAnsi" w:cstheme="minorHAnsi"/>
          <w:color w:val="auto"/>
          <w:sz w:val="22"/>
          <w:szCs w:val="22"/>
        </w:rPr>
        <w:t>Dyrektora ROPS w Białymstoku</w:t>
      </w:r>
      <w:r w:rsidR="00E54B3E">
        <w:rPr>
          <w:rFonts w:asciiTheme="minorHAnsi" w:hAnsiTheme="minorHAnsi" w:cstheme="minorHAnsi"/>
          <w:sz w:val="22"/>
          <w:szCs w:val="22"/>
        </w:rPr>
        <w:t>.</w:t>
      </w:r>
    </w:p>
    <w:p w14:paraId="745476DF" w14:textId="65C61DBF" w:rsidR="002B4FCC" w:rsidRDefault="00756FC4" w:rsidP="002B4FCC">
      <w:pPr>
        <w:pStyle w:val="Normalny1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4FCC">
        <w:rPr>
          <w:rFonts w:asciiTheme="minorHAnsi" w:hAnsiTheme="minorHAnsi" w:cstheme="minorHAnsi"/>
          <w:sz w:val="22"/>
          <w:szCs w:val="22"/>
        </w:rPr>
        <w:t xml:space="preserve">Wyniki oceny złożonych </w:t>
      </w:r>
      <w:r w:rsidR="002627CA" w:rsidRPr="002B4FCC">
        <w:rPr>
          <w:rFonts w:asciiTheme="minorHAnsi" w:hAnsiTheme="minorHAnsi" w:cstheme="minorHAnsi"/>
          <w:sz w:val="22"/>
          <w:szCs w:val="22"/>
        </w:rPr>
        <w:t>W</w:t>
      </w:r>
      <w:r w:rsidRPr="002B4FCC">
        <w:rPr>
          <w:rFonts w:asciiTheme="minorHAnsi" w:hAnsiTheme="minorHAnsi" w:cstheme="minorHAnsi"/>
          <w:sz w:val="22"/>
          <w:szCs w:val="22"/>
        </w:rPr>
        <w:t xml:space="preserve">niosków na bieżąco umieszczane będą na stronie </w:t>
      </w:r>
      <w:r w:rsidR="00503EF9" w:rsidRPr="002B4FCC">
        <w:rPr>
          <w:rFonts w:asciiTheme="minorHAnsi" w:hAnsiTheme="minorHAnsi" w:cstheme="minorHAnsi"/>
          <w:sz w:val="22"/>
          <w:szCs w:val="22"/>
        </w:rPr>
        <w:t>ROPS w Białymstoku</w:t>
      </w:r>
      <w:r w:rsidR="00602AAF" w:rsidRPr="002B4FCC">
        <w:rPr>
          <w:rFonts w:asciiTheme="minorHAnsi" w:hAnsiTheme="minorHAnsi" w:cstheme="minorHAnsi"/>
          <w:sz w:val="22"/>
          <w:szCs w:val="22"/>
        </w:rPr>
        <w:t xml:space="preserve">: </w:t>
      </w:r>
      <w:hyperlink r:id="rId9" w:history="1">
        <w:r w:rsidR="00602AAF" w:rsidRPr="002B4FCC">
          <w:rPr>
            <w:rStyle w:val="Hipercze"/>
            <w:rFonts w:asciiTheme="minorHAnsi" w:hAnsiTheme="minorHAnsi" w:cstheme="minorHAnsi"/>
            <w:b/>
            <w:sz w:val="22"/>
            <w:szCs w:val="22"/>
          </w:rPr>
          <w:t>www.rops-bialystok.pl</w:t>
        </w:r>
      </w:hyperlink>
      <w:r w:rsidR="00602AAF" w:rsidRPr="002B4FC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602AAF" w:rsidRPr="002B4FCC">
        <w:rPr>
          <w:rFonts w:asciiTheme="minorHAnsi" w:hAnsiTheme="minorHAnsi" w:cstheme="minorHAnsi"/>
          <w:color w:val="auto"/>
          <w:sz w:val="22"/>
          <w:szCs w:val="22"/>
        </w:rPr>
        <w:t xml:space="preserve">w </w:t>
      </w:r>
      <w:r w:rsidR="00602AAF" w:rsidRPr="002B4FCC">
        <w:rPr>
          <w:rFonts w:asciiTheme="minorHAnsi" w:hAnsiTheme="minorHAnsi" w:cstheme="minorHAnsi"/>
          <w:sz w:val="22"/>
          <w:szCs w:val="22"/>
        </w:rPr>
        <w:t xml:space="preserve">zakładce </w:t>
      </w:r>
      <w:r w:rsidR="00E54B3E">
        <w:rPr>
          <w:rFonts w:asciiTheme="minorHAnsi" w:hAnsiTheme="minorHAnsi" w:cstheme="minorHAnsi"/>
          <w:sz w:val="22"/>
          <w:szCs w:val="22"/>
        </w:rPr>
        <w:t>„Nabory”</w:t>
      </w:r>
      <w:r w:rsidR="00503EF9" w:rsidRPr="002B4FCC">
        <w:rPr>
          <w:rFonts w:asciiTheme="minorHAnsi" w:hAnsiTheme="minorHAnsi" w:cstheme="minorHAnsi"/>
          <w:sz w:val="22"/>
          <w:szCs w:val="22"/>
        </w:rPr>
        <w:t>.</w:t>
      </w:r>
      <w:r w:rsidR="00602AAF" w:rsidRPr="002B4FCC">
        <w:rPr>
          <w:rFonts w:asciiTheme="minorHAnsi" w:hAnsiTheme="minorHAnsi" w:cstheme="minorHAnsi"/>
          <w:sz w:val="22"/>
          <w:szCs w:val="22"/>
        </w:rPr>
        <w:t xml:space="preserve"> </w:t>
      </w:r>
      <w:r w:rsidR="000806A6" w:rsidRPr="002B4FCC">
        <w:rPr>
          <w:rFonts w:asciiTheme="minorHAnsi" w:hAnsiTheme="minorHAnsi" w:cstheme="minorHAnsi"/>
          <w:sz w:val="22"/>
          <w:szCs w:val="22"/>
        </w:rPr>
        <w:t>Dodatkowo</w:t>
      </w:r>
      <w:r w:rsidR="0031112A" w:rsidRPr="002B4FCC">
        <w:rPr>
          <w:rFonts w:asciiTheme="minorHAnsi" w:hAnsiTheme="minorHAnsi" w:cstheme="minorHAnsi"/>
          <w:sz w:val="22"/>
          <w:szCs w:val="22"/>
        </w:rPr>
        <w:t>,</w:t>
      </w:r>
      <w:r w:rsidR="000806A6" w:rsidRPr="002B4FCC">
        <w:rPr>
          <w:rFonts w:asciiTheme="minorHAnsi" w:hAnsiTheme="minorHAnsi" w:cstheme="minorHAnsi"/>
          <w:sz w:val="22"/>
          <w:szCs w:val="22"/>
        </w:rPr>
        <w:t xml:space="preserve"> każdy Wnioskodawca otrzyma </w:t>
      </w:r>
      <w:r w:rsidR="000806A6" w:rsidRPr="002B4FCC">
        <w:rPr>
          <w:rFonts w:asciiTheme="minorHAnsi" w:hAnsiTheme="minorHAnsi" w:cstheme="minorHAnsi"/>
          <w:sz w:val="22"/>
          <w:szCs w:val="22"/>
        </w:rPr>
        <w:lastRenderedPageBreak/>
        <w:t>indywidualne potwierdzenie wyniku oceny na adres poczty elektronicznej</w:t>
      </w:r>
      <w:r w:rsidR="002A571E" w:rsidRPr="002B4FCC">
        <w:rPr>
          <w:rFonts w:asciiTheme="minorHAnsi" w:hAnsiTheme="minorHAnsi" w:cstheme="minorHAnsi"/>
          <w:sz w:val="22"/>
          <w:szCs w:val="22"/>
        </w:rPr>
        <w:t xml:space="preserve"> wskazany we </w:t>
      </w:r>
      <w:r w:rsidR="002627CA" w:rsidRPr="002B4FCC">
        <w:rPr>
          <w:rFonts w:asciiTheme="minorHAnsi" w:hAnsiTheme="minorHAnsi" w:cstheme="minorHAnsi"/>
          <w:sz w:val="22"/>
          <w:szCs w:val="22"/>
        </w:rPr>
        <w:t>W</w:t>
      </w:r>
      <w:r w:rsidR="002A571E" w:rsidRPr="002B4FCC">
        <w:rPr>
          <w:rFonts w:asciiTheme="minorHAnsi" w:hAnsiTheme="minorHAnsi" w:cstheme="minorHAnsi"/>
          <w:sz w:val="22"/>
          <w:szCs w:val="22"/>
        </w:rPr>
        <w:t>niosku</w:t>
      </w:r>
      <w:r w:rsidR="000806A6" w:rsidRPr="002B4FCC">
        <w:rPr>
          <w:rFonts w:asciiTheme="minorHAnsi" w:hAnsiTheme="minorHAnsi" w:cstheme="minorHAnsi"/>
          <w:sz w:val="22"/>
          <w:szCs w:val="22"/>
        </w:rPr>
        <w:t xml:space="preserve">, wraz z informacją o </w:t>
      </w:r>
      <w:r w:rsidR="00D7403B" w:rsidRPr="002B4FCC">
        <w:rPr>
          <w:rFonts w:asciiTheme="minorHAnsi" w:hAnsiTheme="minorHAnsi" w:cstheme="minorHAnsi"/>
          <w:sz w:val="22"/>
          <w:szCs w:val="22"/>
        </w:rPr>
        <w:t>udzieleniu</w:t>
      </w:r>
      <w:r w:rsidR="000806A6" w:rsidRPr="002B4FCC">
        <w:rPr>
          <w:rFonts w:asciiTheme="minorHAnsi" w:hAnsiTheme="minorHAnsi" w:cstheme="minorHAnsi"/>
          <w:sz w:val="22"/>
          <w:szCs w:val="22"/>
        </w:rPr>
        <w:t xml:space="preserve"> / nie</w:t>
      </w:r>
      <w:r w:rsidR="00D7403B" w:rsidRPr="002B4FCC">
        <w:rPr>
          <w:rFonts w:asciiTheme="minorHAnsi" w:hAnsiTheme="minorHAnsi" w:cstheme="minorHAnsi"/>
          <w:sz w:val="22"/>
          <w:szCs w:val="22"/>
        </w:rPr>
        <w:t>udzieleniu</w:t>
      </w:r>
      <w:r w:rsidR="00773D1C" w:rsidRPr="002B4FCC">
        <w:rPr>
          <w:rFonts w:asciiTheme="minorHAnsi" w:hAnsiTheme="minorHAnsi" w:cstheme="minorHAnsi"/>
          <w:sz w:val="22"/>
          <w:szCs w:val="22"/>
        </w:rPr>
        <w:t xml:space="preserve"> </w:t>
      </w:r>
      <w:r w:rsidR="001C3A2C" w:rsidRPr="002B4FCC">
        <w:rPr>
          <w:rFonts w:asciiTheme="minorHAnsi" w:hAnsiTheme="minorHAnsi" w:cstheme="minorHAnsi"/>
          <w:sz w:val="22"/>
          <w:szCs w:val="22"/>
        </w:rPr>
        <w:t>dotacji</w:t>
      </w:r>
      <w:r w:rsidR="000806A6" w:rsidRPr="002B4FCC">
        <w:rPr>
          <w:rFonts w:asciiTheme="minorHAnsi" w:hAnsiTheme="minorHAnsi" w:cstheme="minorHAnsi"/>
          <w:sz w:val="22"/>
          <w:szCs w:val="22"/>
        </w:rPr>
        <w:t>.</w:t>
      </w:r>
    </w:p>
    <w:p w14:paraId="67612DA3" w14:textId="32C1FCBB" w:rsidR="002B4FCC" w:rsidRDefault="00827902" w:rsidP="002B4FCC">
      <w:pPr>
        <w:pStyle w:val="Normalny1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4FCC">
        <w:rPr>
          <w:rFonts w:asciiTheme="minorHAnsi" w:hAnsiTheme="minorHAnsi" w:cstheme="minorHAnsi"/>
          <w:sz w:val="22"/>
          <w:szCs w:val="22"/>
        </w:rPr>
        <w:t xml:space="preserve">Pozytywna ocena skutkuje przyznaniem </w:t>
      </w:r>
      <w:r w:rsidR="00E54B3E">
        <w:rPr>
          <w:rFonts w:asciiTheme="minorHAnsi" w:hAnsiTheme="minorHAnsi" w:cstheme="minorHAnsi"/>
          <w:sz w:val="22"/>
          <w:szCs w:val="22"/>
        </w:rPr>
        <w:t>Wnioskodawcy</w:t>
      </w:r>
      <w:r w:rsidRPr="002B4FCC">
        <w:rPr>
          <w:rFonts w:asciiTheme="minorHAnsi" w:hAnsiTheme="minorHAnsi" w:cstheme="minorHAnsi"/>
          <w:sz w:val="22"/>
          <w:szCs w:val="22"/>
        </w:rPr>
        <w:t xml:space="preserve"> środków finansowych na realizację zadań wskazanych we Wniosku o </w:t>
      </w:r>
      <w:r w:rsidR="00935966">
        <w:rPr>
          <w:rFonts w:asciiTheme="minorHAnsi" w:hAnsiTheme="minorHAnsi" w:cstheme="minorHAnsi"/>
          <w:sz w:val="22"/>
          <w:szCs w:val="22"/>
        </w:rPr>
        <w:t>przyznanie</w:t>
      </w:r>
      <w:r w:rsidRPr="002B4FCC">
        <w:rPr>
          <w:rFonts w:asciiTheme="minorHAnsi" w:hAnsiTheme="minorHAnsi" w:cstheme="minorHAnsi"/>
          <w:sz w:val="22"/>
          <w:szCs w:val="22"/>
        </w:rPr>
        <w:t xml:space="preserve"> </w:t>
      </w:r>
      <w:r w:rsidR="001C3A2C" w:rsidRPr="002B4FCC">
        <w:rPr>
          <w:rFonts w:asciiTheme="minorHAnsi" w:hAnsiTheme="minorHAnsi" w:cstheme="minorHAnsi"/>
          <w:sz w:val="22"/>
          <w:szCs w:val="22"/>
        </w:rPr>
        <w:t>dotacji</w:t>
      </w:r>
      <w:r w:rsidRPr="002B4FCC">
        <w:rPr>
          <w:rFonts w:asciiTheme="minorHAnsi" w:hAnsiTheme="minorHAnsi" w:cstheme="minorHAnsi"/>
          <w:sz w:val="22"/>
          <w:szCs w:val="22"/>
        </w:rPr>
        <w:t xml:space="preserve"> i zaakceptowanych przez </w:t>
      </w:r>
      <w:r w:rsidR="00E54B3E">
        <w:rPr>
          <w:rFonts w:asciiTheme="minorHAnsi" w:hAnsiTheme="minorHAnsi" w:cstheme="minorHAnsi"/>
          <w:sz w:val="22"/>
          <w:szCs w:val="22"/>
        </w:rPr>
        <w:t>Z</w:t>
      </w:r>
      <w:r w:rsidRPr="002B4FCC">
        <w:rPr>
          <w:rFonts w:asciiTheme="minorHAnsi" w:hAnsiTheme="minorHAnsi" w:cstheme="minorHAnsi"/>
          <w:sz w:val="22"/>
          <w:szCs w:val="22"/>
        </w:rPr>
        <w:t xml:space="preserve">OW. </w:t>
      </w:r>
      <w:r w:rsidR="00237883">
        <w:rPr>
          <w:rFonts w:asciiTheme="minorHAnsi" w:hAnsiTheme="minorHAnsi" w:cstheme="minorHAnsi"/>
          <w:sz w:val="22"/>
          <w:szCs w:val="22"/>
        </w:rPr>
        <w:t>Wysokość</w:t>
      </w:r>
      <w:r w:rsidRPr="002B4FCC">
        <w:rPr>
          <w:rFonts w:asciiTheme="minorHAnsi" w:hAnsiTheme="minorHAnsi" w:cstheme="minorHAnsi"/>
          <w:sz w:val="22"/>
          <w:szCs w:val="22"/>
        </w:rPr>
        <w:t xml:space="preserve"> przyznanych środków może być niższa niż wnioskowana. Kwota</w:t>
      </w:r>
      <w:r w:rsidR="000E5AD0" w:rsidRPr="002B4FCC">
        <w:rPr>
          <w:rFonts w:asciiTheme="minorHAnsi" w:hAnsiTheme="minorHAnsi" w:cstheme="minorHAnsi"/>
          <w:sz w:val="22"/>
          <w:szCs w:val="22"/>
        </w:rPr>
        <w:t xml:space="preserve"> przyznanych środków </w:t>
      </w:r>
      <w:r w:rsidR="00934077" w:rsidRPr="002B4FCC">
        <w:rPr>
          <w:rFonts w:asciiTheme="minorHAnsi" w:hAnsiTheme="minorHAnsi" w:cstheme="minorHAnsi"/>
          <w:sz w:val="22"/>
          <w:szCs w:val="22"/>
        </w:rPr>
        <w:t>będzie</w:t>
      </w:r>
      <w:r w:rsidR="000E5AD0" w:rsidRPr="002B4FCC">
        <w:rPr>
          <w:rFonts w:asciiTheme="minorHAnsi" w:hAnsiTheme="minorHAnsi" w:cstheme="minorHAnsi"/>
          <w:sz w:val="22"/>
          <w:szCs w:val="22"/>
        </w:rPr>
        <w:t xml:space="preserve"> wykaz</w:t>
      </w:r>
      <w:r w:rsidRPr="002B4FCC">
        <w:rPr>
          <w:rFonts w:asciiTheme="minorHAnsi" w:hAnsiTheme="minorHAnsi" w:cstheme="minorHAnsi"/>
          <w:sz w:val="22"/>
          <w:szCs w:val="22"/>
        </w:rPr>
        <w:t xml:space="preserve">ana w </w:t>
      </w:r>
      <w:r w:rsidR="00934077" w:rsidRPr="002B4FCC">
        <w:rPr>
          <w:rFonts w:asciiTheme="minorHAnsi" w:hAnsiTheme="minorHAnsi" w:cstheme="minorHAnsi"/>
          <w:sz w:val="22"/>
          <w:szCs w:val="22"/>
        </w:rPr>
        <w:t>U</w:t>
      </w:r>
      <w:r w:rsidRPr="002B4FCC">
        <w:rPr>
          <w:rFonts w:asciiTheme="minorHAnsi" w:hAnsiTheme="minorHAnsi" w:cstheme="minorHAnsi"/>
          <w:sz w:val="22"/>
          <w:szCs w:val="22"/>
        </w:rPr>
        <w:t>mow</w:t>
      </w:r>
      <w:r w:rsidR="00237883">
        <w:rPr>
          <w:rFonts w:asciiTheme="minorHAnsi" w:hAnsiTheme="minorHAnsi" w:cstheme="minorHAnsi"/>
          <w:sz w:val="22"/>
          <w:szCs w:val="22"/>
        </w:rPr>
        <w:t>ie</w:t>
      </w:r>
      <w:r w:rsidRPr="002B4FCC">
        <w:rPr>
          <w:rFonts w:asciiTheme="minorHAnsi" w:hAnsiTheme="minorHAnsi" w:cstheme="minorHAnsi"/>
          <w:sz w:val="22"/>
          <w:szCs w:val="22"/>
        </w:rPr>
        <w:t xml:space="preserve"> o </w:t>
      </w:r>
      <w:r w:rsidR="00935966">
        <w:rPr>
          <w:rFonts w:asciiTheme="minorHAnsi" w:hAnsiTheme="minorHAnsi" w:cstheme="minorHAnsi"/>
          <w:sz w:val="22"/>
          <w:szCs w:val="22"/>
        </w:rPr>
        <w:t>przyznanie</w:t>
      </w:r>
      <w:r w:rsidRPr="002B4FCC">
        <w:rPr>
          <w:rFonts w:asciiTheme="minorHAnsi" w:hAnsiTheme="minorHAnsi" w:cstheme="minorHAnsi"/>
          <w:sz w:val="22"/>
          <w:szCs w:val="22"/>
        </w:rPr>
        <w:t xml:space="preserve"> </w:t>
      </w:r>
      <w:r w:rsidR="001C3A2C" w:rsidRPr="002B4FCC">
        <w:rPr>
          <w:rFonts w:asciiTheme="minorHAnsi" w:hAnsiTheme="minorHAnsi" w:cstheme="minorHAnsi"/>
          <w:sz w:val="22"/>
          <w:szCs w:val="22"/>
        </w:rPr>
        <w:t>dotacji</w:t>
      </w:r>
      <w:r w:rsidR="00934077" w:rsidRPr="002B4FCC">
        <w:rPr>
          <w:rFonts w:asciiTheme="minorHAnsi" w:hAnsiTheme="minorHAnsi" w:cstheme="minorHAnsi"/>
          <w:sz w:val="22"/>
          <w:szCs w:val="22"/>
        </w:rPr>
        <w:t>.</w:t>
      </w:r>
    </w:p>
    <w:p w14:paraId="1620C452" w14:textId="41866A25" w:rsidR="002B4FCC" w:rsidRDefault="0031112A" w:rsidP="002B4FCC">
      <w:pPr>
        <w:pStyle w:val="Normalny1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4FCC">
        <w:rPr>
          <w:rFonts w:asciiTheme="minorHAnsi" w:hAnsiTheme="minorHAnsi" w:cstheme="minorHAnsi"/>
          <w:color w:val="auto"/>
          <w:sz w:val="22"/>
          <w:szCs w:val="22"/>
        </w:rPr>
        <w:t xml:space="preserve">Wnioskodawca może zrezygnować z </w:t>
      </w:r>
      <w:r w:rsidR="00F2764F" w:rsidRPr="002B4FCC">
        <w:rPr>
          <w:rFonts w:asciiTheme="minorHAnsi" w:hAnsiTheme="minorHAnsi" w:cstheme="minorHAnsi"/>
          <w:color w:val="auto"/>
          <w:sz w:val="22"/>
          <w:szCs w:val="22"/>
        </w:rPr>
        <w:t>przyznanej dotacji, jednak w przypadku otrzymania środków finansowych, zwrotowi podlega całość otrzyman</w:t>
      </w:r>
      <w:r w:rsidR="00922591">
        <w:rPr>
          <w:rFonts w:asciiTheme="minorHAnsi" w:hAnsiTheme="minorHAnsi" w:cstheme="minorHAnsi"/>
          <w:color w:val="auto"/>
          <w:sz w:val="22"/>
          <w:szCs w:val="22"/>
        </w:rPr>
        <w:t>ej dotacji</w:t>
      </w:r>
      <w:r w:rsidR="00F2764F" w:rsidRPr="002B4FC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2184C2B" w14:textId="7DB416FF" w:rsidR="002B4FCC" w:rsidRDefault="0031112A" w:rsidP="002B4FCC">
      <w:pPr>
        <w:pStyle w:val="Normalny1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4FCC">
        <w:rPr>
          <w:rFonts w:asciiTheme="minorHAnsi" w:hAnsiTheme="minorHAnsi" w:cstheme="minorHAnsi"/>
          <w:color w:val="auto"/>
          <w:sz w:val="22"/>
          <w:szCs w:val="22"/>
        </w:rPr>
        <w:t xml:space="preserve">W przypadku </w:t>
      </w:r>
      <w:r w:rsidRPr="002B4FCC">
        <w:rPr>
          <w:rFonts w:asciiTheme="minorHAnsi" w:hAnsiTheme="minorHAnsi" w:cstheme="minorHAnsi"/>
          <w:sz w:val="22"/>
          <w:szCs w:val="22"/>
        </w:rPr>
        <w:t xml:space="preserve">rezygnacji Wnioskodawcy przed zawarciem umowy o </w:t>
      </w:r>
      <w:r w:rsidR="00935966">
        <w:rPr>
          <w:rFonts w:asciiTheme="minorHAnsi" w:hAnsiTheme="minorHAnsi" w:cstheme="minorHAnsi"/>
          <w:sz w:val="22"/>
          <w:szCs w:val="22"/>
        </w:rPr>
        <w:t>przyznanie</w:t>
      </w:r>
      <w:r w:rsidRPr="002B4FCC">
        <w:rPr>
          <w:rFonts w:asciiTheme="minorHAnsi" w:hAnsiTheme="minorHAnsi" w:cstheme="minorHAnsi"/>
          <w:sz w:val="22"/>
          <w:szCs w:val="22"/>
        </w:rPr>
        <w:t xml:space="preserve"> </w:t>
      </w:r>
      <w:r w:rsidR="001C3A2C" w:rsidRPr="002B4FCC">
        <w:rPr>
          <w:rFonts w:asciiTheme="minorHAnsi" w:hAnsiTheme="minorHAnsi" w:cstheme="minorHAnsi"/>
          <w:sz w:val="22"/>
          <w:szCs w:val="22"/>
        </w:rPr>
        <w:t>dotacji</w:t>
      </w:r>
      <w:r w:rsidRPr="002B4FCC">
        <w:rPr>
          <w:rFonts w:asciiTheme="minorHAnsi" w:hAnsiTheme="minorHAnsi" w:cstheme="minorHAnsi"/>
          <w:sz w:val="22"/>
          <w:szCs w:val="22"/>
        </w:rPr>
        <w:t xml:space="preserve">, Wniosek zostaje pozostawiony bez rozpatrzenia. </w:t>
      </w:r>
    </w:p>
    <w:p w14:paraId="792EC0F2" w14:textId="227080DF" w:rsidR="00CD04DB" w:rsidRPr="002B4FCC" w:rsidRDefault="0031112A" w:rsidP="002B4FCC">
      <w:pPr>
        <w:pStyle w:val="Normalny1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4FCC">
        <w:rPr>
          <w:rFonts w:asciiTheme="minorHAnsi" w:hAnsiTheme="minorHAnsi" w:cstheme="minorHAnsi"/>
          <w:sz w:val="22"/>
          <w:szCs w:val="22"/>
        </w:rPr>
        <w:t xml:space="preserve">W przypadku rezygnacji Wnioskodawcy po zawarciu Umowy o </w:t>
      </w:r>
      <w:r w:rsidR="00935966">
        <w:rPr>
          <w:rFonts w:asciiTheme="minorHAnsi" w:hAnsiTheme="minorHAnsi" w:cstheme="minorHAnsi"/>
          <w:sz w:val="22"/>
          <w:szCs w:val="22"/>
        </w:rPr>
        <w:t>przyznanie</w:t>
      </w:r>
      <w:r w:rsidRPr="002B4FCC">
        <w:rPr>
          <w:rFonts w:asciiTheme="minorHAnsi" w:hAnsiTheme="minorHAnsi" w:cstheme="minorHAnsi"/>
          <w:sz w:val="22"/>
          <w:szCs w:val="22"/>
        </w:rPr>
        <w:t xml:space="preserve"> </w:t>
      </w:r>
      <w:r w:rsidR="001C3A2C" w:rsidRPr="002B4FCC">
        <w:rPr>
          <w:rFonts w:asciiTheme="minorHAnsi" w:hAnsiTheme="minorHAnsi" w:cstheme="minorHAnsi"/>
          <w:sz w:val="22"/>
          <w:szCs w:val="22"/>
        </w:rPr>
        <w:t>dotacji</w:t>
      </w:r>
      <w:r w:rsidRPr="002B4FCC">
        <w:rPr>
          <w:rFonts w:asciiTheme="minorHAnsi" w:hAnsiTheme="minorHAnsi" w:cstheme="minorHAnsi"/>
          <w:sz w:val="22"/>
          <w:szCs w:val="22"/>
        </w:rPr>
        <w:t xml:space="preserve">, Umowa </w:t>
      </w:r>
      <w:r w:rsidR="00AA196D" w:rsidRPr="002B4FCC">
        <w:rPr>
          <w:rFonts w:asciiTheme="minorHAnsi" w:hAnsiTheme="minorHAnsi" w:cstheme="minorHAnsi"/>
          <w:sz w:val="22"/>
          <w:szCs w:val="22"/>
        </w:rPr>
        <w:br/>
      </w:r>
      <w:r w:rsidRPr="002B4FCC">
        <w:rPr>
          <w:rFonts w:asciiTheme="minorHAnsi" w:hAnsiTheme="minorHAnsi" w:cstheme="minorHAnsi"/>
          <w:sz w:val="22"/>
          <w:szCs w:val="22"/>
        </w:rPr>
        <w:t xml:space="preserve">ulega rozwiązaniu na zasadach w niej określonych. </w:t>
      </w:r>
    </w:p>
    <w:p w14:paraId="11ACEE05" w14:textId="77777777" w:rsidR="00496857" w:rsidRPr="00654E01" w:rsidRDefault="00496857" w:rsidP="00CA5520">
      <w:pPr>
        <w:pStyle w:val="Normalny1"/>
        <w:widowControl w:val="0"/>
        <w:tabs>
          <w:tab w:val="left" w:pos="1807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233E1CD" w14:textId="77777777" w:rsidR="003A7C5E" w:rsidRPr="00654E01" w:rsidRDefault="00DF32A0" w:rsidP="00654E01">
      <w:pPr>
        <w:pStyle w:val="Normalny1"/>
        <w:widowControl w:val="0"/>
        <w:spacing w:line="276" w:lineRule="auto"/>
        <w:outlineLvl w:val="1"/>
        <w:rPr>
          <w:rFonts w:asciiTheme="minorHAnsi" w:hAnsiTheme="minorHAnsi" w:cstheme="minorHAnsi"/>
          <w:sz w:val="22"/>
          <w:szCs w:val="22"/>
        </w:rPr>
      </w:pPr>
      <w:bookmarkStart w:id="9" w:name="_Toc200113058"/>
      <w:r w:rsidRPr="00654E01">
        <w:rPr>
          <w:rFonts w:asciiTheme="minorHAnsi" w:hAnsiTheme="minorHAnsi" w:cstheme="minorHAnsi"/>
          <w:b/>
          <w:sz w:val="22"/>
          <w:szCs w:val="22"/>
        </w:rPr>
        <w:t>Rozdział V</w:t>
      </w:r>
      <w:r w:rsidR="00A373FC" w:rsidRPr="00654E01">
        <w:rPr>
          <w:rFonts w:asciiTheme="minorHAnsi" w:hAnsiTheme="minorHAnsi" w:cstheme="minorHAnsi"/>
          <w:b/>
          <w:sz w:val="22"/>
          <w:szCs w:val="22"/>
        </w:rPr>
        <w:t>I</w:t>
      </w:r>
      <w:r w:rsidRPr="00654E01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3A7C5E" w:rsidRPr="00654E01">
        <w:rPr>
          <w:rFonts w:asciiTheme="minorHAnsi" w:hAnsiTheme="minorHAnsi" w:cstheme="minorHAnsi"/>
          <w:b/>
          <w:sz w:val="22"/>
          <w:szCs w:val="22"/>
        </w:rPr>
        <w:t>WYSOKOŚĆ WNIOSKOWANEGO WSPARCIA</w:t>
      </w:r>
      <w:bookmarkEnd w:id="9"/>
    </w:p>
    <w:p w14:paraId="0B6A40DB" w14:textId="77777777" w:rsidR="007C529E" w:rsidRPr="00654E01" w:rsidRDefault="007C529E">
      <w:pPr>
        <w:pStyle w:val="Bezodstpw"/>
        <w:spacing w:line="276" w:lineRule="auto"/>
        <w:ind w:left="720"/>
        <w:jc w:val="both"/>
        <w:rPr>
          <w:rFonts w:cstheme="minorHAnsi"/>
        </w:rPr>
      </w:pPr>
      <w:bookmarkStart w:id="10" w:name="_Hlk38870301"/>
    </w:p>
    <w:bookmarkEnd w:id="10"/>
    <w:p w14:paraId="0646BAB3" w14:textId="77777777" w:rsidR="00E15AEC" w:rsidRPr="00225E6F" w:rsidRDefault="00E15AEC" w:rsidP="00E15AEC">
      <w:pPr>
        <w:pStyle w:val="Akapitzlist"/>
        <w:numPr>
          <w:ilvl w:val="0"/>
          <w:numId w:val="7"/>
        </w:numPr>
        <w:spacing w:after="0"/>
        <w:ind w:left="714" w:hanging="357"/>
        <w:jc w:val="both"/>
      </w:pPr>
      <w:r w:rsidRPr="00D510A7">
        <w:t>Maksymalna k</w:t>
      </w:r>
      <w:r w:rsidR="00511A3E" w:rsidRPr="00D510A7">
        <w:t xml:space="preserve">wota </w:t>
      </w:r>
      <w:r w:rsidR="005C667A">
        <w:t>Dotacji</w:t>
      </w:r>
      <w:r w:rsidR="00511A3E" w:rsidRPr="00D510A7">
        <w:t xml:space="preserve"> </w:t>
      </w:r>
      <w:r w:rsidR="00511A3E" w:rsidRPr="00225E6F">
        <w:t xml:space="preserve">wynosi </w:t>
      </w:r>
      <w:r w:rsidR="00B877BD" w:rsidRPr="00225E6F">
        <w:t>7</w:t>
      </w:r>
      <w:r w:rsidR="00511A3E" w:rsidRPr="00225E6F">
        <w:t xml:space="preserve">0 000 zł. </w:t>
      </w:r>
    </w:p>
    <w:p w14:paraId="62750DC9" w14:textId="4DB4ADEB" w:rsidR="00395FAD" w:rsidRDefault="00F2764F" w:rsidP="00773D1C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Dotacja </w:t>
      </w:r>
      <w:r w:rsidR="003E7D13" w:rsidRPr="00D510A7">
        <w:rPr>
          <w:rFonts w:cstheme="minorHAnsi"/>
        </w:rPr>
        <w:t>udziel</w:t>
      </w:r>
      <w:r w:rsidR="00FF6134">
        <w:rPr>
          <w:rFonts w:cstheme="minorHAnsi"/>
        </w:rPr>
        <w:t>ana</w:t>
      </w:r>
      <w:r w:rsidR="003E7D13" w:rsidRPr="00D510A7">
        <w:rPr>
          <w:rFonts w:cstheme="minorHAnsi"/>
        </w:rPr>
        <w:t xml:space="preserve"> jest</w:t>
      </w:r>
      <w:r w:rsidR="00DF32A0" w:rsidRPr="00D510A7">
        <w:rPr>
          <w:rFonts w:cstheme="minorHAnsi"/>
        </w:rPr>
        <w:t xml:space="preserve"> ma</w:t>
      </w:r>
      <w:r w:rsidR="00F51FF1" w:rsidRPr="00D510A7">
        <w:rPr>
          <w:rFonts w:cstheme="minorHAnsi"/>
        </w:rPr>
        <w:t>ks</w:t>
      </w:r>
      <w:r w:rsidR="00827CA1" w:rsidRPr="00D510A7">
        <w:rPr>
          <w:rFonts w:cstheme="minorHAnsi"/>
        </w:rPr>
        <w:t>ymal</w:t>
      </w:r>
      <w:r w:rsidR="00F51FF1" w:rsidRPr="00D510A7">
        <w:rPr>
          <w:rFonts w:cstheme="minorHAnsi"/>
        </w:rPr>
        <w:t>nie</w:t>
      </w:r>
      <w:r w:rsidR="00F51FF1" w:rsidRPr="00654E01">
        <w:rPr>
          <w:rFonts w:cstheme="minorHAnsi"/>
        </w:rPr>
        <w:t xml:space="preserve"> na </w:t>
      </w:r>
      <w:r w:rsidR="00F51FF1" w:rsidRPr="00773D1C">
        <w:rPr>
          <w:rFonts w:cstheme="minorHAnsi"/>
        </w:rPr>
        <w:t xml:space="preserve">okres </w:t>
      </w:r>
      <w:r w:rsidR="00395FAD">
        <w:rPr>
          <w:rFonts w:cstheme="minorHAnsi"/>
        </w:rPr>
        <w:t xml:space="preserve">do </w:t>
      </w:r>
      <w:r>
        <w:rPr>
          <w:rFonts w:cstheme="minorHAnsi"/>
        </w:rPr>
        <w:t>31 grudnia 2025</w:t>
      </w:r>
      <w:r w:rsidR="00935966">
        <w:rPr>
          <w:rFonts w:cstheme="minorHAnsi"/>
        </w:rPr>
        <w:t xml:space="preserve"> </w:t>
      </w:r>
      <w:r w:rsidR="00395FAD">
        <w:rPr>
          <w:rFonts w:cstheme="minorHAnsi"/>
        </w:rPr>
        <w:t>r., przy czym należy mieć na uwadze</w:t>
      </w:r>
      <w:r w:rsidR="00160A7F">
        <w:rPr>
          <w:rFonts w:cstheme="minorHAnsi"/>
        </w:rPr>
        <w:t>,</w:t>
      </w:r>
      <w:r w:rsidR="00395FAD">
        <w:rPr>
          <w:rFonts w:cstheme="minorHAnsi"/>
        </w:rPr>
        <w:t xml:space="preserve"> iż kwalifikowalność kosztów dotyczy jedynie okresu od dnia </w:t>
      </w:r>
      <w:r w:rsidR="002B4FCC">
        <w:rPr>
          <w:rFonts w:cstheme="minorHAnsi"/>
        </w:rPr>
        <w:t xml:space="preserve">podpisania Umowy </w:t>
      </w:r>
      <w:r w:rsidR="002B4FCC">
        <w:rPr>
          <w:rFonts w:cstheme="minorHAnsi"/>
        </w:rPr>
        <w:br/>
        <w:t xml:space="preserve">o </w:t>
      </w:r>
      <w:r w:rsidR="00935966">
        <w:rPr>
          <w:rFonts w:cstheme="minorHAnsi"/>
        </w:rPr>
        <w:t>przyznanie</w:t>
      </w:r>
      <w:r w:rsidR="002B4FCC">
        <w:rPr>
          <w:rFonts w:cstheme="minorHAnsi"/>
        </w:rPr>
        <w:t xml:space="preserve"> dotacji </w:t>
      </w:r>
      <w:r w:rsidR="00395FAD">
        <w:rPr>
          <w:rFonts w:cstheme="minorHAnsi"/>
        </w:rPr>
        <w:t>do 3</w:t>
      </w:r>
      <w:r w:rsidR="001C3A2C">
        <w:rPr>
          <w:rFonts w:cstheme="minorHAnsi"/>
        </w:rPr>
        <w:t>1</w:t>
      </w:r>
      <w:r w:rsidR="00395FAD">
        <w:rPr>
          <w:rFonts w:cstheme="minorHAnsi"/>
        </w:rPr>
        <w:t xml:space="preserve"> </w:t>
      </w:r>
      <w:r w:rsidR="001C3A2C">
        <w:rPr>
          <w:rFonts w:cstheme="minorHAnsi"/>
        </w:rPr>
        <w:t>grudnia</w:t>
      </w:r>
      <w:r w:rsidR="00395FAD">
        <w:rPr>
          <w:rFonts w:cstheme="minorHAnsi"/>
        </w:rPr>
        <w:t xml:space="preserve"> 202</w:t>
      </w:r>
      <w:r w:rsidR="001C3A2C">
        <w:rPr>
          <w:rFonts w:cstheme="minorHAnsi"/>
        </w:rPr>
        <w:t>5</w:t>
      </w:r>
      <w:r w:rsidR="00395FAD">
        <w:rPr>
          <w:rFonts w:cstheme="minorHAnsi"/>
        </w:rPr>
        <w:t xml:space="preserve"> r.</w:t>
      </w:r>
      <w:r w:rsidR="00935966">
        <w:rPr>
          <w:rFonts w:cstheme="minorHAnsi"/>
        </w:rPr>
        <w:t>,</w:t>
      </w:r>
      <w:r w:rsidR="00395FAD">
        <w:rPr>
          <w:rFonts w:cstheme="minorHAnsi"/>
        </w:rPr>
        <w:t xml:space="preserve"> tj. koszt musi być faktycznie poniesiony w w</w:t>
      </w:r>
      <w:r w:rsidR="00935966">
        <w:rPr>
          <w:rFonts w:cstheme="minorHAnsi"/>
        </w:rPr>
        <w:t>/</w:t>
      </w:r>
      <w:r w:rsidR="00395FAD">
        <w:rPr>
          <w:rFonts w:cstheme="minorHAnsi"/>
        </w:rPr>
        <w:t>w terminie.</w:t>
      </w:r>
    </w:p>
    <w:p w14:paraId="3F9ED107" w14:textId="77777777" w:rsidR="00E17B99" w:rsidRPr="00654E01" w:rsidRDefault="00E17B99" w:rsidP="00CA5520">
      <w:pPr>
        <w:pStyle w:val="Bezodstpw"/>
        <w:spacing w:line="276" w:lineRule="auto"/>
        <w:ind w:left="720"/>
        <w:jc w:val="both"/>
        <w:rPr>
          <w:rFonts w:cstheme="minorHAnsi"/>
        </w:rPr>
      </w:pPr>
    </w:p>
    <w:p w14:paraId="4AC5E0CB" w14:textId="77777777" w:rsidR="001C0438" w:rsidRPr="001C0438" w:rsidRDefault="00DF32A0" w:rsidP="00654E01">
      <w:pPr>
        <w:pStyle w:val="Normalny1"/>
        <w:widowControl w:val="0"/>
        <w:spacing w:line="276" w:lineRule="auto"/>
        <w:jc w:val="both"/>
        <w:outlineLvl w:val="1"/>
        <w:rPr>
          <w:rFonts w:asciiTheme="minorHAnsi" w:hAnsiTheme="minorHAnsi" w:cstheme="minorHAnsi"/>
          <w:b/>
          <w:sz w:val="22"/>
          <w:szCs w:val="22"/>
        </w:rPr>
      </w:pPr>
      <w:bookmarkStart w:id="11" w:name="_Toc200113059"/>
      <w:r w:rsidRPr="00654E01">
        <w:rPr>
          <w:rFonts w:asciiTheme="minorHAnsi" w:hAnsiTheme="minorHAnsi" w:cstheme="minorHAnsi"/>
          <w:b/>
          <w:sz w:val="22"/>
          <w:szCs w:val="22"/>
        </w:rPr>
        <w:t>Rozdział V</w:t>
      </w:r>
      <w:r w:rsidR="006F254F" w:rsidRPr="00654E01">
        <w:rPr>
          <w:rFonts w:asciiTheme="minorHAnsi" w:hAnsiTheme="minorHAnsi" w:cstheme="minorHAnsi"/>
          <w:b/>
          <w:sz w:val="22"/>
          <w:szCs w:val="22"/>
        </w:rPr>
        <w:t>I</w:t>
      </w:r>
      <w:r w:rsidRPr="00654E01">
        <w:rPr>
          <w:rFonts w:asciiTheme="minorHAnsi" w:hAnsiTheme="minorHAnsi" w:cstheme="minorHAnsi"/>
          <w:b/>
          <w:sz w:val="22"/>
          <w:szCs w:val="22"/>
        </w:rPr>
        <w:t xml:space="preserve">I: </w:t>
      </w:r>
      <w:r w:rsidR="003A7C5E" w:rsidRPr="00654E01">
        <w:rPr>
          <w:rFonts w:asciiTheme="minorHAnsi" w:hAnsiTheme="minorHAnsi" w:cstheme="minorHAnsi"/>
          <w:b/>
          <w:sz w:val="22"/>
          <w:szCs w:val="22"/>
        </w:rPr>
        <w:t xml:space="preserve">KOSZTY KWALIFIKOWALNE </w:t>
      </w:r>
      <w:r w:rsidRPr="00654E01">
        <w:rPr>
          <w:rFonts w:asciiTheme="minorHAnsi" w:hAnsiTheme="minorHAnsi" w:cstheme="minorHAnsi"/>
          <w:b/>
          <w:sz w:val="22"/>
          <w:szCs w:val="22"/>
        </w:rPr>
        <w:t>I NIEKWALIFIKOWALNE</w:t>
      </w:r>
      <w:bookmarkEnd w:id="11"/>
    </w:p>
    <w:p w14:paraId="244DB120" w14:textId="77777777" w:rsidR="001C0438" w:rsidRDefault="001C0438" w:rsidP="001C0438">
      <w:pPr>
        <w:pStyle w:val="Normalny1"/>
        <w:widowControl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5390E93F" w14:textId="3438E46A" w:rsidR="003A7C5E" w:rsidRDefault="003A7C5E" w:rsidP="001C3A2C">
      <w:pPr>
        <w:pStyle w:val="Normalny1"/>
        <w:widowControl w:val="0"/>
        <w:numPr>
          <w:ilvl w:val="2"/>
          <w:numId w:val="2"/>
        </w:numPr>
        <w:spacing w:line="276" w:lineRule="auto"/>
        <w:ind w:left="709" w:hanging="357"/>
        <w:jc w:val="both"/>
        <w:rPr>
          <w:rFonts w:asciiTheme="minorHAnsi" w:hAnsiTheme="minorHAnsi" w:cstheme="minorHAnsi"/>
          <w:sz w:val="22"/>
          <w:szCs w:val="22"/>
        </w:rPr>
      </w:pPr>
      <w:r w:rsidRPr="00654E01">
        <w:rPr>
          <w:rFonts w:asciiTheme="minorHAnsi" w:hAnsiTheme="minorHAnsi" w:cstheme="minorHAnsi"/>
          <w:sz w:val="22"/>
          <w:szCs w:val="22"/>
        </w:rPr>
        <w:t xml:space="preserve">Wydatki poniesione w ramach </w:t>
      </w:r>
      <w:r w:rsidR="005600F6">
        <w:rPr>
          <w:rFonts w:asciiTheme="minorHAnsi" w:hAnsiTheme="minorHAnsi" w:cstheme="minorHAnsi"/>
          <w:sz w:val="22"/>
          <w:szCs w:val="22"/>
        </w:rPr>
        <w:t>dotacji</w:t>
      </w:r>
      <w:r w:rsidR="002B3607" w:rsidRPr="00654E01">
        <w:rPr>
          <w:rFonts w:asciiTheme="minorHAnsi" w:hAnsiTheme="minorHAnsi" w:cstheme="minorHAnsi"/>
          <w:sz w:val="22"/>
          <w:szCs w:val="22"/>
        </w:rPr>
        <w:t xml:space="preserve"> </w:t>
      </w:r>
      <w:r w:rsidRPr="00654E01">
        <w:rPr>
          <w:rFonts w:asciiTheme="minorHAnsi" w:hAnsiTheme="minorHAnsi" w:cstheme="minorHAnsi"/>
          <w:sz w:val="22"/>
          <w:szCs w:val="22"/>
          <w:u w:val="single"/>
        </w:rPr>
        <w:t>są uznane za kwalifikowalne</w:t>
      </w:r>
      <w:r w:rsidRPr="00654E01">
        <w:rPr>
          <w:rFonts w:asciiTheme="minorHAnsi" w:hAnsiTheme="minorHAnsi" w:cstheme="minorHAnsi"/>
          <w:sz w:val="22"/>
          <w:szCs w:val="22"/>
        </w:rPr>
        <w:t xml:space="preserve">, </w:t>
      </w:r>
      <w:r w:rsidR="00752EC1">
        <w:rPr>
          <w:rFonts w:asciiTheme="minorHAnsi" w:hAnsiTheme="minorHAnsi" w:cstheme="minorHAnsi"/>
          <w:sz w:val="22"/>
          <w:szCs w:val="22"/>
        </w:rPr>
        <w:t>jeżeli</w:t>
      </w:r>
      <w:r w:rsidR="005600F6">
        <w:rPr>
          <w:rFonts w:asciiTheme="minorHAnsi" w:hAnsiTheme="minorHAnsi" w:cstheme="minorHAnsi"/>
          <w:sz w:val="22"/>
          <w:szCs w:val="22"/>
        </w:rPr>
        <w:t xml:space="preserve"> dotyczą działań mających na celu </w:t>
      </w:r>
      <w:r w:rsidR="001C0438" w:rsidRPr="001C0438">
        <w:rPr>
          <w:rFonts w:asciiTheme="minorHAnsi" w:hAnsiTheme="minorHAnsi" w:cstheme="minorHAnsi"/>
          <w:sz w:val="22"/>
          <w:szCs w:val="22"/>
        </w:rPr>
        <w:t xml:space="preserve">zwiększenie dostępności do opieki zdrowotnej w obszarze leczenia uzależnień    w ramach </w:t>
      </w:r>
      <w:r w:rsidR="001C0438" w:rsidRPr="001C0438">
        <w:rPr>
          <w:sz w:val="22"/>
          <w:szCs w:val="22"/>
        </w:rPr>
        <w:t>podmiotów leczniczych udzielających świadczeń w zakresie leczenia odwykowego oraz w wojewódzkim ośrodku terapii uzależnienia i współuzależnienia, których organem założycielskim jest Samorząd Województwa Podlaskiego</w:t>
      </w:r>
      <w:r w:rsidR="001C0438" w:rsidRPr="001C0438">
        <w:rPr>
          <w:rFonts w:asciiTheme="minorHAnsi" w:hAnsiTheme="minorHAnsi" w:cstheme="minorHAnsi"/>
          <w:sz w:val="22"/>
          <w:szCs w:val="22"/>
        </w:rPr>
        <w:t xml:space="preserve"> i</w:t>
      </w:r>
      <w:r w:rsidR="001C3A2C" w:rsidRPr="001C0438">
        <w:rPr>
          <w:rFonts w:asciiTheme="minorHAnsi" w:hAnsiTheme="minorHAnsi" w:cstheme="minorHAnsi"/>
          <w:sz w:val="22"/>
          <w:szCs w:val="22"/>
        </w:rPr>
        <w:t xml:space="preserve"> zostaną rzeczywiście poniesione</w:t>
      </w:r>
      <w:r w:rsidR="00FF6134">
        <w:rPr>
          <w:rFonts w:asciiTheme="minorHAnsi" w:hAnsiTheme="minorHAnsi" w:cstheme="minorHAnsi"/>
          <w:sz w:val="22"/>
          <w:szCs w:val="22"/>
        </w:rPr>
        <w:t>,</w:t>
      </w:r>
      <w:r w:rsidR="001C3A2C" w:rsidRPr="001C0438">
        <w:rPr>
          <w:rFonts w:asciiTheme="minorHAnsi" w:hAnsiTheme="minorHAnsi" w:cstheme="minorHAnsi"/>
          <w:sz w:val="22"/>
          <w:szCs w:val="22"/>
        </w:rPr>
        <w:t xml:space="preserve"> udokumentowane właściwą dokumentacją księgową </w:t>
      </w:r>
      <w:r w:rsidR="00FF6134">
        <w:rPr>
          <w:rFonts w:asciiTheme="minorHAnsi" w:hAnsiTheme="minorHAnsi" w:cstheme="minorHAnsi"/>
          <w:sz w:val="22"/>
          <w:szCs w:val="22"/>
        </w:rPr>
        <w:t>i</w:t>
      </w:r>
      <w:r w:rsidR="001C3A2C" w:rsidRPr="001C0438">
        <w:rPr>
          <w:rFonts w:asciiTheme="minorHAnsi" w:hAnsiTheme="minorHAnsi" w:cstheme="minorHAnsi"/>
          <w:sz w:val="22"/>
          <w:szCs w:val="22"/>
        </w:rPr>
        <w:t xml:space="preserve"> merytoryczną</w:t>
      </w:r>
      <w:r w:rsidR="001266FF">
        <w:rPr>
          <w:rFonts w:asciiTheme="minorHAnsi" w:hAnsiTheme="minorHAnsi" w:cstheme="minorHAnsi"/>
          <w:sz w:val="22"/>
          <w:szCs w:val="22"/>
        </w:rPr>
        <w:t>.</w:t>
      </w:r>
    </w:p>
    <w:p w14:paraId="795100CE" w14:textId="3C2225B9" w:rsidR="001C3A2C" w:rsidRPr="00872E66" w:rsidRDefault="005600F6" w:rsidP="001C3A2C">
      <w:pPr>
        <w:pStyle w:val="Normalny1"/>
        <w:widowControl w:val="0"/>
        <w:numPr>
          <w:ilvl w:val="2"/>
          <w:numId w:val="2"/>
        </w:numPr>
        <w:spacing w:line="276" w:lineRule="auto"/>
        <w:ind w:left="709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</w:t>
      </w:r>
      <w:r w:rsidR="00FF6134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gdy wydatki nie będą powiązane z działalności</w:t>
      </w:r>
      <w:r w:rsidR="001F2B8B">
        <w:rPr>
          <w:rFonts w:asciiTheme="minorHAnsi" w:hAnsiTheme="minorHAnsi" w:cstheme="minorHAnsi"/>
          <w:sz w:val="22"/>
          <w:szCs w:val="22"/>
        </w:rPr>
        <w:t>ą</w:t>
      </w:r>
      <w:r>
        <w:rPr>
          <w:rFonts w:asciiTheme="minorHAnsi" w:hAnsiTheme="minorHAnsi" w:cstheme="minorHAnsi"/>
          <w:sz w:val="22"/>
          <w:szCs w:val="22"/>
        </w:rPr>
        <w:t xml:space="preserve"> Wnioskodawcy w zakresie </w:t>
      </w:r>
      <w:r w:rsidR="001C3A2C">
        <w:rPr>
          <w:rFonts w:asciiTheme="minorHAnsi" w:hAnsiTheme="minorHAnsi" w:cstheme="minorHAnsi"/>
          <w:sz w:val="22"/>
          <w:szCs w:val="22"/>
        </w:rPr>
        <w:t xml:space="preserve">realizacji Celu </w:t>
      </w:r>
      <w:r w:rsidR="001C3A2C" w:rsidRPr="00872E66">
        <w:rPr>
          <w:rFonts w:asciiTheme="minorHAnsi" w:hAnsiTheme="minorHAnsi" w:cstheme="minorHAnsi"/>
          <w:sz w:val="22"/>
          <w:szCs w:val="22"/>
        </w:rPr>
        <w:t>Naboru wskazanego w Rozdziale II: CEL UDZIELANIA DOT</w:t>
      </w:r>
      <w:r w:rsidR="001F2B8B">
        <w:rPr>
          <w:rFonts w:asciiTheme="minorHAnsi" w:hAnsiTheme="minorHAnsi" w:cstheme="minorHAnsi"/>
          <w:sz w:val="22"/>
          <w:szCs w:val="22"/>
        </w:rPr>
        <w:t>A</w:t>
      </w:r>
      <w:r w:rsidR="001C3A2C" w:rsidRPr="00872E66">
        <w:rPr>
          <w:rFonts w:asciiTheme="minorHAnsi" w:hAnsiTheme="minorHAnsi" w:cstheme="minorHAnsi"/>
          <w:sz w:val="22"/>
          <w:szCs w:val="22"/>
        </w:rPr>
        <w:t xml:space="preserve">CJI I ZAKRES ZADAŃ MOŻLIWYCH DO REALIZACJI </w:t>
      </w:r>
      <w:r w:rsidR="0028242E">
        <w:rPr>
          <w:rFonts w:asciiTheme="minorHAnsi" w:hAnsiTheme="minorHAnsi" w:cstheme="minorHAnsi"/>
          <w:sz w:val="22"/>
          <w:szCs w:val="22"/>
        </w:rPr>
        <w:t>R</w:t>
      </w:r>
      <w:r w:rsidR="001C3A2C" w:rsidRPr="00872E66">
        <w:rPr>
          <w:rFonts w:asciiTheme="minorHAnsi" w:hAnsiTheme="minorHAnsi" w:cstheme="minorHAnsi"/>
          <w:sz w:val="22"/>
          <w:szCs w:val="22"/>
        </w:rPr>
        <w:t>egulaminu udzielenia dotacji,</w:t>
      </w:r>
      <w:r w:rsidRPr="00872E66">
        <w:rPr>
          <w:rFonts w:asciiTheme="minorHAnsi" w:hAnsiTheme="minorHAnsi" w:cstheme="minorHAnsi"/>
          <w:sz w:val="22"/>
          <w:szCs w:val="22"/>
        </w:rPr>
        <w:t xml:space="preserve"> mogą zostać uznane przez </w:t>
      </w:r>
      <w:r w:rsidR="00FF6134">
        <w:rPr>
          <w:rFonts w:asciiTheme="minorHAnsi" w:hAnsiTheme="minorHAnsi" w:cstheme="minorHAnsi"/>
          <w:sz w:val="22"/>
          <w:szCs w:val="22"/>
        </w:rPr>
        <w:t>Z</w:t>
      </w:r>
      <w:r w:rsidRPr="00872E66">
        <w:rPr>
          <w:rFonts w:asciiTheme="minorHAnsi" w:hAnsiTheme="minorHAnsi" w:cstheme="minorHAnsi"/>
          <w:sz w:val="22"/>
          <w:szCs w:val="22"/>
        </w:rPr>
        <w:t>OW za</w:t>
      </w:r>
      <w:r w:rsidR="001C3A2C" w:rsidRPr="00872E66">
        <w:rPr>
          <w:rFonts w:asciiTheme="minorHAnsi" w:hAnsiTheme="minorHAnsi" w:cstheme="minorHAnsi"/>
          <w:sz w:val="22"/>
          <w:szCs w:val="22"/>
        </w:rPr>
        <w:t xml:space="preserve"> </w:t>
      </w:r>
      <w:r w:rsidRPr="00872E66">
        <w:rPr>
          <w:rFonts w:asciiTheme="minorHAnsi" w:hAnsiTheme="minorHAnsi" w:cstheme="minorHAnsi"/>
          <w:sz w:val="22"/>
          <w:szCs w:val="22"/>
        </w:rPr>
        <w:t>niekwalifikowalne i Wniosek zostanie pomniejszony o wartość</w:t>
      </w:r>
      <w:r w:rsidR="001C0438">
        <w:rPr>
          <w:rFonts w:asciiTheme="minorHAnsi" w:hAnsiTheme="minorHAnsi" w:cstheme="minorHAnsi"/>
          <w:sz w:val="22"/>
          <w:szCs w:val="22"/>
        </w:rPr>
        <w:t>,</w:t>
      </w:r>
      <w:r w:rsidRPr="00872E66">
        <w:rPr>
          <w:rFonts w:asciiTheme="minorHAnsi" w:hAnsiTheme="minorHAnsi" w:cstheme="minorHAnsi"/>
          <w:sz w:val="22"/>
          <w:szCs w:val="22"/>
        </w:rPr>
        <w:t xml:space="preserve"> niepowiązanych </w:t>
      </w:r>
      <w:r w:rsidR="001C0438">
        <w:rPr>
          <w:rFonts w:asciiTheme="minorHAnsi" w:hAnsiTheme="minorHAnsi" w:cstheme="minorHAnsi"/>
          <w:sz w:val="22"/>
          <w:szCs w:val="22"/>
        </w:rPr>
        <w:t>z celem naboru</w:t>
      </w:r>
      <w:r w:rsidR="001266FF">
        <w:rPr>
          <w:rFonts w:asciiTheme="minorHAnsi" w:hAnsiTheme="minorHAnsi" w:cstheme="minorHAnsi"/>
          <w:sz w:val="22"/>
          <w:szCs w:val="22"/>
        </w:rPr>
        <w:t xml:space="preserve"> </w:t>
      </w:r>
      <w:r w:rsidR="001C0438">
        <w:rPr>
          <w:rFonts w:asciiTheme="minorHAnsi" w:hAnsiTheme="minorHAnsi" w:cstheme="minorHAnsi"/>
          <w:sz w:val="22"/>
          <w:szCs w:val="22"/>
        </w:rPr>
        <w:t>działań.</w:t>
      </w:r>
      <w:r w:rsidRPr="00872E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98E6C2" w14:textId="77777777" w:rsidR="00633E4F" w:rsidRPr="00872E66" w:rsidRDefault="00633E4F" w:rsidP="001C3A2C">
      <w:pPr>
        <w:pStyle w:val="Normalny1"/>
        <w:widowControl w:val="0"/>
        <w:numPr>
          <w:ilvl w:val="2"/>
          <w:numId w:val="2"/>
        </w:numPr>
        <w:spacing w:line="276" w:lineRule="auto"/>
        <w:ind w:left="709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2E66">
        <w:rPr>
          <w:rFonts w:asciiTheme="minorHAnsi" w:eastAsiaTheme="minorHAnsi" w:hAnsiTheme="minorHAnsi" w:cstheme="minorHAnsi"/>
          <w:sz w:val="22"/>
          <w:szCs w:val="22"/>
        </w:rPr>
        <w:t>W ramach udzielone</w:t>
      </w:r>
      <w:r w:rsidR="005600F6" w:rsidRPr="00872E66">
        <w:rPr>
          <w:rFonts w:asciiTheme="minorHAnsi" w:eastAsiaTheme="minorHAnsi" w:hAnsiTheme="minorHAnsi" w:cstheme="minorHAnsi"/>
          <w:sz w:val="22"/>
          <w:szCs w:val="22"/>
        </w:rPr>
        <w:t>j</w:t>
      </w:r>
      <w:r w:rsidRPr="00872E66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5600F6" w:rsidRPr="00872E66">
        <w:rPr>
          <w:rFonts w:asciiTheme="minorHAnsi" w:eastAsiaTheme="minorHAnsi" w:hAnsiTheme="minorHAnsi" w:cstheme="minorHAnsi"/>
          <w:sz w:val="22"/>
          <w:szCs w:val="22"/>
        </w:rPr>
        <w:t>dotacji</w:t>
      </w:r>
      <w:r w:rsidRPr="00872E66">
        <w:rPr>
          <w:rFonts w:asciiTheme="minorHAnsi" w:eastAsiaTheme="minorHAnsi" w:hAnsiTheme="minorHAnsi" w:cstheme="minorHAnsi"/>
          <w:sz w:val="22"/>
          <w:szCs w:val="22"/>
        </w:rPr>
        <w:t>, Wnioskodawca może dokonać zakupu środków trwałych,</w:t>
      </w:r>
      <w:r w:rsidR="001622F8" w:rsidRPr="00872E66">
        <w:rPr>
          <w:rFonts w:asciiTheme="minorHAnsi" w:eastAsiaTheme="minorHAnsi" w:hAnsiTheme="minorHAnsi" w:cstheme="minorHAnsi"/>
          <w:sz w:val="22"/>
          <w:szCs w:val="22"/>
        </w:rPr>
        <w:t xml:space="preserve"> co musi oznaczyć odpowiednio w kosztorysie.</w:t>
      </w:r>
    </w:p>
    <w:p w14:paraId="0BD96723" w14:textId="145DAF7A" w:rsidR="003A7C5E" w:rsidRPr="001C3A2C" w:rsidRDefault="003A7C5E" w:rsidP="002372E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709"/>
        <w:jc w:val="both"/>
        <w:rPr>
          <w:rFonts w:asciiTheme="minorHAnsi" w:eastAsiaTheme="minorHAnsi" w:hAnsiTheme="minorHAnsi" w:cstheme="minorHAnsi"/>
          <w:u w:val="single"/>
        </w:rPr>
      </w:pPr>
      <w:r w:rsidRPr="001C3A2C">
        <w:rPr>
          <w:rFonts w:asciiTheme="minorHAnsi" w:hAnsiTheme="minorHAnsi" w:cstheme="minorHAnsi"/>
          <w:u w:val="single"/>
        </w:rPr>
        <w:t xml:space="preserve">W odniesieniu do środków finansowych przekazanych </w:t>
      </w:r>
      <w:r w:rsidR="0022345C" w:rsidRPr="001C3A2C">
        <w:rPr>
          <w:rFonts w:asciiTheme="minorHAnsi" w:hAnsiTheme="minorHAnsi" w:cstheme="minorHAnsi"/>
          <w:u w:val="single"/>
        </w:rPr>
        <w:t>Wnioskodawcy</w:t>
      </w:r>
      <w:r w:rsidRPr="001C3A2C">
        <w:rPr>
          <w:rFonts w:asciiTheme="minorHAnsi" w:hAnsiTheme="minorHAnsi" w:cstheme="minorHAnsi"/>
          <w:u w:val="single"/>
        </w:rPr>
        <w:t xml:space="preserve"> w ramach </w:t>
      </w:r>
      <w:r w:rsidR="001C3A2C" w:rsidRPr="001C3A2C">
        <w:rPr>
          <w:rFonts w:asciiTheme="minorHAnsi" w:hAnsiTheme="minorHAnsi" w:cstheme="minorHAnsi"/>
          <w:u w:val="single"/>
        </w:rPr>
        <w:t>dotacji</w:t>
      </w:r>
      <w:r w:rsidRPr="001C3A2C">
        <w:rPr>
          <w:rFonts w:asciiTheme="minorHAnsi" w:hAnsiTheme="minorHAnsi" w:cstheme="minorHAnsi"/>
          <w:u w:val="single"/>
        </w:rPr>
        <w:t>, obowiązuje zakaz podwójnego finansowania</w:t>
      </w:r>
      <w:r w:rsidR="0028242E">
        <w:rPr>
          <w:rFonts w:asciiTheme="minorHAnsi" w:hAnsiTheme="minorHAnsi" w:cstheme="minorHAnsi"/>
          <w:u w:val="single"/>
        </w:rPr>
        <w:t>,</w:t>
      </w:r>
      <w:r w:rsidR="00BB4356" w:rsidRPr="001C3A2C">
        <w:rPr>
          <w:rFonts w:asciiTheme="minorHAnsi" w:hAnsiTheme="minorHAnsi" w:cstheme="minorHAnsi"/>
          <w:u w:val="single"/>
        </w:rPr>
        <w:t xml:space="preserve"> tj. finansowania</w:t>
      </w:r>
      <w:r w:rsidRPr="001C3A2C">
        <w:rPr>
          <w:rFonts w:asciiTheme="minorHAnsi" w:hAnsiTheme="minorHAnsi" w:cstheme="minorHAnsi"/>
          <w:u w:val="single"/>
        </w:rPr>
        <w:t xml:space="preserve"> tych samych wydatków</w:t>
      </w:r>
      <w:r w:rsidR="00BB4356" w:rsidRPr="0028242E">
        <w:rPr>
          <w:u w:val="single"/>
        </w:rPr>
        <w:t xml:space="preserve"> </w:t>
      </w:r>
      <w:r w:rsidR="00BB4356" w:rsidRPr="0028242E">
        <w:rPr>
          <w:rFonts w:asciiTheme="minorHAnsi" w:hAnsiTheme="minorHAnsi" w:cstheme="minorHAnsi"/>
          <w:u w:val="single"/>
        </w:rPr>
        <w:t>z</w:t>
      </w:r>
      <w:r w:rsidR="00BB4356" w:rsidRPr="001C3A2C">
        <w:rPr>
          <w:rFonts w:asciiTheme="minorHAnsi" w:hAnsiTheme="minorHAnsi" w:cstheme="minorHAnsi"/>
          <w:u w:val="single"/>
        </w:rPr>
        <w:t xml:space="preserve"> innych środków publicznych</w:t>
      </w:r>
      <w:r w:rsidRPr="001C3A2C">
        <w:rPr>
          <w:rFonts w:asciiTheme="minorHAnsi" w:hAnsiTheme="minorHAnsi" w:cstheme="minorHAnsi"/>
          <w:u w:val="single"/>
        </w:rPr>
        <w:t>. Takie działanie skutkować będzie koniecznością zwrotu proporcjonalnej części otrzymane</w:t>
      </w:r>
      <w:r w:rsidR="00872E66">
        <w:rPr>
          <w:rFonts w:asciiTheme="minorHAnsi" w:hAnsiTheme="minorHAnsi" w:cstheme="minorHAnsi"/>
          <w:u w:val="single"/>
        </w:rPr>
        <w:t>j dotacji</w:t>
      </w:r>
      <w:r w:rsidRPr="001C3A2C">
        <w:rPr>
          <w:rFonts w:asciiTheme="minorHAnsi" w:hAnsiTheme="minorHAnsi" w:cstheme="minorHAnsi"/>
          <w:u w:val="single"/>
        </w:rPr>
        <w:t>.</w:t>
      </w:r>
    </w:p>
    <w:p w14:paraId="2E566835" w14:textId="77777777" w:rsidR="0029409D" w:rsidRDefault="0029409D" w:rsidP="00B3155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</w:p>
    <w:p w14:paraId="2E8B7B45" w14:textId="77777777" w:rsidR="00752EC1" w:rsidRDefault="00752EC1" w:rsidP="00B3155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</w:p>
    <w:p w14:paraId="2948EFEB" w14:textId="77777777" w:rsidR="00752EC1" w:rsidRDefault="00752EC1" w:rsidP="00B3155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</w:p>
    <w:p w14:paraId="75B57652" w14:textId="77777777" w:rsidR="00752EC1" w:rsidRPr="00B3155F" w:rsidRDefault="00752EC1" w:rsidP="00B3155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</w:p>
    <w:p w14:paraId="43E87F76" w14:textId="77777777" w:rsidR="007C529E" w:rsidRPr="00654E01" w:rsidRDefault="00A01A94" w:rsidP="009C458B">
      <w:pPr>
        <w:pStyle w:val="Normalny1"/>
        <w:widowControl w:val="0"/>
        <w:spacing w:line="276" w:lineRule="auto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bookmarkStart w:id="12" w:name="_Toc451024823"/>
      <w:bookmarkStart w:id="13" w:name="_Toc200113060"/>
      <w:r w:rsidRPr="00654E01">
        <w:rPr>
          <w:rFonts w:asciiTheme="minorHAnsi" w:hAnsiTheme="minorHAnsi" w:cstheme="minorHAnsi"/>
          <w:b/>
          <w:sz w:val="22"/>
          <w:szCs w:val="22"/>
        </w:rPr>
        <w:lastRenderedPageBreak/>
        <w:t xml:space="preserve">Rozdział </w:t>
      </w:r>
      <w:r w:rsidR="00872E66">
        <w:rPr>
          <w:rFonts w:asciiTheme="minorHAnsi" w:hAnsiTheme="minorHAnsi" w:cstheme="minorHAnsi"/>
          <w:b/>
          <w:sz w:val="22"/>
          <w:szCs w:val="22"/>
        </w:rPr>
        <w:t>VIII</w:t>
      </w:r>
      <w:r w:rsidRPr="00654E01">
        <w:rPr>
          <w:rFonts w:asciiTheme="minorHAnsi" w:hAnsiTheme="minorHAnsi" w:cstheme="minorHAnsi"/>
          <w:b/>
          <w:sz w:val="22"/>
          <w:szCs w:val="22"/>
        </w:rPr>
        <w:t>: PODSTAWOWE OBOWIĄZKI WNIOSKODAWCY</w:t>
      </w:r>
      <w:r w:rsidR="00CC18AB" w:rsidRPr="00654E01">
        <w:rPr>
          <w:rFonts w:asciiTheme="minorHAnsi" w:hAnsiTheme="minorHAnsi" w:cstheme="minorHAnsi"/>
          <w:b/>
          <w:sz w:val="22"/>
          <w:szCs w:val="22"/>
        </w:rPr>
        <w:t xml:space="preserve">, W TYM ROZLICZENIE </w:t>
      </w:r>
      <w:bookmarkEnd w:id="12"/>
      <w:r w:rsidR="001C3A2C">
        <w:rPr>
          <w:rFonts w:asciiTheme="minorHAnsi" w:hAnsiTheme="minorHAnsi" w:cstheme="minorHAnsi"/>
          <w:b/>
          <w:sz w:val="22"/>
          <w:szCs w:val="22"/>
        </w:rPr>
        <w:t>DOTACJI</w:t>
      </w:r>
      <w:bookmarkEnd w:id="13"/>
    </w:p>
    <w:p w14:paraId="496EB346" w14:textId="77777777" w:rsidR="001C0438" w:rsidRDefault="001C0438" w:rsidP="001C0438">
      <w:pPr>
        <w:pStyle w:val="Normalny1"/>
        <w:spacing w:line="276" w:lineRule="auto"/>
        <w:ind w:left="786"/>
        <w:jc w:val="both"/>
        <w:rPr>
          <w:rFonts w:asciiTheme="minorHAnsi" w:hAnsiTheme="minorHAnsi" w:cstheme="minorHAnsi"/>
          <w:sz w:val="22"/>
          <w:szCs w:val="22"/>
        </w:rPr>
      </w:pPr>
    </w:p>
    <w:p w14:paraId="36E0635D" w14:textId="77777777" w:rsidR="007C529E" w:rsidRPr="001C0438" w:rsidRDefault="00A373FC" w:rsidP="001C0438">
      <w:pPr>
        <w:pStyle w:val="Normalny1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438">
        <w:rPr>
          <w:rFonts w:asciiTheme="minorHAnsi" w:hAnsiTheme="minorHAnsi" w:cstheme="minorHAnsi"/>
          <w:sz w:val="22"/>
          <w:szCs w:val="22"/>
        </w:rPr>
        <w:t>Wnioskodawca</w:t>
      </w:r>
      <w:r w:rsidR="00773D1C" w:rsidRPr="001C0438">
        <w:rPr>
          <w:rFonts w:asciiTheme="minorHAnsi" w:hAnsiTheme="minorHAnsi" w:cstheme="minorHAnsi"/>
          <w:sz w:val="22"/>
          <w:szCs w:val="22"/>
        </w:rPr>
        <w:t xml:space="preserve"> </w:t>
      </w:r>
      <w:r w:rsidR="002627CA" w:rsidRPr="001C0438">
        <w:rPr>
          <w:rFonts w:asciiTheme="minorHAnsi" w:hAnsiTheme="minorHAnsi" w:cstheme="minorHAnsi"/>
          <w:sz w:val="22"/>
          <w:szCs w:val="22"/>
        </w:rPr>
        <w:t xml:space="preserve">ma w szczególności obowiązek: </w:t>
      </w:r>
    </w:p>
    <w:p w14:paraId="5950C5F1" w14:textId="77777777" w:rsidR="00FD30D6" w:rsidRPr="00654E01" w:rsidRDefault="002627CA" w:rsidP="00510FB8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851" w:hanging="284"/>
        <w:jc w:val="both"/>
        <w:rPr>
          <w:rFonts w:asciiTheme="minorHAnsi" w:eastAsiaTheme="minorHAnsi" w:hAnsiTheme="minorHAnsi" w:cstheme="minorHAnsi"/>
        </w:rPr>
      </w:pPr>
      <w:r w:rsidRPr="00654E01">
        <w:rPr>
          <w:rFonts w:asciiTheme="minorHAnsi" w:eastAsiaTheme="minorHAnsi" w:hAnsiTheme="minorHAnsi" w:cstheme="minorHAnsi"/>
        </w:rPr>
        <w:t xml:space="preserve">zapoznania się z Regulaminem przed złożeniem Wniosku. </w:t>
      </w:r>
      <w:r w:rsidRPr="00197BA5">
        <w:rPr>
          <w:rFonts w:asciiTheme="minorHAnsi" w:eastAsiaTheme="minorHAnsi" w:hAnsiTheme="minorHAnsi" w:cstheme="minorHAnsi"/>
        </w:rPr>
        <w:t>Złożenie Wniosku oznacza deklarację zaakceptowani</w:t>
      </w:r>
      <w:r w:rsidR="001C3A2C">
        <w:rPr>
          <w:rFonts w:asciiTheme="minorHAnsi" w:eastAsiaTheme="minorHAnsi" w:hAnsiTheme="minorHAnsi" w:cstheme="minorHAnsi"/>
        </w:rPr>
        <w:t xml:space="preserve">a </w:t>
      </w:r>
      <w:r w:rsidRPr="00197BA5">
        <w:rPr>
          <w:rFonts w:asciiTheme="minorHAnsi" w:eastAsiaTheme="minorHAnsi" w:hAnsiTheme="minorHAnsi" w:cstheme="minorHAnsi"/>
        </w:rPr>
        <w:t>warunków Regulaminu i zobowiązanie się do ich stosowania</w:t>
      </w:r>
      <w:r w:rsidR="0046562A" w:rsidRPr="00654E01">
        <w:rPr>
          <w:rFonts w:asciiTheme="minorHAnsi" w:eastAsiaTheme="minorHAnsi" w:hAnsiTheme="minorHAnsi" w:cstheme="minorHAnsi"/>
        </w:rPr>
        <w:t>;</w:t>
      </w:r>
    </w:p>
    <w:p w14:paraId="0AC6A29E" w14:textId="77777777" w:rsidR="007C529E" w:rsidRPr="00654E01" w:rsidRDefault="00FD30D6" w:rsidP="00510FB8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851" w:hanging="284"/>
        <w:jc w:val="both"/>
        <w:rPr>
          <w:rFonts w:asciiTheme="minorHAnsi" w:eastAsiaTheme="minorHAnsi" w:hAnsiTheme="minorHAnsi" w:cstheme="minorHAnsi"/>
        </w:rPr>
      </w:pPr>
      <w:r w:rsidRPr="00654E01">
        <w:rPr>
          <w:rFonts w:asciiTheme="minorHAnsi" w:eastAsiaTheme="minorHAnsi" w:hAnsiTheme="minorHAnsi" w:cstheme="minorHAnsi"/>
        </w:rPr>
        <w:t xml:space="preserve">podawania prawdziwych informacji w dokumentach przedstawianych </w:t>
      </w:r>
      <w:r w:rsidR="001C3A2C">
        <w:rPr>
          <w:rFonts w:asciiTheme="minorHAnsi" w:eastAsiaTheme="minorHAnsi" w:hAnsiTheme="minorHAnsi" w:cstheme="minorHAnsi"/>
        </w:rPr>
        <w:t>przez Wnioskodawcę</w:t>
      </w:r>
      <w:r w:rsidR="00DC6999">
        <w:rPr>
          <w:rFonts w:asciiTheme="minorHAnsi" w:eastAsiaTheme="minorHAnsi" w:hAnsiTheme="minorHAnsi" w:cstheme="minorHAnsi"/>
        </w:rPr>
        <w:t>,</w:t>
      </w:r>
      <w:r w:rsidR="00654E01">
        <w:rPr>
          <w:rFonts w:asciiTheme="minorHAnsi" w:eastAsiaTheme="minorHAnsi" w:hAnsiTheme="minorHAnsi" w:cstheme="minorHAnsi"/>
        </w:rPr>
        <w:t xml:space="preserve"> </w:t>
      </w:r>
      <w:r w:rsidR="0046562A" w:rsidRPr="00654E01">
        <w:rPr>
          <w:rFonts w:asciiTheme="minorHAnsi" w:eastAsiaTheme="minorHAnsi" w:hAnsiTheme="minorHAnsi" w:cstheme="minorHAnsi"/>
        </w:rPr>
        <w:t>pod rygorem</w:t>
      </w:r>
      <w:r w:rsidRPr="00654E01">
        <w:rPr>
          <w:rFonts w:asciiTheme="minorHAnsi" w:eastAsiaTheme="minorHAnsi" w:hAnsiTheme="minorHAnsi" w:cstheme="minorHAnsi"/>
        </w:rPr>
        <w:t xml:space="preserve"> odpowiedzialności karnej za składanie oświadczeń niezgodnych z prawdą</w:t>
      </w:r>
      <w:r w:rsidR="0046562A" w:rsidRPr="00654E01">
        <w:rPr>
          <w:rFonts w:asciiTheme="minorHAnsi" w:eastAsiaTheme="minorHAnsi" w:hAnsiTheme="minorHAnsi" w:cstheme="minorHAnsi"/>
        </w:rPr>
        <w:t>;</w:t>
      </w:r>
    </w:p>
    <w:p w14:paraId="015948BD" w14:textId="1CC0A494" w:rsidR="007C529E" w:rsidRPr="00654E01" w:rsidRDefault="00FD30D6" w:rsidP="00510FB8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851" w:hanging="284"/>
        <w:jc w:val="both"/>
        <w:rPr>
          <w:rFonts w:asciiTheme="minorHAnsi" w:eastAsiaTheme="minorHAnsi" w:hAnsiTheme="minorHAnsi" w:cstheme="minorHAnsi"/>
        </w:rPr>
      </w:pPr>
      <w:r w:rsidRPr="00654E01">
        <w:rPr>
          <w:rFonts w:asciiTheme="minorHAnsi" w:eastAsiaTheme="minorHAnsi" w:hAnsiTheme="minorHAnsi" w:cstheme="minorHAnsi"/>
        </w:rPr>
        <w:t>poddania się czynnościom monitoringowym i kontrolnym</w:t>
      </w:r>
      <w:r w:rsidR="00DC6999">
        <w:rPr>
          <w:rFonts w:asciiTheme="minorHAnsi" w:eastAsiaTheme="minorHAnsi" w:hAnsiTheme="minorHAnsi" w:cstheme="minorHAnsi"/>
        </w:rPr>
        <w:t>,</w:t>
      </w:r>
      <w:r w:rsidRPr="00654E01">
        <w:rPr>
          <w:rFonts w:asciiTheme="minorHAnsi" w:eastAsiaTheme="minorHAnsi" w:hAnsiTheme="minorHAnsi" w:cstheme="minorHAnsi"/>
        </w:rPr>
        <w:t xml:space="preserve"> zgodnie z postanowieniami Umowy </w:t>
      </w:r>
      <w:r w:rsidR="00014B21">
        <w:rPr>
          <w:rFonts w:asciiTheme="minorHAnsi" w:eastAsiaTheme="minorHAnsi" w:hAnsiTheme="minorHAnsi" w:cstheme="minorHAnsi"/>
        </w:rPr>
        <w:br/>
      </w:r>
      <w:r w:rsidRPr="00654E01">
        <w:rPr>
          <w:rFonts w:asciiTheme="minorHAnsi" w:eastAsiaTheme="minorHAnsi" w:hAnsiTheme="minorHAnsi" w:cstheme="minorHAnsi"/>
        </w:rPr>
        <w:t xml:space="preserve">o </w:t>
      </w:r>
      <w:r w:rsidR="0028242E">
        <w:rPr>
          <w:rFonts w:asciiTheme="minorHAnsi" w:eastAsiaTheme="minorHAnsi" w:hAnsiTheme="minorHAnsi" w:cstheme="minorHAnsi"/>
        </w:rPr>
        <w:t>przyznanie</w:t>
      </w:r>
      <w:r w:rsidRPr="00654E01">
        <w:rPr>
          <w:rFonts w:asciiTheme="minorHAnsi" w:eastAsiaTheme="minorHAnsi" w:hAnsiTheme="minorHAnsi" w:cstheme="minorHAnsi"/>
        </w:rPr>
        <w:t xml:space="preserve"> </w:t>
      </w:r>
      <w:r w:rsidR="001C3A2C">
        <w:rPr>
          <w:rFonts w:asciiTheme="minorHAnsi" w:eastAsiaTheme="minorHAnsi" w:hAnsiTheme="minorHAnsi" w:cstheme="minorHAnsi"/>
        </w:rPr>
        <w:t>dotacji;</w:t>
      </w:r>
    </w:p>
    <w:p w14:paraId="59483D1F" w14:textId="77777777" w:rsidR="007C529E" w:rsidRPr="00654E01" w:rsidRDefault="00FD30D6" w:rsidP="00510FB8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851" w:hanging="284"/>
        <w:jc w:val="both"/>
        <w:rPr>
          <w:rFonts w:asciiTheme="minorHAnsi" w:eastAsiaTheme="minorHAnsi" w:hAnsiTheme="minorHAnsi" w:cstheme="minorHAnsi"/>
        </w:rPr>
      </w:pPr>
      <w:r w:rsidRPr="00654E01">
        <w:rPr>
          <w:rFonts w:asciiTheme="minorHAnsi" w:eastAsiaTheme="minorHAnsi" w:hAnsiTheme="minorHAnsi" w:cstheme="minorHAnsi"/>
        </w:rPr>
        <w:t xml:space="preserve">przedkładania do </w:t>
      </w:r>
      <w:r w:rsidR="001C3A2C">
        <w:rPr>
          <w:rFonts w:asciiTheme="minorHAnsi" w:eastAsiaTheme="minorHAnsi" w:hAnsiTheme="minorHAnsi" w:cstheme="minorHAnsi"/>
        </w:rPr>
        <w:t>Regionalnego Ośrodka Polityki Społeczne</w:t>
      </w:r>
      <w:r w:rsidR="001F2B8B">
        <w:rPr>
          <w:rFonts w:asciiTheme="minorHAnsi" w:eastAsiaTheme="minorHAnsi" w:hAnsiTheme="minorHAnsi" w:cstheme="minorHAnsi"/>
        </w:rPr>
        <w:t>j</w:t>
      </w:r>
      <w:r w:rsidR="001C3A2C">
        <w:rPr>
          <w:rFonts w:asciiTheme="minorHAnsi" w:eastAsiaTheme="minorHAnsi" w:hAnsiTheme="minorHAnsi" w:cstheme="minorHAnsi"/>
        </w:rPr>
        <w:t xml:space="preserve"> w Białymstoku</w:t>
      </w:r>
      <w:r w:rsidRPr="00654E01">
        <w:rPr>
          <w:rFonts w:asciiTheme="minorHAnsi" w:eastAsiaTheme="minorHAnsi" w:hAnsiTheme="minorHAnsi" w:cstheme="minorHAnsi"/>
        </w:rPr>
        <w:t xml:space="preserve"> wszelkich dokumentów niezbędnych do rozliczenia </w:t>
      </w:r>
      <w:r w:rsidR="001C3A2C">
        <w:rPr>
          <w:rFonts w:asciiTheme="minorHAnsi" w:eastAsiaTheme="minorHAnsi" w:hAnsiTheme="minorHAnsi" w:cstheme="minorHAnsi"/>
        </w:rPr>
        <w:t>dotacji</w:t>
      </w:r>
      <w:r w:rsidR="0046562A" w:rsidRPr="00654E01">
        <w:rPr>
          <w:rFonts w:asciiTheme="minorHAnsi" w:eastAsiaTheme="minorHAnsi" w:hAnsiTheme="minorHAnsi" w:cstheme="minorHAnsi"/>
        </w:rPr>
        <w:t>;</w:t>
      </w:r>
    </w:p>
    <w:p w14:paraId="435DAC86" w14:textId="42E34CD3" w:rsidR="007C529E" w:rsidRPr="00654E01" w:rsidRDefault="00FD30D6" w:rsidP="00510FB8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851" w:hanging="284"/>
        <w:jc w:val="both"/>
        <w:rPr>
          <w:rFonts w:asciiTheme="minorHAnsi" w:eastAsiaTheme="minorHAnsi" w:hAnsiTheme="minorHAnsi" w:cstheme="minorHAnsi"/>
        </w:rPr>
      </w:pPr>
      <w:r w:rsidRPr="00654E01">
        <w:rPr>
          <w:rFonts w:asciiTheme="minorHAnsi" w:eastAsiaTheme="minorHAnsi" w:hAnsiTheme="minorHAnsi" w:cstheme="minorHAnsi"/>
        </w:rPr>
        <w:t xml:space="preserve">udostępniania lub przekazywania na wniosek </w:t>
      </w:r>
      <w:r w:rsidR="001C3A2C">
        <w:rPr>
          <w:rFonts w:asciiTheme="minorHAnsi" w:eastAsiaTheme="minorHAnsi" w:hAnsiTheme="minorHAnsi" w:cstheme="minorHAnsi"/>
        </w:rPr>
        <w:t>ROPS w Białymstoku</w:t>
      </w:r>
      <w:r w:rsidRPr="00654E01">
        <w:rPr>
          <w:rFonts w:asciiTheme="minorHAnsi" w:eastAsiaTheme="minorHAnsi" w:hAnsiTheme="minorHAnsi" w:cstheme="minorHAnsi"/>
        </w:rPr>
        <w:t xml:space="preserve"> wszelkich dokumentów </w:t>
      </w:r>
      <w:r w:rsidR="00014B21">
        <w:rPr>
          <w:rFonts w:asciiTheme="minorHAnsi" w:eastAsiaTheme="minorHAnsi" w:hAnsiTheme="minorHAnsi" w:cstheme="minorHAnsi"/>
        </w:rPr>
        <w:br/>
      </w:r>
      <w:r w:rsidRPr="00654E01">
        <w:rPr>
          <w:rFonts w:asciiTheme="minorHAnsi" w:eastAsiaTheme="minorHAnsi" w:hAnsiTheme="minorHAnsi" w:cstheme="minorHAnsi"/>
        </w:rPr>
        <w:t xml:space="preserve">i informacji dotyczących realizacji </w:t>
      </w:r>
      <w:r w:rsidR="00A532B6">
        <w:rPr>
          <w:rFonts w:asciiTheme="minorHAnsi" w:eastAsiaTheme="minorHAnsi" w:hAnsiTheme="minorHAnsi" w:cstheme="minorHAnsi"/>
        </w:rPr>
        <w:t>dotacji</w:t>
      </w:r>
      <w:r w:rsidRPr="00654E01">
        <w:rPr>
          <w:rFonts w:asciiTheme="minorHAnsi" w:eastAsiaTheme="minorHAnsi" w:hAnsiTheme="minorHAnsi" w:cstheme="minorHAnsi"/>
        </w:rPr>
        <w:t xml:space="preserve">, w tym oryginałów dokumentów związanych </w:t>
      </w:r>
      <w:r w:rsidR="00014B21">
        <w:rPr>
          <w:rFonts w:asciiTheme="minorHAnsi" w:eastAsiaTheme="minorHAnsi" w:hAnsiTheme="minorHAnsi" w:cstheme="minorHAnsi"/>
        </w:rPr>
        <w:br/>
      </w:r>
      <w:r w:rsidRPr="00654E01">
        <w:rPr>
          <w:rFonts w:asciiTheme="minorHAnsi" w:eastAsiaTheme="minorHAnsi" w:hAnsiTheme="minorHAnsi" w:cstheme="minorHAnsi"/>
        </w:rPr>
        <w:t xml:space="preserve">z uzyskaniem i wykorzystaniem </w:t>
      </w:r>
      <w:r w:rsidR="001C3A2C">
        <w:rPr>
          <w:rFonts w:asciiTheme="minorHAnsi" w:eastAsiaTheme="minorHAnsi" w:hAnsiTheme="minorHAnsi" w:cstheme="minorHAnsi"/>
        </w:rPr>
        <w:t>dotacji (w tym finansowych/księgowych i merytorycznych)</w:t>
      </w:r>
      <w:r w:rsidR="0046562A" w:rsidRPr="00654E01">
        <w:rPr>
          <w:rFonts w:asciiTheme="minorHAnsi" w:eastAsiaTheme="minorHAnsi" w:hAnsiTheme="minorHAnsi" w:cstheme="minorHAnsi"/>
        </w:rPr>
        <w:t>;</w:t>
      </w:r>
    </w:p>
    <w:p w14:paraId="7BB062F3" w14:textId="6D0BDED4" w:rsidR="007C529E" w:rsidRDefault="00FD30D6" w:rsidP="00510FB8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851" w:hanging="284"/>
        <w:jc w:val="both"/>
        <w:rPr>
          <w:rFonts w:asciiTheme="minorHAnsi" w:eastAsiaTheme="minorHAnsi" w:hAnsiTheme="minorHAnsi" w:cstheme="minorHAnsi"/>
        </w:rPr>
      </w:pPr>
      <w:r w:rsidRPr="00654E01">
        <w:rPr>
          <w:rFonts w:asciiTheme="minorHAnsi" w:eastAsiaTheme="minorHAnsi" w:hAnsiTheme="minorHAnsi" w:cstheme="minorHAnsi"/>
        </w:rPr>
        <w:t xml:space="preserve">wykorzystania </w:t>
      </w:r>
      <w:r w:rsidR="001C3A2C">
        <w:rPr>
          <w:rFonts w:asciiTheme="minorHAnsi" w:eastAsiaTheme="minorHAnsi" w:hAnsiTheme="minorHAnsi" w:cstheme="minorHAnsi"/>
        </w:rPr>
        <w:t>dotacji</w:t>
      </w:r>
      <w:r w:rsidR="00CC18AB" w:rsidRPr="00654E01">
        <w:rPr>
          <w:rFonts w:asciiTheme="minorHAnsi" w:eastAsiaTheme="minorHAnsi" w:hAnsiTheme="minorHAnsi" w:cstheme="minorHAnsi"/>
        </w:rPr>
        <w:t xml:space="preserve"> </w:t>
      </w:r>
      <w:r w:rsidRPr="00654E01">
        <w:rPr>
          <w:rFonts w:asciiTheme="minorHAnsi" w:eastAsiaTheme="minorHAnsi" w:hAnsiTheme="minorHAnsi" w:cstheme="minorHAnsi"/>
        </w:rPr>
        <w:t xml:space="preserve">zgodnie z </w:t>
      </w:r>
      <w:r w:rsidR="00393CAB">
        <w:rPr>
          <w:rFonts w:asciiTheme="minorHAnsi" w:eastAsiaTheme="minorHAnsi" w:hAnsiTheme="minorHAnsi" w:cstheme="minorHAnsi"/>
        </w:rPr>
        <w:t xml:space="preserve">Regulaminem i </w:t>
      </w:r>
      <w:r w:rsidRPr="00654E01">
        <w:rPr>
          <w:rFonts w:asciiTheme="minorHAnsi" w:eastAsiaTheme="minorHAnsi" w:hAnsiTheme="minorHAnsi" w:cstheme="minorHAnsi"/>
        </w:rPr>
        <w:t xml:space="preserve">Umową o </w:t>
      </w:r>
      <w:r w:rsidR="0028242E">
        <w:rPr>
          <w:rFonts w:asciiTheme="minorHAnsi" w:eastAsiaTheme="minorHAnsi" w:hAnsiTheme="minorHAnsi" w:cstheme="minorHAnsi"/>
        </w:rPr>
        <w:t>przyznanie</w:t>
      </w:r>
      <w:r w:rsidR="00773D1C">
        <w:rPr>
          <w:rFonts w:asciiTheme="minorHAnsi" w:eastAsiaTheme="minorHAnsi" w:hAnsiTheme="minorHAnsi" w:cstheme="minorHAnsi"/>
        </w:rPr>
        <w:t xml:space="preserve"> </w:t>
      </w:r>
      <w:r w:rsidR="001C3A2C">
        <w:rPr>
          <w:rFonts w:asciiTheme="minorHAnsi" w:eastAsiaTheme="minorHAnsi" w:hAnsiTheme="minorHAnsi" w:cstheme="minorHAnsi"/>
        </w:rPr>
        <w:t>dotacji</w:t>
      </w:r>
      <w:r w:rsidR="00393CAB">
        <w:rPr>
          <w:rFonts w:asciiTheme="minorHAnsi" w:eastAsiaTheme="minorHAnsi" w:hAnsiTheme="minorHAnsi" w:cstheme="minorHAnsi"/>
        </w:rPr>
        <w:t>.</w:t>
      </w:r>
    </w:p>
    <w:p w14:paraId="38D0EF0D" w14:textId="0CEDC8BC" w:rsidR="00346FF2" w:rsidRPr="00654E01" w:rsidRDefault="00FF6134" w:rsidP="00510FB8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851" w:hanging="284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i</w:t>
      </w:r>
      <w:r w:rsidR="00346FF2">
        <w:rPr>
          <w:rFonts w:asciiTheme="minorHAnsi" w:eastAsiaTheme="minorHAnsi" w:hAnsiTheme="minorHAnsi" w:cstheme="minorHAnsi"/>
        </w:rPr>
        <w:t>nformacyjny w ramach</w:t>
      </w:r>
      <w:r>
        <w:rPr>
          <w:rFonts w:asciiTheme="minorHAnsi" w:eastAsiaTheme="minorHAnsi" w:hAnsiTheme="minorHAnsi" w:cstheme="minorHAnsi"/>
        </w:rPr>
        <w:t>,</w:t>
      </w:r>
      <w:r w:rsidR="00346FF2">
        <w:rPr>
          <w:rFonts w:asciiTheme="minorHAnsi" w:eastAsiaTheme="minorHAnsi" w:hAnsiTheme="minorHAnsi" w:cstheme="minorHAnsi"/>
        </w:rPr>
        <w:t xml:space="preserve"> którego dokumenty wytwarzane w związku z wykorzystaniem dotacji powinny zawierać logo Województwa Podlaskiego i informację, że zadanie jest finansowane ze środków Województwa Podlaskiego. W przypadku braku możliwości umieszczenia logo Województwa Podlaskiego (np. opis dokumentacji finansowej) należy zamieścić informację słowną o finansowaniu zadania ze środków Województwa Podlaskiego.</w:t>
      </w:r>
    </w:p>
    <w:p w14:paraId="426F996B" w14:textId="77777777" w:rsidR="007C529E" w:rsidRPr="00654E01" w:rsidRDefault="00A01A94" w:rsidP="00510FB8">
      <w:pPr>
        <w:pStyle w:val="Normalny1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4E01">
        <w:rPr>
          <w:rFonts w:asciiTheme="minorHAnsi" w:hAnsiTheme="minorHAnsi" w:cstheme="minorHAnsi"/>
          <w:sz w:val="22"/>
          <w:szCs w:val="22"/>
        </w:rPr>
        <w:t xml:space="preserve">Obowiązki związane z rozliczaniem </w:t>
      </w:r>
      <w:r w:rsidR="001C3A2C">
        <w:rPr>
          <w:rFonts w:asciiTheme="minorHAnsi" w:hAnsiTheme="minorHAnsi" w:cstheme="minorHAnsi"/>
          <w:sz w:val="22"/>
          <w:szCs w:val="22"/>
        </w:rPr>
        <w:t>dotacji</w:t>
      </w:r>
      <w:r w:rsidRPr="00654E01">
        <w:rPr>
          <w:rFonts w:asciiTheme="minorHAnsi" w:hAnsiTheme="minorHAnsi" w:cstheme="minorHAnsi"/>
          <w:sz w:val="22"/>
          <w:szCs w:val="22"/>
        </w:rPr>
        <w:t xml:space="preserve"> obejmują:</w:t>
      </w:r>
    </w:p>
    <w:p w14:paraId="4E5D7397" w14:textId="68C55C47" w:rsidR="007C529E" w:rsidRPr="00654E01" w:rsidRDefault="00A01A94" w:rsidP="00510FB8">
      <w:pPr>
        <w:pStyle w:val="Defaul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4E01">
        <w:rPr>
          <w:rFonts w:asciiTheme="minorHAnsi" w:hAnsiTheme="minorHAnsi" w:cstheme="minorHAnsi"/>
          <w:sz w:val="22"/>
          <w:szCs w:val="22"/>
        </w:rPr>
        <w:t xml:space="preserve">złożenie przez </w:t>
      </w:r>
      <w:r w:rsidR="00131521" w:rsidRPr="00654E01">
        <w:rPr>
          <w:rFonts w:asciiTheme="minorHAnsi" w:hAnsiTheme="minorHAnsi" w:cstheme="minorHAnsi"/>
          <w:sz w:val="22"/>
          <w:szCs w:val="22"/>
        </w:rPr>
        <w:t>Wnioskodawcę</w:t>
      </w:r>
      <w:r w:rsidR="00B3155F">
        <w:rPr>
          <w:rFonts w:asciiTheme="minorHAnsi" w:hAnsiTheme="minorHAnsi" w:cstheme="minorHAnsi"/>
          <w:sz w:val="22"/>
          <w:szCs w:val="22"/>
        </w:rPr>
        <w:t xml:space="preserve"> sprawozdania wraz z</w:t>
      </w:r>
      <w:r w:rsidRPr="00654E01">
        <w:rPr>
          <w:rFonts w:asciiTheme="minorHAnsi" w:hAnsiTheme="minorHAnsi" w:cstheme="minorHAnsi"/>
          <w:sz w:val="22"/>
          <w:szCs w:val="22"/>
        </w:rPr>
        <w:t xml:space="preserve"> zestawieni</w:t>
      </w:r>
      <w:r w:rsidR="00B3155F">
        <w:rPr>
          <w:rFonts w:asciiTheme="minorHAnsi" w:hAnsiTheme="minorHAnsi" w:cstheme="minorHAnsi"/>
          <w:sz w:val="22"/>
          <w:szCs w:val="22"/>
        </w:rPr>
        <w:t>em</w:t>
      </w:r>
      <w:r w:rsidRPr="00654E01">
        <w:rPr>
          <w:rFonts w:asciiTheme="minorHAnsi" w:hAnsiTheme="minorHAnsi" w:cstheme="minorHAnsi"/>
          <w:sz w:val="22"/>
          <w:szCs w:val="22"/>
        </w:rPr>
        <w:t xml:space="preserve"> poniesionych wydatków </w:t>
      </w:r>
      <w:r w:rsidR="00014B21">
        <w:rPr>
          <w:rFonts w:asciiTheme="minorHAnsi" w:hAnsiTheme="minorHAnsi" w:cstheme="minorHAnsi"/>
          <w:sz w:val="22"/>
          <w:szCs w:val="22"/>
        </w:rPr>
        <w:br/>
      </w:r>
      <w:r w:rsidRPr="00654E01">
        <w:rPr>
          <w:rFonts w:asciiTheme="minorHAnsi" w:hAnsiTheme="minorHAnsi" w:cstheme="minorHAnsi"/>
          <w:sz w:val="22"/>
          <w:szCs w:val="22"/>
        </w:rPr>
        <w:t>w ramach uzyskane</w:t>
      </w:r>
      <w:r w:rsidR="001C3A2C">
        <w:rPr>
          <w:rFonts w:asciiTheme="minorHAnsi" w:hAnsiTheme="minorHAnsi" w:cstheme="minorHAnsi"/>
          <w:sz w:val="22"/>
          <w:szCs w:val="22"/>
        </w:rPr>
        <w:t>j dotacji</w:t>
      </w:r>
      <w:r w:rsidRPr="00654E01">
        <w:rPr>
          <w:rFonts w:asciiTheme="minorHAnsi" w:hAnsiTheme="minorHAnsi" w:cstheme="minorHAnsi"/>
          <w:sz w:val="22"/>
          <w:szCs w:val="22"/>
        </w:rPr>
        <w:t>,</w:t>
      </w:r>
      <w:r w:rsidR="00F658AA">
        <w:rPr>
          <w:rFonts w:asciiTheme="minorHAnsi" w:hAnsiTheme="minorHAnsi" w:cstheme="minorHAnsi"/>
          <w:sz w:val="22"/>
          <w:szCs w:val="22"/>
        </w:rPr>
        <w:t xml:space="preserve"> zgodnie z terminem oraz sposobem złożenia Sprawozdania wskazanym w Umowie o </w:t>
      </w:r>
      <w:r w:rsidR="00912D1E">
        <w:rPr>
          <w:rFonts w:asciiTheme="minorHAnsi" w:hAnsiTheme="minorHAnsi" w:cstheme="minorHAnsi"/>
          <w:sz w:val="22"/>
          <w:szCs w:val="22"/>
        </w:rPr>
        <w:t>przyznanie</w:t>
      </w:r>
      <w:r w:rsidR="00F658AA">
        <w:rPr>
          <w:rFonts w:asciiTheme="minorHAnsi" w:hAnsiTheme="minorHAnsi" w:cstheme="minorHAnsi"/>
          <w:sz w:val="22"/>
          <w:szCs w:val="22"/>
        </w:rPr>
        <w:t xml:space="preserve"> </w:t>
      </w:r>
      <w:r w:rsidR="001C3A2C">
        <w:rPr>
          <w:rFonts w:asciiTheme="minorHAnsi" w:hAnsiTheme="minorHAnsi" w:cstheme="minorHAnsi"/>
          <w:sz w:val="22"/>
          <w:szCs w:val="22"/>
        </w:rPr>
        <w:t>dotacji</w:t>
      </w:r>
      <w:r w:rsidR="00F658AA">
        <w:rPr>
          <w:rFonts w:asciiTheme="minorHAnsi" w:hAnsiTheme="minorHAnsi" w:cstheme="minorHAnsi"/>
          <w:sz w:val="22"/>
          <w:szCs w:val="22"/>
        </w:rPr>
        <w:t>;</w:t>
      </w:r>
    </w:p>
    <w:p w14:paraId="722839E6" w14:textId="77777777" w:rsidR="00F658AA" w:rsidRPr="00872E66" w:rsidRDefault="00A01A94" w:rsidP="00510FB8">
      <w:pPr>
        <w:pStyle w:val="Default"/>
        <w:numPr>
          <w:ilvl w:val="0"/>
          <w:numId w:val="29"/>
        </w:numPr>
        <w:spacing w:after="240"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90D08">
        <w:rPr>
          <w:rFonts w:asciiTheme="minorHAnsi" w:hAnsiTheme="minorHAnsi" w:cstheme="minorHAnsi"/>
          <w:color w:val="auto"/>
          <w:sz w:val="22"/>
          <w:szCs w:val="22"/>
        </w:rPr>
        <w:t xml:space="preserve">złożenie przez </w:t>
      </w:r>
      <w:r w:rsidR="00131521" w:rsidRPr="00990D08">
        <w:rPr>
          <w:rFonts w:asciiTheme="minorHAnsi" w:hAnsiTheme="minorHAnsi" w:cstheme="minorHAnsi"/>
          <w:color w:val="auto"/>
          <w:sz w:val="22"/>
          <w:szCs w:val="22"/>
        </w:rPr>
        <w:t>Wnioskodawcę</w:t>
      </w:r>
      <w:r w:rsidR="00DC6999" w:rsidRPr="00990D0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54E01">
        <w:rPr>
          <w:rFonts w:asciiTheme="minorHAnsi" w:hAnsiTheme="minorHAnsi" w:cstheme="minorHAnsi"/>
          <w:color w:val="auto"/>
          <w:sz w:val="22"/>
          <w:szCs w:val="22"/>
        </w:rPr>
        <w:t>dokumentów potwierdzających</w:t>
      </w:r>
      <w:r w:rsidR="00DC699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54E01">
        <w:rPr>
          <w:rFonts w:asciiTheme="minorHAnsi" w:hAnsiTheme="minorHAnsi" w:cstheme="minorHAnsi"/>
          <w:color w:val="auto"/>
          <w:sz w:val="22"/>
          <w:szCs w:val="22"/>
        </w:rPr>
        <w:t>poniesione wydatki</w:t>
      </w:r>
      <w:r w:rsidR="00DC6999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654E01">
        <w:rPr>
          <w:rFonts w:asciiTheme="minorHAnsi" w:hAnsiTheme="minorHAnsi" w:cstheme="minorHAnsi"/>
          <w:color w:val="auto"/>
          <w:sz w:val="22"/>
          <w:szCs w:val="22"/>
        </w:rPr>
        <w:t xml:space="preserve"> tj.: listy płac, d</w:t>
      </w:r>
      <w:r w:rsidR="00CE1086">
        <w:rPr>
          <w:rFonts w:asciiTheme="minorHAnsi" w:hAnsiTheme="minorHAnsi" w:cstheme="minorHAnsi"/>
          <w:color w:val="auto"/>
          <w:sz w:val="22"/>
          <w:szCs w:val="22"/>
        </w:rPr>
        <w:t>owody zapłaty, faktury, rachunki</w:t>
      </w:r>
      <w:r w:rsidRPr="00654E01">
        <w:rPr>
          <w:rFonts w:asciiTheme="minorHAnsi" w:hAnsiTheme="minorHAnsi" w:cstheme="minorHAnsi"/>
          <w:color w:val="auto"/>
          <w:sz w:val="22"/>
          <w:szCs w:val="22"/>
        </w:rPr>
        <w:t>, wyciągi bankowe (z uwzględnieniem składek ZUS i US), umowy, zakresy obowiązków</w:t>
      </w:r>
      <w:r w:rsidR="00DC6999">
        <w:rPr>
          <w:rFonts w:asciiTheme="minorHAnsi" w:hAnsiTheme="minorHAnsi" w:cstheme="minorHAnsi"/>
          <w:color w:val="auto"/>
          <w:sz w:val="22"/>
          <w:szCs w:val="22"/>
        </w:rPr>
        <w:t xml:space="preserve"> –</w:t>
      </w:r>
      <w:r w:rsidRPr="00654E0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3155F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na </w:t>
      </w:r>
      <w:r w:rsidRPr="00B3155F">
        <w:rPr>
          <w:rFonts w:asciiTheme="minorHAnsi" w:hAnsiTheme="minorHAnsi" w:cstheme="minorHAnsi"/>
          <w:sz w:val="22"/>
          <w:szCs w:val="22"/>
          <w:u w:val="single"/>
        </w:rPr>
        <w:t xml:space="preserve">wezwanie </w:t>
      </w:r>
      <w:r w:rsidR="004A2317">
        <w:rPr>
          <w:rFonts w:asciiTheme="minorHAnsi" w:hAnsiTheme="minorHAnsi" w:cstheme="minorHAnsi"/>
          <w:sz w:val="22"/>
          <w:szCs w:val="22"/>
          <w:u w:val="single"/>
        </w:rPr>
        <w:t>Regionalnego Ośrodka Polityki Społecznej w Białymstoku</w:t>
      </w:r>
      <w:r w:rsidRPr="00654E01">
        <w:rPr>
          <w:rFonts w:asciiTheme="minorHAnsi" w:hAnsiTheme="minorHAnsi" w:cstheme="minorHAnsi"/>
          <w:sz w:val="22"/>
          <w:szCs w:val="22"/>
        </w:rPr>
        <w:t xml:space="preserve"> w sytuacji, gdy ma on wątpliwości</w:t>
      </w:r>
      <w:r w:rsidR="00DC6999">
        <w:rPr>
          <w:rFonts w:asciiTheme="minorHAnsi" w:hAnsiTheme="minorHAnsi" w:cstheme="minorHAnsi"/>
          <w:sz w:val="22"/>
          <w:szCs w:val="22"/>
        </w:rPr>
        <w:t>,</w:t>
      </w:r>
      <w:r w:rsidRPr="00654E01">
        <w:rPr>
          <w:rFonts w:asciiTheme="minorHAnsi" w:hAnsiTheme="minorHAnsi" w:cstheme="minorHAnsi"/>
          <w:sz w:val="22"/>
          <w:szCs w:val="22"/>
        </w:rPr>
        <w:t xml:space="preserve"> co do wiarygodności przedstawionego rozliczenia (</w:t>
      </w:r>
      <w:r w:rsidRPr="00654E01">
        <w:rPr>
          <w:rFonts w:asciiTheme="minorHAnsi" w:hAnsiTheme="minorHAnsi" w:cstheme="minorHAnsi"/>
          <w:color w:val="auto"/>
          <w:sz w:val="22"/>
          <w:szCs w:val="22"/>
        </w:rPr>
        <w:t xml:space="preserve">sprawozdania z realizacji </w:t>
      </w:r>
      <w:r w:rsidR="001C0438">
        <w:rPr>
          <w:rFonts w:asciiTheme="minorHAnsi" w:hAnsiTheme="minorHAnsi" w:cstheme="minorHAnsi"/>
          <w:color w:val="auto"/>
          <w:sz w:val="22"/>
          <w:szCs w:val="22"/>
        </w:rPr>
        <w:t>dotacji</w:t>
      </w:r>
      <w:r w:rsidRPr="00654E01">
        <w:rPr>
          <w:rFonts w:asciiTheme="minorHAnsi" w:hAnsiTheme="minorHAnsi" w:cstheme="minorHAnsi"/>
          <w:color w:val="auto"/>
          <w:sz w:val="22"/>
          <w:szCs w:val="22"/>
        </w:rPr>
        <w:t xml:space="preserve">). W takiej sytuacji weryfikacja ww. dokumentów źródłowych może odbyć się na </w:t>
      </w:r>
      <w:r w:rsidRPr="00FD7F5D">
        <w:rPr>
          <w:rFonts w:asciiTheme="minorHAnsi" w:hAnsiTheme="minorHAnsi" w:cstheme="minorHAnsi"/>
          <w:color w:val="auto"/>
          <w:sz w:val="22"/>
          <w:szCs w:val="22"/>
        </w:rPr>
        <w:t>próbie 30% dokumentacj</w:t>
      </w:r>
      <w:r w:rsidR="00060FAB" w:rsidRPr="00FD7F5D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98337C" w:rsidRPr="00FD7F5D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  <w:r w:rsidRPr="00FD7F5D">
        <w:rPr>
          <w:rFonts w:asciiTheme="minorHAnsi" w:hAnsiTheme="minorHAnsi" w:cstheme="minorHAnsi"/>
          <w:color w:val="auto"/>
          <w:sz w:val="22"/>
          <w:szCs w:val="22"/>
        </w:rPr>
        <w:t xml:space="preserve"> związanej z każdą kategorią kosztów wskazanych we Wniosku.</w:t>
      </w:r>
    </w:p>
    <w:p w14:paraId="0C4228CA" w14:textId="005E4427" w:rsidR="00FD7F5D" w:rsidRPr="00872E66" w:rsidRDefault="00872E66" w:rsidP="00872E66">
      <w:pPr>
        <w:pStyle w:val="Default"/>
        <w:numPr>
          <w:ilvl w:val="0"/>
          <w:numId w:val="28"/>
        </w:numPr>
        <w:spacing w:after="240"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12D1E">
        <w:rPr>
          <w:rFonts w:asciiTheme="minorHAnsi" w:hAnsiTheme="minorHAnsi" w:cstheme="minorHAnsi"/>
          <w:color w:val="auto"/>
          <w:sz w:val="22"/>
          <w:szCs w:val="22"/>
        </w:rPr>
        <w:t xml:space="preserve">Rozliczanie </w:t>
      </w:r>
      <w:r w:rsidRPr="00912D1E">
        <w:rPr>
          <w:rFonts w:asciiTheme="minorHAnsi" w:hAnsiTheme="minorHAnsi" w:cstheme="minorHAnsi"/>
          <w:bCs/>
          <w:color w:val="auto"/>
          <w:sz w:val="22"/>
          <w:szCs w:val="22"/>
        </w:rPr>
        <w:t>dotacji dokonywane jest na podstawie rzeczywiście poniesionych wydatków</w:t>
      </w:r>
      <w:r w:rsidR="00990A23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Pr="00912D1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912D1E">
        <w:rPr>
          <w:rFonts w:asciiTheme="minorHAnsi" w:hAnsiTheme="minorHAnsi" w:cstheme="minorHAnsi"/>
          <w:bCs/>
          <w:color w:val="auto"/>
          <w:sz w:val="22"/>
          <w:szCs w:val="22"/>
        </w:rPr>
        <w:br/>
      </w:r>
      <w:r w:rsidRPr="00872E66">
        <w:rPr>
          <w:rFonts w:asciiTheme="minorHAnsi" w:hAnsiTheme="minorHAnsi" w:cstheme="minorHAnsi"/>
          <w:bCs/>
          <w:sz w:val="22"/>
          <w:szCs w:val="22"/>
        </w:rPr>
        <w:t>tj. wydatków wydanych w znaczeniu kasowym</w:t>
      </w:r>
      <w:r w:rsidR="005E0307">
        <w:rPr>
          <w:rFonts w:asciiTheme="minorHAnsi" w:hAnsiTheme="minorHAnsi" w:cstheme="minorHAnsi"/>
          <w:bCs/>
          <w:sz w:val="22"/>
          <w:szCs w:val="22"/>
        </w:rPr>
        <w:t>.</w:t>
      </w:r>
    </w:p>
    <w:p w14:paraId="61238727" w14:textId="77777777" w:rsidR="007C529E" w:rsidRPr="00F73A87" w:rsidRDefault="00A01A94" w:rsidP="00654E01">
      <w:pPr>
        <w:pStyle w:val="Normalny1"/>
        <w:widowControl w:val="0"/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bookmarkStart w:id="14" w:name="_Toc451024824"/>
      <w:bookmarkStart w:id="15" w:name="_Toc200113061"/>
      <w:r w:rsidRPr="00654E01">
        <w:rPr>
          <w:rFonts w:asciiTheme="minorHAnsi" w:hAnsiTheme="minorHAnsi" w:cstheme="minorHAnsi"/>
          <w:b/>
          <w:sz w:val="22"/>
          <w:szCs w:val="22"/>
        </w:rPr>
        <w:t xml:space="preserve">Rozdział </w:t>
      </w:r>
      <w:r w:rsidR="00872E66">
        <w:rPr>
          <w:rFonts w:asciiTheme="minorHAnsi" w:hAnsiTheme="minorHAnsi" w:cstheme="minorHAnsi"/>
          <w:b/>
          <w:sz w:val="22"/>
          <w:szCs w:val="22"/>
        </w:rPr>
        <w:t>I</w:t>
      </w:r>
      <w:r w:rsidRPr="00654E01">
        <w:rPr>
          <w:rFonts w:asciiTheme="minorHAnsi" w:hAnsiTheme="minorHAnsi" w:cstheme="minorHAnsi"/>
          <w:b/>
          <w:sz w:val="22"/>
          <w:szCs w:val="22"/>
        </w:rPr>
        <w:t xml:space="preserve">X: </w:t>
      </w:r>
      <w:r w:rsidRPr="00F73A87">
        <w:rPr>
          <w:rFonts w:asciiTheme="minorHAnsi" w:hAnsiTheme="minorHAnsi" w:cstheme="minorHAnsi"/>
          <w:b/>
          <w:sz w:val="22"/>
          <w:szCs w:val="22"/>
        </w:rPr>
        <w:t xml:space="preserve">WYPŁACANIE I FINANSOWANIE </w:t>
      </w:r>
      <w:bookmarkEnd w:id="14"/>
      <w:r w:rsidR="001C3A2C" w:rsidRPr="00F73A87">
        <w:rPr>
          <w:rFonts w:asciiTheme="minorHAnsi" w:hAnsiTheme="minorHAnsi" w:cstheme="minorHAnsi"/>
          <w:b/>
          <w:sz w:val="22"/>
          <w:szCs w:val="22"/>
        </w:rPr>
        <w:t>DOTACJI</w:t>
      </w:r>
      <w:bookmarkEnd w:id="15"/>
    </w:p>
    <w:p w14:paraId="2B04BEBB" w14:textId="77777777" w:rsidR="001C0438" w:rsidRPr="00F73A87" w:rsidRDefault="001C0438" w:rsidP="001C0438">
      <w:pPr>
        <w:pStyle w:val="Normalny1"/>
        <w:spacing w:line="276" w:lineRule="auto"/>
        <w:ind w:left="78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015E46C" w14:textId="696BFCF1" w:rsidR="003A7C5E" w:rsidRPr="00F73A87" w:rsidRDefault="001C3A2C" w:rsidP="00510FB8">
      <w:pPr>
        <w:pStyle w:val="Normalny1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73A87">
        <w:rPr>
          <w:rFonts w:asciiTheme="minorHAnsi" w:hAnsiTheme="minorHAnsi" w:cstheme="minorHAnsi"/>
          <w:color w:val="auto"/>
          <w:sz w:val="22"/>
          <w:szCs w:val="22"/>
        </w:rPr>
        <w:t>Dotacja</w:t>
      </w:r>
      <w:r w:rsidR="00A01A94" w:rsidRPr="00F73A87">
        <w:rPr>
          <w:rFonts w:asciiTheme="minorHAnsi" w:hAnsiTheme="minorHAnsi" w:cstheme="minorHAnsi"/>
          <w:color w:val="auto"/>
          <w:sz w:val="22"/>
          <w:szCs w:val="22"/>
        </w:rPr>
        <w:t xml:space="preserve"> wypłacan</w:t>
      </w:r>
      <w:r w:rsidRPr="00F73A87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A01A94" w:rsidRPr="00F73A87">
        <w:rPr>
          <w:rFonts w:asciiTheme="minorHAnsi" w:hAnsiTheme="minorHAnsi" w:cstheme="minorHAnsi"/>
          <w:color w:val="auto"/>
          <w:sz w:val="22"/>
          <w:szCs w:val="22"/>
        </w:rPr>
        <w:t xml:space="preserve"> jest jednorazowo</w:t>
      </w:r>
      <w:r w:rsidR="00DC6999" w:rsidRPr="00F73A87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063A36" w:rsidRPr="00F73A87">
        <w:rPr>
          <w:rFonts w:asciiTheme="minorHAnsi" w:hAnsiTheme="minorHAnsi" w:cstheme="minorHAnsi"/>
          <w:color w:val="auto"/>
          <w:sz w:val="22"/>
          <w:szCs w:val="22"/>
        </w:rPr>
        <w:t xml:space="preserve">w wysokości i </w:t>
      </w:r>
      <w:r w:rsidR="00A01A94" w:rsidRPr="00F73A87">
        <w:rPr>
          <w:rFonts w:asciiTheme="minorHAnsi" w:hAnsiTheme="minorHAnsi" w:cstheme="minorHAnsi"/>
          <w:color w:val="auto"/>
          <w:sz w:val="22"/>
          <w:szCs w:val="22"/>
        </w:rPr>
        <w:t xml:space="preserve">na konto </w:t>
      </w:r>
      <w:r w:rsidR="00781894" w:rsidRPr="00F73A87">
        <w:rPr>
          <w:rFonts w:asciiTheme="minorHAnsi" w:hAnsiTheme="minorHAnsi" w:cstheme="minorHAnsi"/>
          <w:color w:val="auto"/>
          <w:sz w:val="22"/>
          <w:szCs w:val="22"/>
        </w:rPr>
        <w:t>wskazane przez Wnioskodawcę w u</w:t>
      </w:r>
      <w:r w:rsidR="00A01A94" w:rsidRPr="00F73A87">
        <w:rPr>
          <w:rFonts w:asciiTheme="minorHAnsi" w:hAnsiTheme="minorHAnsi" w:cstheme="minorHAnsi"/>
          <w:color w:val="auto"/>
          <w:sz w:val="22"/>
          <w:szCs w:val="22"/>
        </w:rPr>
        <w:t xml:space="preserve">mowie o </w:t>
      </w:r>
      <w:r w:rsidR="00990A23" w:rsidRPr="00F73A87">
        <w:rPr>
          <w:rFonts w:asciiTheme="minorHAnsi" w:hAnsiTheme="minorHAnsi" w:cstheme="minorHAnsi"/>
          <w:color w:val="auto"/>
          <w:sz w:val="22"/>
          <w:szCs w:val="22"/>
        </w:rPr>
        <w:t>przyznanie</w:t>
      </w:r>
      <w:r w:rsidR="00773D1C" w:rsidRPr="00F73A8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73A87">
        <w:rPr>
          <w:rFonts w:asciiTheme="minorHAnsi" w:hAnsiTheme="minorHAnsi" w:cstheme="minorHAnsi"/>
          <w:color w:val="auto"/>
          <w:sz w:val="22"/>
          <w:szCs w:val="22"/>
        </w:rPr>
        <w:t>dotacji</w:t>
      </w:r>
      <w:r w:rsidR="00F73A87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A01A94" w:rsidRPr="00F73A8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2E8F0EF" w14:textId="5F43A9CB" w:rsidR="008E7943" w:rsidRPr="00F73A87" w:rsidRDefault="008E7943" w:rsidP="00510FB8">
      <w:pPr>
        <w:pStyle w:val="Normalny1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73A87">
        <w:rPr>
          <w:rFonts w:asciiTheme="minorHAnsi" w:hAnsiTheme="minorHAnsi" w:cstheme="minorHAnsi"/>
          <w:color w:val="auto"/>
          <w:sz w:val="22"/>
          <w:szCs w:val="22"/>
        </w:rPr>
        <w:t xml:space="preserve">Termin wypłaty </w:t>
      </w:r>
      <w:r w:rsidR="001C3A2C" w:rsidRPr="00F73A87">
        <w:rPr>
          <w:rFonts w:asciiTheme="minorHAnsi" w:hAnsiTheme="minorHAnsi" w:cstheme="minorHAnsi"/>
          <w:color w:val="auto"/>
          <w:sz w:val="22"/>
          <w:szCs w:val="22"/>
        </w:rPr>
        <w:t>dotacji</w:t>
      </w:r>
      <w:r w:rsidR="00964D4F" w:rsidRPr="00F73A8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81894" w:rsidRPr="00F73A87">
        <w:rPr>
          <w:rFonts w:asciiTheme="minorHAnsi" w:hAnsiTheme="minorHAnsi" w:cstheme="minorHAnsi"/>
          <w:color w:val="auto"/>
          <w:sz w:val="22"/>
          <w:szCs w:val="22"/>
        </w:rPr>
        <w:t>określają warunki u</w:t>
      </w:r>
      <w:r w:rsidRPr="00F73A87">
        <w:rPr>
          <w:rFonts w:asciiTheme="minorHAnsi" w:hAnsiTheme="minorHAnsi" w:cstheme="minorHAnsi"/>
          <w:color w:val="auto"/>
          <w:sz w:val="22"/>
          <w:szCs w:val="22"/>
        </w:rPr>
        <w:t xml:space="preserve">mowy o </w:t>
      </w:r>
      <w:r w:rsidR="00990A23" w:rsidRPr="00F73A87">
        <w:rPr>
          <w:rFonts w:asciiTheme="minorHAnsi" w:hAnsiTheme="minorHAnsi" w:cstheme="minorHAnsi"/>
          <w:color w:val="auto"/>
          <w:sz w:val="22"/>
          <w:szCs w:val="22"/>
        </w:rPr>
        <w:t>przyznanie</w:t>
      </w:r>
      <w:r w:rsidRPr="00F73A8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C3A2C" w:rsidRPr="00F73A87">
        <w:rPr>
          <w:rFonts w:asciiTheme="minorHAnsi" w:hAnsiTheme="minorHAnsi" w:cstheme="minorHAnsi"/>
          <w:color w:val="auto"/>
          <w:sz w:val="22"/>
          <w:szCs w:val="22"/>
        </w:rPr>
        <w:t>dotacji</w:t>
      </w:r>
      <w:r w:rsidRPr="00F73A8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D6FB14E" w14:textId="593D6452" w:rsidR="007C529E" w:rsidRDefault="001C3A2C" w:rsidP="001C0438">
      <w:pPr>
        <w:pStyle w:val="Normalny1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73A87">
        <w:rPr>
          <w:rFonts w:asciiTheme="minorHAnsi" w:hAnsiTheme="minorHAnsi" w:cstheme="minorHAnsi"/>
          <w:color w:val="auto"/>
          <w:sz w:val="22"/>
          <w:szCs w:val="22"/>
        </w:rPr>
        <w:t>Dotowany</w:t>
      </w:r>
      <w:r w:rsidR="003A7C5E" w:rsidRPr="00F73A87">
        <w:rPr>
          <w:rFonts w:asciiTheme="minorHAnsi" w:hAnsiTheme="minorHAnsi" w:cstheme="minorHAnsi"/>
          <w:color w:val="auto"/>
          <w:sz w:val="22"/>
          <w:szCs w:val="22"/>
        </w:rPr>
        <w:t xml:space="preserve"> będ</w:t>
      </w:r>
      <w:r w:rsidRPr="00F73A87">
        <w:rPr>
          <w:rFonts w:asciiTheme="minorHAnsi" w:hAnsiTheme="minorHAnsi" w:cstheme="minorHAnsi"/>
          <w:color w:val="auto"/>
          <w:sz w:val="22"/>
          <w:szCs w:val="22"/>
        </w:rPr>
        <w:t>zie</w:t>
      </w:r>
      <w:r w:rsidR="003A7C5E" w:rsidRPr="00F73A87">
        <w:rPr>
          <w:rFonts w:asciiTheme="minorHAnsi" w:hAnsiTheme="minorHAnsi" w:cstheme="minorHAnsi"/>
          <w:color w:val="auto"/>
          <w:sz w:val="22"/>
          <w:szCs w:val="22"/>
        </w:rPr>
        <w:t xml:space="preserve"> zobowiązan</w:t>
      </w:r>
      <w:r w:rsidRPr="00F73A87">
        <w:rPr>
          <w:rFonts w:asciiTheme="minorHAnsi" w:hAnsiTheme="minorHAnsi" w:cstheme="minorHAnsi"/>
          <w:color w:val="auto"/>
          <w:sz w:val="22"/>
          <w:szCs w:val="22"/>
        </w:rPr>
        <w:t>y</w:t>
      </w:r>
      <w:r w:rsidR="003A7C5E" w:rsidRPr="00F73A87">
        <w:rPr>
          <w:rFonts w:asciiTheme="minorHAnsi" w:hAnsiTheme="minorHAnsi" w:cstheme="minorHAnsi"/>
          <w:color w:val="auto"/>
          <w:sz w:val="22"/>
          <w:szCs w:val="22"/>
        </w:rPr>
        <w:t xml:space="preserve"> do sprawozdawczości finansowej</w:t>
      </w:r>
      <w:r w:rsidR="00964D4F" w:rsidRPr="00F73A87">
        <w:rPr>
          <w:rFonts w:asciiTheme="minorHAnsi" w:hAnsiTheme="minorHAnsi" w:cstheme="minorHAnsi"/>
          <w:color w:val="auto"/>
          <w:sz w:val="22"/>
          <w:szCs w:val="22"/>
        </w:rPr>
        <w:t xml:space="preserve">, której zakres wskazany jest we wzorze umowy o </w:t>
      </w:r>
      <w:r w:rsidR="00990A23" w:rsidRPr="00F73A87">
        <w:rPr>
          <w:rFonts w:asciiTheme="minorHAnsi" w:hAnsiTheme="minorHAnsi" w:cstheme="minorHAnsi"/>
          <w:color w:val="auto"/>
          <w:sz w:val="22"/>
          <w:szCs w:val="22"/>
        </w:rPr>
        <w:t>przyznanie</w:t>
      </w:r>
      <w:r w:rsidR="00964D4F" w:rsidRPr="00F73A8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73A87">
        <w:rPr>
          <w:rFonts w:asciiTheme="minorHAnsi" w:hAnsiTheme="minorHAnsi" w:cstheme="minorHAnsi"/>
          <w:color w:val="auto"/>
          <w:sz w:val="22"/>
          <w:szCs w:val="22"/>
        </w:rPr>
        <w:t xml:space="preserve">dotacji </w:t>
      </w:r>
      <w:r w:rsidR="00964D4F" w:rsidRPr="00F73A87">
        <w:rPr>
          <w:rFonts w:asciiTheme="minorHAnsi" w:hAnsiTheme="minorHAnsi" w:cstheme="minorHAnsi"/>
          <w:color w:val="auto"/>
          <w:sz w:val="22"/>
          <w:szCs w:val="22"/>
        </w:rPr>
        <w:t>oraz sprawozdania końcowego z jego realizacji</w:t>
      </w:r>
      <w:r w:rsidR="00505BBD" w:rsidRPr="00F73A87">
        <w:rPr>
          <w:rFonts w:asciiTheme="minorHAnsi" w:hAnsiTheme="minorHAnsi" w:cstheme="minorHAnsi"/>
          <w:color w:val="auto"/>
          <w:sz w:val="22"/>
          <w:szCs w:val="22"/>
        </w:rPr>
        <w:t xml:space="preserve"> (Załącznik nr </w:t>
      </w:r>
      <w:r w:rsidR="00505BBD" w:rsidRPr="00F73A87">
        <w:rPr>
          <w:rFonts w:asciiTheme="minorHAnsi" w:hAnsiTheme="minorHAnsi" w:cstheme="minorHAnsi"/>
          <w:color w:val="auto"/>
          <w:sz w:val="22"/>
          <w:szCs w:val="22"/>
        </w:rPr>
        <w:lastRenderedPageBreak/>
        <w:t>4 do Regulaminu)</w:t>
      </w:r>
      <w:r w:rsidR="003A7C5E" w:rsidRPr="00F73A87">
        <w:rPr>
          <w:rFonts w:asciiTheme="minorHAnsi" w:hAnsiTheme="minorHAnsi" w:cstheme="minorHAnsi"/>
          <w:color w:val="auto"/>
          <w:sz w:val="22"/>
          <w:szCs w:val="22"/>
        </w:rPr>
        <w:t xml:space="preserve">. Rozliczenie środków </w:t>
      </w:r>
      <w:r w:rsidRPr="00F73A87">
        <w:rPr>
          <w:rFonts w:asciiTheme="minorHAnsi" w:hAnsiTheme="minorHAnsi" w:cstheme="minorHAnsi"/>
          <w:color w:val="auto"/>
          <w:sz w:val="22"/>
          <w:szCs w:val="22"/>
        </w:rPr>
        <w:t>dotacji</w:t>
      </w:r>
      <w:r w:rsidR="00773D1C" w:rsidRPr="00F73A8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A7C5E" w:rsidRPr="00F73A87">
        <w:rPr>
          <w:rFonts w:asciiTheme="minorHAnsi" w:hAnsiTheme="minorHAnsi" w:cstheme="minorHAnsi"/>
          <w:color w:val="auto"/>
          <w:sz w:val="22"/>
          <w:szCs w:val="22"/>
        </w:rPr>
        <w:t xml:space="preserve">następuje zgodnie z zapisami </w:t>
      </w:r>
      <w:r w:rsidR="00781894" w:rsidRPr="00F73A87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3A7C5E" w:rsidRPr="00F73A87">
        <w:rPr>
          <w:rFonts w:asciiTheme="minorHAnsi" w:hAnsiTheme="minorHAnsi" w:cstheme="minorHAnsi"/>
          <w:color w:val="auto"/>
          <w:sz w:val="22"/>
          <w:szCs w:val="22"/>
        </w:rPr>
        <w:t xml:space="preserve">mowy o </w:t>
      </w:r>
      <w:r w:rsidR="00990A23" w:rsidRPr="00F73A87">
        <w:rPr>
          <w:rFonts w:asciiTheme="minorHAnsi" w:hAnsiTheme="minorHAnsi" w:cstheme="minorHAnsi"/>
          <w:color w:val="auto"/>
          <w:sz w:val="22"/>
          <w:szCs w:val="22"/>
        </w:rPr>
        <w:t>przy</w:t>
      </w:r>
      <w:r w:rsidR="00990A23">
        <w:rPr>
          <w:rFonts w:asciiTheme="minorHAnsi" w:hAnsiTheme="minorHAnsi" w:cstheme="minorHAnsi"/>
          <w:color w:val="auto"/>
          <w:sz w:val="22"/>
          <w:szCs w:val="22"/>
        </w:rPr>
        <w:t>znanie</w:t>
      </w:r>
      <w:r w:rsidR="003A7C5E" w:rsidRPr="0020169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dotacji</w:t>
      </w:r>
      <w:r w:rsidR="003A7C5E" w:rsidRPr="0020169C">
        <w:rPr>
          <w:rFonts w:asciiTheme="minorHAnsi" w:hAnsiTheme="minorHAnsi" w:cstheme="minorHAnsi"/>
          <w:color w:val="auto"/>
          <w:sz w:val="22"/>
          <w:szCs w:val="22"/>
        </w:rPr>
        <w:t xml:space="preserve">, stanowiącej  </w:t>
      </w:r>
      <w:r w:rsidR="00970D3E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3A7C5E" w:rsidRPr="0020169C">
        <w:rPr>
          <w:rFonts w:asciiTheme="minorHAnsi" w:hAnsiTheme="minorHAnsi" w:cstheme="minorHAnsi"/>
          <w:color w:val="auto"/>
          <w:sz w:val="22"/>
          <w:szCs w:val="22"/>
        </w:rPr>
        <w:t xml:space="preserve">ałącznik nr </w:t>
      </w:r>
      <w:r w:rsidR="008A6CEC" w:rsidRPr="0020169C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3A7C5E" w:rsidRPr="0020169C">
        <w:rPr>
          <w:rFonts w:asciiTheme="minorHAnsi" w:hAnsiTheme="minorHAnsi" w:cstheme="minorHAnsi"/>
          <w:color w:val="auto"/>
          <w:sz w:val="22"/>
          <w:szCs w:val="22"/>
        </w:rPr>
        <w:t xml:space="preserve"> do niniejszego regulaminu.</w:t>
      </w:r>
    </w:p>
    <w:p w14:paraId="10F1C4D2" w14:textId="77777777" w:rsidR="001C0438" w:rsidRPr="001C0438" w:rsidRDefault="001C0438" w:rsidP="001C0438">
      <w:pPr>
        <w:pStyle w:val="Normalny1"/>
        <w:spacing w:line="276" w:lineRule="auto"/>
        <w:ind w:left="78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6186AB5" w14:textId="1ACF03DF" w:rsidR="007C529E" w:rsidRPr="0020169C" w:rsidRDefault="00A01A94" w:rsidP="009C458B">
      <w:pPr>
        <w:pStyle w:val="Normalny1"/>
        <w:widowControl w:val="0"/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bookmarkStart w:id="16" w:name="_Toc451024825"/>
      <w:bookmarkStart w:id="17" w:name="_Toc200113062"/>
      <w:r w:rsidRPr="0020169C">
        <w:rPr>
          <w:rFonts w:asciiTheme="minorHAnsi" w:hAnsiTheme="minorHAnsi" w:cstheme="minorHAnsi"/>
          <w:b/>
          <w:sz w:val="22"/>
          <w:szCs w:val="22"/>
        </w:rPr>
        <w:t xml:space="preserve">Rozdział X: UMOWA O </w:t>
      </w:r>
      <w:r w:rsidR="00990A23">
        <w:rPr>
          <w:rFonts w:asciiTheme="minorHAnsi" w:hAnsiTheme="minorHAnsi" w:cstheme="minorHAnsi"/>
          <w:b/>
          <w:sz w:val="22"/>
          <w:szCs w:val="22"/>
        </w:rPr>
        <w:t>PRZYZNANIE</w:t>
      </w:r>
      <w:r w:rsidRPr="0020169C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End w:id="16"/>
      <w:r w:rsidR="001C0438">
        <w:rPr>
          <w:rFonts w:asciiTheme="minorHAnsi" w:hAnsiTheme="minorHAnsi" w:cstheme="minorHAnsi"/>
          <w:b/>
          <w:sz w:val="22"/>
          <w:szCs w:val="22"/>
        </w:rPr>
        <w:t>DOTACJI</w:t>
      </w:r>
      <w:bookmarkEnd w:id="17"/>
    </w:p>
    <w:p w14:paraId="11C260FF" w14:textId="77777777" w:rsidR="00505BBD" w:rsidRDefault="00505BBD" w:rsidP="00505BBD">
      <w:pPr>
        <w:pStyle w:val="Normalny1"/>
        <w:spacing w:line="276" w:lineRule="auto"/>
        <w:ind w:left="786"/>
        <w:jc w:val="both"/>
        <w:rPr>
          <w:rFonts w:asciiTheme="minorHAnsi" w:hAnsiTheme="minorHAnsi" w:cstheme="minorHAnsi"/>
          <w:sz w:val="22"/>
          <w:szCs w:val="22"/>
        </w:rPr>
      </w:pPr>
    </w:p>
    <w:p w14:paraId="690FD5CD" w14:textId="4160EFC1" w:rsidR="007A769E" w:rsidRPr="00270220" w:rsidRDefault="003A7C5E" w:rsidP="00270220">
      <w:pPr>
        <w:pStyle w:val="Normalny1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169C">
        <w:rPr>
          <w:rFonts w:asciiTheme="minorHAnsi" w:hAnsiTheme="minorHAnsi" w:cstheme="minorHAnsi"/>
          <w:sz w:val="22"/>
          <w:szCs w:val="22"/>
        </w:rPr>
        <w:t xml:space="preserve">Po zaakceptowaniu </w:t>
      </w:r>
      <w:r w:rsidR="00DC0B4F" w:rsidRPr="0020169C">
        <w:rPr>
          <w:rFonts w:asciiTheme="minorHAnsi" w:hAnsiTheme="minorHAnsi" w:cstheme="minorHAnsi"/>
          <w:sz w:val="22"/>
          <w:szCs w:val="22"/>
        </w:rPr>
        <w:t xml:space="preserve">Wniosku </w:t>
      </w:r>
      <w:r w:rsidRPr="0020169C">
        <w:rPr>
          <w:rFonts w:asciiTheme="minorHAnsi" w:hAnsiTheme="minorHAnsi" w:cstheme="minorHAnsi"/>
          <w:sz w:val="22"/>
          <w:szCs w:val="22"/>
        </w:rPr>
        <w:t xml:space="preserve">przez </w:t>
      </w:r>
      <w:r w:rsidR="001C3A2C">
        <w:rPr>
          <w:rFonts w:asciiTheme="minorHAnsi" w:hAnsiTheme="minorHAnsi" w:cstheme="minorHAnsi"/>
          <w:sz w:val="22"/>
          <w:szCs w:val="22"/>
        </w:rPr>
        <w:t>ROPS w Białymstoku</w:t>
      </w:r>
      <w:r w:rsidRPr="0020169C">
        <w:rPr>
          <w:rFonts w:asciiTheme="minorHAnsi" w:hAnsiTheme="minorHAnsi" w:cstheme="minorHAnsi"/>
          <w:sz w:val="22"/>
          <w:szCs w:val="22"/>
        </w:rPr>
        <w:t xml:space="preserve">, </w:t>
      </w:r>
      <w:r w:rsidR="001C3A2C">
        <w:rPr>
          <w:rFonts w:asciiTheme="minorHAnsi" w:hAnsiTheme="minorHAnsi" w:cstheme="minorHAnsi"/>
          <w:sz w:val="22"/>
          <w:szCs w:val="22"/>
        </w:rPr>
        <w:t>Dotujący</w:t>
      </w:r>
      <w:r w:rsidR="00434695" w:rsidRPr="0020169C">
        <w:rPr>
          <w:rFonts w:asciiTheme="minorHAnsi" w:hAnsiTheme="minorHAnsi" w:cstheme="minorHAnsi"/>
          <w:sz w:val="22"/>
          <w:szCs w:val="22"/>
        </w:rPr>
        <w:t xml:space="preserve"> zawiera </w:t>
      </w:r>
      <w:r w:rsidRPr="0020169C">
        <w:rPr>
          <w:rFonts w:asciiTheme="minorHAnsi" w:hAnsiTheme="minorHAnsi" w:cstheme="minorHAnsi"/>
          <w:sz w:val="22"/>
          <w:szCs w:val="22"/>
        </w:rPr>
        <w:t xml:space="preserve">z </w:t>
      </w:r>
      <w:r w:rsidR="0022345C" w:rsidRPr="0020169C">
        <w:rPr>
          <w:rFonts w:asciiTheme="minorHAnsi" w:hAnsiTheme="minorHAnsi" w:cstheme="minorHAnsi"/>
          <w:sz w:val="22"/>
          <w:szCs w:val="22"/>
        </w:rPr>
        <w:t>Wnioskodawcą</w:t>
      </w:r>
      <w:r w:rsidRPr="0020169C">
        <w:rPr>
          <w:rFonts w:asciiTheme="minorHAnsi" w:hAnsiTheme="minorHAnsi" w:cstheme="minorHAnsi"/>
          <w:sz w:val="22"/>
          <w:szCs w:val="22"/>
        </w:rPr>
        <w:t xml:space="preserve"> umow</w:t>
      </w:r>
      <w:r w:rsidR="00434695" w:rsidRPr="0020169C">
        <w:rPr>
          <w:rFonts w:asciiTheme="minorHAnsi" w:hAnsiTheme="minorHAnsi" w:cstheme="minorHAnsi"/>
          <w:sz w:val="22"/>
          <w:szCs w:val="22"/>
        </w:rPr>
        <w:t>ę</w:t>
      </w:r>
      <w:r w:rsidRPr="0020169C">
        <w:rPr>
          <w:rFonts w:asciiTheme="minorHAnsi" w:hAnsiTheme="minorHAnsi" w:cstheme="minorHAnsi"/>
          <w:sz w:val="22"/>
          <w:szCs w:val="22"/>
        </w:rPr>
        <w:t xml:space="preserve"> o </w:t>
      </w:r>
      <w:r w:rsidR="00A76C47">
        <w:rPr>
          <w:rFonts w:asciiTheme="minorHAnsi" w:hAnsiTheme="minorHAnsi" w:cstheme="minorHAnsi"/>
          <w:sz w:val="22"/>
          <w:szCs w:val="22"/>
        </w:rPr>
        <w:t>przyznanie</w:t>
      </w:r>
      <w:r w:rsidR="00773D1C" w:rsidRPr="0020169C">
        <w:rPr>
          <w:rFonts w:asciiTheme="minorHAnsi" w:hAnsiTheme="minorHAnsi" w:cstheme="minorHAnsi"/>
          <w:sz w:val="22"/>
          <w:szCs w:val="22"/>
        </w:rPr>
        <w:t xml:space="preserve"> </w:t>
      </w:r>
      <w:r w:rsidR="001C3A2C">
        <w:rPr>
          <w:rFonts w:asciiTheme="minorHAnsi" w:hAnsiTheme="minorHAnsi" w:cstheme="minorHAnsi"/>
          <w:sz w:val="22"/>
          <w:szCs w:val="22"/>
        </w:rPr>
        <w:t>dotacji</w:t>
      </w:r>
      <w:r w:rsidRPr="0020169C">
        <w:rPr>
          <w:rFonts w:asciiTheme="minorHAnsi" w:hAnsiTheme="minorHAnsi" w:cstheme="minorHAnsi"/>
          <w:sz w:val="22"/>
          <w:szCs w:val="22"/>
        </w:rPr>
        <w:t>.</w:t>
      </w:r>
    </w:p>
    <w:p w14:paraId="0AFD2D97" w14:textId="77777777" w:rsidR="003A7C5E" w:rsidRPr="00654E01" w:rsidRDefault="003A7C5E" w:rsidP="00510FB8">
      <w:pPr>
        <w:pStyle w:val="Normalny1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4E01">
        <w:rPr>
          <w:rFonts w:asciiTheme="minorHAnsi" w:hAnsiTheme="minorHAnsi" w:cstheme="minorHAnsi"/>
          <w:sz w:val="22"/>
          <w:szCs w:val="22"/>
        </w:rPr>
        <w:t xml:space="preserve">Umowa o </w:t>
      </w:r>
      <w:r w:rsidR="00D7403B" w:rsidRPr="00654E01">
        <w:rPr>
          <w:rFonts w:asciiTheme="minorHAnsi" w:hAnsiTheme="minorHAnsi" w:cstheme="minorHAnsi"/>
          <w:sz w:val="22"/>
          <w:szCs w:val="22"/>
        </w:rPr>
        <w:t>udziele</w:t>
      </w:r>
      <w:r w:rsidR="00BA3CC9" w:rsidRPr="00654E01">
        <w:rPr>
          <w:rFonts w:asciiTheme="minorHAnsi" w:hAnsiTheme="minorHAnsi" w:cstheme="minorHAnsi"/>
          <w:sz w:val="22"/>
          <w:szCs w:val="22"/>
        </w:rPr>
        <w:t xml:space="preserve">nie </w:t>
      </w:r>
      <w:r w:rsidR="00270220">
        <w:rPr>
          <w:rFonts w:asciiTheme="minorHAnsi" w:hAnsiTheme="minorHAnsi" w:cstheme="minorHAnsi"/>
          <w:sz w:val="22"/>
          <w:szCs w:val="22"/>
        </w:rPr>
        <w:t>dotacji</w:t>
      </w:r>
      <w:r w:rsidR="00CC18AB" w:rsidRPr="00654E01">
        <w:rPr>
          <w:rFonts w:asciiTheme="minorHAnsi" w:hAnsiTheme="minorHAnsi" w:cstheme="minorHAnsi"/>
          <w:sz w:val="22"/>
          <w:szCs w:val="22"/>
        </w:rPr>
        <w:t xml:space="preserve"> </w:t>
      </w:r>
      <w:r w:rsidRPr="00654E01">
        <w:rPr>
          <w:rFonts w:asciiTheme="minorHAnsi" w:hAnsiTheme="minorHAnsi" w:cstheme="minorHAnsi"/>
          <w:sz w:val="22"/>
          <w:szCs w:val="22"/>
        </w:rPr>
        <w:t>określa w szczególności</w:t>
      </w:r>
      <w:bookmarkEnd w:id="6"/>
      <w:r w:rsidRPr="00654E01">
        <w:rPr>
          <w:rFonts w:asciiTheme="minorHAnsi" w:hAnsiTheme="minorHAnsi" w:cstheme="minorHAnsi"/>
          <w:sz w:val="22"/>
          <w:szCs w:val="22"/>
        </w:rPr>
        <w:t>:</w:t>
      </w:r>
    </w:p>
    <w:p w14:paraId="2DCAB5CD" w14:textId="77777777" w:rsidR="007C529E" w:rsidRPr="00654E01" w:rsidRDefault="00A01A94" w:rsidP="00773D1C">
      <w:pPr>
        <w:pStyle w:val="Akapitzlist"/>
        <w:numPr>
          <w:ilvl w:val="0"/>
          <w:numId w:val="9"/>
        </w:numPr>
        <w:spacing w:after="0"/>
        <w:ind w:left="1276" w:hanging="283"/>
        <w:jc w:val="both"/>
        <w:rPr>
          <w:rFonts w:asciiTheme="minorHAnsi" w:hAnsiTheme="minorHAnsi" w:cstheme="minorHAnsi"/>
        </w:rPr>
      </w:pPr>
      <w:bookmarkStart w:id="18" w:name="_Hlk38731202"/>
      <w:r w:rsidRPr="00654E01">
        <w:rPr>
          <w:rFonts w:asciiTheme="minorHAnsi" w:hAnsiTheme="minorHAnsi" w:cstheme="minorHAnsi"/>
        </w:rPr>
        <w:t xml:space="preserve">zadania </w:t>
      </w:r>
      <w:r w:rsidR="00270220">
        <w:rPr>
          <w:rFonts w:asciiTheme="minorHAnsi" w:hAnsiTheme="minorHAnsi" w:cstheme="minorHAnsi"/>
        </w:rPr>
        <w:t>Dotowanego</w:t>
      </w:r>
      <w:r w:rsidRPr="00654E01">
        <w:rPr>
          <w:rFonts w:asciiTheme="minorHAnsi" w:hAnsiTheme="minorHAnsi" w:cstheme="minorHAnsi"/>
        </w:rPr>
        <w:t xml:space="preserve"> objęte </w:t>
      </w:r>
      <w:r w:rsidR="00270220">
        <w:rPr>
          <w:rFonts w:asciiTheme="minorHAnsi" w:hAnsiTheme="minorHAnsi" w:cstheme="minorHAnsi"/>
        </w:rPr>
        <w:t>dotacją,</w:t>
      </w:r>
      <w:r w:rsidRPr="00654E01">
        <w:rPr>
          <w:rFonts w:asciiTheme="minorHAnsi" w:hAnsiTheme="minorHAnsi" w:cstheme="minorHAnsi"/>
        </w:rPr>
        <w:t xml:space="preserve"> </w:t>
      </w:r>
    </w:p>
    <w:p w14:paraId="54AD38F0" w14:textId="77777777" w:rsidR="007C529E" w:rsidRPr="00654E01" w:rsidRDefault="00A01A94" w:rsidP="00773D1C">
      <w:pPr>
        <w:pStyle w:val="Akapitzlist"/>
        <w:numPr>
          <w:ilvl w:val="0"/>
          <w:numId w:val="9"/>
        </w:numPr>
        <w:spacing w:after="0"/>
        <w:ind w:left="1276" w:hanging="283"/>
        <w:jc w:val="both"/>
        <w:rPr>
          <w:rFonts w:asciiTheme="minorHAnsi" w:hAnsiTheme="minorHAnsi" w:cstheme="minorHAnsi"/>
        </w:rPr>
      </w:pPr>
      <w:r w:rsidRPr="00654E01">
        <w:rPr>
          <w:rFonts w:asciiTheme="minorHAnsi" w:hAnsiTheme="minorHAnsi" w:cstheme="minorHAnsi"/>
        </w:rPr>
        <w:t xml:space="preserve">możliwą (maksymalną) wysokość </w:t>
      </w:r>
      <w:r w:rsidR="0011630C">
        <w:rPr>
          <w:rFonts w:asciiTheme="minorHAnsi" w:hAnsiTheme="minorHAnsi" w:cstheme="minorHAnsi"/>
        </w:rPr>
        <w:t>dotacji</w:t>
      </w:r>
      <w:r w:rsidRPr="00654E01">
        <w:rPr>
          <w:rFonts w:asciiTheme="minorHAnsi" w:hAnsiTheme="minorHAnsi" w:cstheme="minorHAnsi"/>
        </w:rPr>
        <w:t xml:space="preserve">, </w:t>
      </w:r>
    </w:p>
    <w:p w14:paraId="146E2343" w14:textId="77777777" w:rsidR="007C529E" w:rsidRPr="00654E01" w:rsidRDefault="00A01A94" w:rsidP="00773D1C">
      <w:pPr>
        <w:pStyle w:val="Akapitzlist"/>
        <w:numPr>
          <w:ilvl w:val="0"/>
          <w:numId w:val="9"/>
        </w:numPr>
        <w:spacing w:after="0"/>
        <w:ind w:left="1276" w:hanging="283"/>
        <w:jc w:val="both"/>
        <w:rPr>
          <w:rFonts w:asciiTheme="minorHAnsi" w:hAnsiTheme="minorHAnsi" w:cstheme="minorHAnsi"/>
        </w:rPr>
      </w:pPr>
      <w:r w:rsidRPr="00654E01">
        <w:rPr>
          <w:rFonts w:asciiTheme="minorHAnsi" w:hAnsiTheme="minorHAnsi" w:cstheme="minorHAnsi"/>
        </w:rPr>
        <w:t xml:space="preserve">warunki przekazania i rozliczenia </w:t>
      </w:r>
      <w:r w:rsidR="0011630C">
        <w:rPr>
          <w:rFonts w:asciiTheme="minorHAnsi" w:hAnsiTheme="minorHAnsi" w:cstheme="minorHAnsi"/>
        </w:rPr>
        <w:t>dotacji</w:t>
      </w:r>
      <w:r w:rsidRPr="00654E01">
        <w:rPr>
          <w:rFonts w:asciiTheme="minorHAnsi" w:hAnsiTheme="minorHAnsi" w:cstheme="minorHAnsi"/>
        </w:rPr>
        <w:t xml:space="preserve">, </w:t>
      </w:r>
    </w:p>
    <w:p w14:paraId="604B6D2C" w14:textId="35281298" w:rsidR="007C529E" w:rsidRPr="00654E01" w:rsidRDefault="00A01A94" w:rsidP="00773D1C">
      <w:pPr>
        <w:pStyle w:val="Akapitzlist"/>
        <w:numPr>
          <w:ilvl w:val="0"/>
          <w:numId w:val="9"/>
        </w:numPr>
        <w:spacing w:after="0"/>
        <w:ind w:left="1276" w:hanging="283"/>
        <w:jc w:val="both"/>
        <w:rPr>
          <w:rFonts w:asciiTheme="minorHAnsi" w:hAnsiTheme="minorHAnsi" w:cstheme="minorHAnsi"/>
        </w:rPr>
      </w:pPr>
      <w:r w:rsidRPr="00654E01">
        <w:rPr>
          <w:rFonts w:asciiTheme="minorHAnsi" w:hAnsiTheme="minorHAnsi" w:cstheme="minorHAnsi"/>
        </w:rPr>
        <w:t xml:space="preserve">zobowiązanie do zwrotu </w:t>
      </w:r>
      <w:r w:rsidR="0011630C">
        <w:rPr>
          <w:rFonts w:asciiTheme="minorHAnsi" w:hAnsiTheme="minorHAnsi" w:cstheme="minorHAnsi"/>
        </w:rPr>
        <w:t>dotacji</w:t>
      </w:r>
      <w:r w:rsidRPr="00654E01">
        <w:rPr>
          <w:rFonts w:asciiTheme="minorHAnsi" w:hAnsiTheme="minorHAnsi" w:cstheme="minorHAnsi"/>
        </w:rPr>
        <w:t xml:space="preserve"> w przypadku wykorzystania </w:t>
      </w:r>
      <w:r w:rsidR="00327F8D">
        <w:rPr>
          <w:rFonts w:asciiTheme="minorHAnsi" w:hAnsiTheme="minorHAnsi" w:cstheme="minorHAnsi"/>
        </w:rPr>
        <w:t>jej</w:t>
      </w:r>
      <w:r w:rsidRPr="00654E01">
        <w:rPr>
          <w:rFonts w:asciiTheme="minorHAnsi" w:hAnsiTheme="minorHAnsi" w:cstheme="minorHAnsi"/>
        </w:rPr>
        <w:t xml:space="preserve"> niezgodnie z celami, </w:t>
      </w:r>
    </w:p>
    <w:p w14:paraId="48A814CA" w14:textId="77777777" w:rsidR="003A7C5E" w:rsidRPr="00654E01" w:rsidRDefault="003A7C5E" w:rsidP="00773D1C">
      <w:pPr>
        <w:pStyle w:val="Akapitzlist"/>
        <w:numPr>
          <w:ilvl w:val="0"/>
          <w:numId w:val="9"/>
        </w:numPr>
        <w:spacing w:after="0"/>
        <w:ind w:left="1276" w:hanging="283"/>
        <w:jc w:val="both"/>
        <w:rPr>
          <w:rFonts w:asciiTheme="minorHAnsi" w:hAnsiTheme="minorHAnsi" w:cstheme="minorHAnsi"/>
        </w:rPr>
      </w:pPr>
      <w:r w:rsidRPr="00654E01">
        <w:rPr>
          <w:rFonts w:asciiTheme="minorHAnsi" w:hAnsiTheme="minorHAnsi" w:cstheme="minorHAnsi"/>
        </w:rPr>
        <w:t xml:space="preserve">zobowiązanie </w:t>
      </w:r>
      <w:bookmarkStart w:id="19" w:name="_Hlk199933025"/>
      <w:r w:rsidR="0011630C">
        <w:rPr>
          <w:rFonts w:asciiTheme="minorHAnsi" w:hAnsiTheme="minorHAnsi" w:cstheme="minorHAnsi"/>
        </w:rPr>
        <w:t>Dotowanego</w:t>
      </w:r>
      <w:bookmarkEnd w:id="19"/>
      <w:r w:rsidR="00773D1C">
        <w:rPr>
          <w:rFonts w:asciiTheme="minorHAnsi" w:hAnsiTheme="minorHAnsi" w:cstheme="minorHAnsi"/>
        </w:rPr>
        <w:t xml:space="preserve"> </w:t>
      </w:r>
      <w:r w:rsidRPr="00654E01">
        <w:rPr>
          <w:rFonts w:asciiTheme="minorHAnsi" w:hAnsiTheme="minorHAnsi" w:cstheme="minorHAnsi"/>
        </w:rPr>
        <w:t xml:space="preserve">do poddania się kontroli oraz czynnościom monitoringowym przeprowadzanym przez </w:t>
      </w:r>
      <w:r w:rsidR="0011630C">
        <w:rPr>
          <w:rFonts w:asciiTheme="minorHAnsi" w:hAnsiTheme="minorHAnsi" w:cstheme="minorHAnsi"/>
        </w:rPr>
        <w:t>Dot</w:t>
      </w:r>
      <w:r w:rsidR="004A2317">
        <w:rPr>
          <w:rFonts w:asciiTheme="minorHAnsi" w:hAnsiTheme="minorHAnsi" w:cstheme="minorHAnsi"/>
        </w:rPr>
        <w:t>ującego</w:t>
      </w:r>
      <w:r w:rsidRPr="00654E01">
        <w:rPr>
          <w:rFonts w:asciiTheme="minorHAnsi" w:hAnsiTheme="minorHAnsi" w:cstheme="minorHAnsi"/>
        </w:rPr>
        <w:t xml:space="preserve"> lub uprawnione podmioty,</w:t>
      </w:r>
    </w:p>
    <w:p w14:paraId="7332611F" w14:textId="66B384FC" w:rsidR="007C529E" w:rsidRPr="0020169C" w:rsidRDefault="003A7C5E" w:rsidP="007F216B">
      <w:pPr>
        <w:pStyle w:val="Akapitzlist"/>
        <w:numPr>
          <w:ilvl w:val="0"/>
          <w:numId w:val="9"/>
        </w:numPr>
        <w:spacing w:after="0"/>
        <w:ind w:left="1276" w:hanging="283"/>
        <w:jc w:val="both"/>
        <w:rPr>
          <w:rFonts w:asciiTheme="minorHAnsi" w:hAnsiTheme="minorHAnsi" w:cstheme="minorHAnsi"/>
        </w:rPr>
      </w:pPr>
      <w:r w:rsidRPr="00654E01">
        <w:rPr>
          <w:rFonts w:asciiTheme="minorHAnsi" w:hAnsiTheme="minorHAnsi" w:cstheme="minorHAnsi"/>
        </w:rPr>
        <w:t xml:space="preserve">zobowiązanie </w:t>
      </w:r>
      <w:r w:rsidR="0011630C">
        <w:rPr>
          <w:rFonts w:asciiTheme="minorHAnsi" w:hAnsiTheme="minorHAnsi" w:cstheme="minorHAnsi"/>
        </w:rPr>
        <w:t>Dotowanego</w:t>
      </w:r>
      <w:r w:rsidR="0011630C" w:rsidRPr="00654E01">
        <w:rPr>
          <w:rFonts w:asciiTheme="minorHAnsi" w:hAnsiTheme="minorHAnsi" w:cstheme="minorHAnsi"/>
        </w:rPr>
        <w:t xml:space="preserve"> </w:t>
      </w:r>
      <w:r w:rsidRPr="00654E01">
        <w:rPr>
          <w:rFonts w:asciiTheme="minorHAnsi" w:hAnsiTheme="minorHAnsi" w:cstheme="minorHAnsi"/>
        </w:rPr>
        <w:t xml:space="preserve">do informowania o realizowanym </w:t>
      </w:r>
      <w:r w:rsidRPr="0020169C">
        <w:rPr>
          <w:rFonts w:asciiTheme="minorHAnsi" w:hAnsiTheme="minorHAnsi" w:cstheme="minorHAnsi"/>
        </w:rPr>
        <w:t xml:space="preserve">przedsięwzięciu i stosowania właściwych oznaczeń, zgodnie z wytycznymi </w:t>
      </w:r>
      <w:r w:rsidR="0011630C">
        <w:rPr>
          <w:rFonts w:asciiTheme="minorHAnsi" w:hAnsiTheme="minorHAnsi" w:cstheme="minorHAnsi"/>
        </w:rPr>
        <w:t>Dotującego</w:t>
      </w:r>
      <w:r w:rsidRPr="0020169C">
        <w:rPr>
          <w:rFonts w:asciiTheme="minorHAnsi" w:hAnsiTheme="minorHAnsi" w:cstheme="minorHAnsi"/>
        </w:rPr>
        <w:t>.</w:t>
      </w:r>
    </w:p>
    <w:p w14:paraId="0B55ADDB" w14:textId="5B37017F" w:rsidR="00990D08" w:rsidRDefault="00C739A8" w:rsidP="00C739A8">
      <w:pPr>
        <w:pStyle w:val="Normalny1"/>
        <w:widowControl w:val="0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20" w:name="_Toc451024826"/>
      <w:bookmarkEnd w:id="18"/>
      <w:r w:rsidRPr="00C739A8">
        <w:rPr>
          <w:rFonts w:asciiTheme="minorHAnsi" w:hAnsiTheme="minorHAnsi" w:cstheme="minorHAnsi"/>
          <w:sz w:val="22"/>
          <w:szCs w:val="22"/>
        </w:rPr>
        <w:t>Dopuszcza się przesunięcia wydatków pomiędzy kategoriami kosztów. Każdorazowe wymaga zgody Dotującego oraz aneksu do zawartej Umowy o przyznanie dotacji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2AFAF30" w14:textId="77777777" w:rsidR="00C739A8" w:rsidRPr="00654E01" w:rsidRDefault="00C739A8" w:rsidP="00C739A8">
      <w:pPr>
        <w:pStyle w:val="Normalny1"/>
        <w:widowControl w:val="0"/>
        <w:spacing w:line="276" w:lineRule="auto"/>
        <w:ind w:left="786"/>
        <w:jc w:val="both"/>
        <w:rPr>
          <w:rFonts w:asciiTheme="minorHAnsi" w:hAnsiTheme="minorHAnsi" w:cstheme="minorHAnsi"/>
          <w:sz w:val="22"/>
          <w:szCs w:val="22"/>
        </w:rPr>
      </w:pPr>
    </w:p>
    <w:p w14:paraId="70FB648D" w14:textId="1BAD77FE" w:rsidR="007C529E" w:rsidRPr="0020169C" w:rsidRDefault="00A01A94" w:rsidP="001B4FE6">
      <w:pPr>
        <w:pStyle w:val="Normalny1"/>
        <w:widowControl w:val="0"/>
        <w:spacing w:line="276" w:lineRule="auto"/>
        <w:ind w:left="1418" w:hanging="1418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bookmarkStart w:id="21" w:name="_Toc200113063"/>
      <w:r w:rsidRPr="00654E01">
        <w:rPr>
          <w:rFonts w:asciiTheme="minorHAnsi" w:hAnsiTheme="minorHAnsi" w:cstheme="minorHAnsi"/>
          <w:b/>
          <w:sz w:val="22"/>
          <w:szCs w:val="22"/>
        </w:rPr>
        <w:t xml:space="preserve">Rozdział </w:t>
      </w:r>
      <w:r w:rsidRPr="0020169C">
        <w:rPr>
          <w:rFonts w:asciiTheme="minorHAnsi" w:hAnsiTheme="minorHAnsi" w:cstheme="minorHAnsi"/>
          <w:b/>
          <w:sz w:val="22"/>
          <w:szCs w:val="22"/>
        </w:rPr>
        <w:t>X</w:t>
      </w:r>
      <w:r w:rsidR="002B3607" w:rsidRPr="0020169C">
        <w:rPr>
          <w:rFonts w:asciiTheme="minorHAnsi" w:hAnsiTheme="minorHAnsi" w:cstheme="minorHAnsi"/>
          <w:b/>
          <w:sz w:val="22"/>
          <w:szCs w:val="22"/>
        </w:rPr>
        <w:t>I</w:t>
      </w:r>
      <w:r w:rsidRPr="0020169C">
        <w:rPr>
          <w:rFonts w:asciiTheme="minorHAnsi" w:hAnsiTheme="minorHAnsi" w:cstheme="minorHAnsi"/>
          <w:b/>
          <w:sz w:val="22"/>
          <w:szCs w:val="22"/>
        </w:rPr>
        <w:t xml:space="preserve">:  ODZYSKIWANIE </w:t>
      </w:r>
      <w:r w:rsidR="0011630C">
        <w:rPr>
          <w:rFonts w:asciiTheme="minorHAnsi" w:hAnsiTheme="minorHAnsi" w:cstheme="minorHAnsi"/>
          <w:b/>
          <w:sz w:val="22"/>
          <w:szCs w:val="22"/>
        </w:rPr>
        <w:t>DOTACJI</w:t>
      </w:r>
      <w:r w:rsidRPr="0020169C">
        <w:rPr>
          <w:rFonts w:asciiTheme="minorHAnsi" w:hAnsiTheme="minorHAnsi" w:cstheme="minorHAnsi"/>
          <w:b/>
          <w:sz w:val="22"/>
          <w:szCs w:val="22"/>
        </w:rPr>
        <w:t xml:space="preserve"> W PRZYPADKU WYKORZYSTANIA </w:t>
      </w:r>
      <w:r w:rsidR="00822761">
        <w:rPr>
          <w:rFonts w:asciiTheme="minorHAnsi" w:hAnsiTheme="minorHAnsi" w:cstheme="minorHAnsi"/>
          <w:b/>
          <w:sz w:val="22"/>
          <w:szCs w:val="22"/>
        </w:rPr>
        <w:t xml:space="preserve">ŚRODKÓW </w:t>
      </w:r>
      <w:r w:rsidRPr="0020169C">
        <w:rPr>
          <w:rFonts w:asciiTheme="minorHAnsi" w:hAnsiTheme="minorHAnsi" w:cstheme="minorHAnsi"/>
          <w:b/>
          <w:sz w:val="22"/>
          <w:szCs w:val="22"/>
        </w:rPr>
        <w:t>NIEZGODNIE Z</w:t>
      </w:r>
      <w:r w:rsidR="00822761" w:rsidRPr="0020169C">
        <w:rPr>
          <w:rFonts w:asciiTheme="minorHAnsi" w:hAnsiTheme="minorHAnsi" w:cstheme="minorHAnsi"/>
          <w:b/>
          <w:sz w:val="22"/>
          <w:szCs w:val="22"/>
        </w:rPr>
        <w:t> </w:t>
      </w:r>
      <w:bookmarkEnd w:id="20"/>
      <w:bookmarkEnd w:id="21"/>
      <w:r w:rsidR="00822761">
        <w:rPr>
          <w:rFonts w:asciiTheme="minorHAnsi" w:hAnsiTheme="minorHAnsi" w:cstheme="minorHAnsi"/>
          <w:b/>
          <w:sz w:val="22"/>
          <w:szCs w:val="22"/>
        </w:rPr>
        <w:t>PRZEZNACZENIEM</w:t>
      </w:r>
    </w:p>
    <w:p w14:paraId="774D65B0" w14:textId="77777777" w:rsidR="00505BBD" w:rsidRDefault="00505BBD" w:rsidP="00505BBD">
      <w:pPr>
        <w:pStyle w:val="Tekstpodstawowy2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bookmarkStart w:id="22" w:name="_Hlk38792249"/>
    </w:p>
    <w:p w14:paraId="6F430380" w14:textId="1F82F4D1" w:rsidR="00CA73BD" w:rsidRPr="0020169C" w:rsidRDefault="00CA73BD" w:rsidP="00510FB8">
      <w:pPr>
        <w:pStyle w:val="Tekstpodstawowy2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0169C">
        <w:rPr>
          <w:rFonts w:asciiTheme="minorHAnsi" w:hAnsiTheme="minorHAnsi" w:cstheme="minorHAnsi"/>
          <w:sz w:val="22"/>
          <w:szCs w:val="22"/>
        </w:rPr>
        <w:t>W przypadku</w:t>
      </w:r>
      <w:r w:rsidR="00822761">
        <w:rPr>
          <w:rFonts w:asciiTheme="minorHAnsi" w:hAnsiTheme="minorHAnsi" w:cstheme="minorHAnsi"/>
          <w:sz w:val="22"/>
          <w:szCs w:val="22"/>
        </w:rPr>
        <w:t>,</w:t>
      </w:r>
      <w:r w:rsidRPr="0020169C">
        <w:rPr>
          <w:rFonts w:asciiTheme="minorHAnsi" w:hAnsiTheme="minorHAnsi" w:cstheme="minorHAnsi"/>
          <w:sz w:val="22"/>
          <w:szCs w:val="22"/>
        </w:rPr>
        <w:t xml:space="preserve"> </w:t>
      </w:r>
      <w:r w:rsidR="003B52E0">
        <w:rPr>
          <w:rFonts w:asciiTheme="minorHAnsi" w:hAnsiTheme="minorHAnsi" w:cstheme="minorHAnsi"/>
          <w:sz w:val="22"/>
          <w:szCs w:val="22"/>
        </w:rPr>
        <w:t>stwierdzenia</w:t>
      </w:r>
      <w:r w:rsidR="00352D22" w:rsidRPr="0020169C">
        <w:rPr>
          <w:rFonts w:asciiTheme="minorHAnsi" w:hAnsiTheme="minorHAnsi" w:cstheme="minorHAnsi"/>
          <w:sz w:val="22"/>
          <w:szCs w:val="22"/>
        </w:rPr>
        <w:t xml:space="preserve"> (na etapie weryfikacji Sprawozdania końcowego lub kontroli na miejscu)</w:t>
      </w:r>
      <w:r w:rsidRPr="0020169C">
        <w:rPr>
          <w:rFonts w:asciiTheme="minorHAnsi" w:hAnsiTheme="minorHAnsi" w:cstheme="minorHAnsi"/>
          <w:sz w:val="22"/>
          <w:szCs w:val="22"/>
        </w:rPr>
        <w:t xml:space="preserve">, że </w:t>
      </w:r>
      <w:r w:rsidR="0011630C">
        <w:rPr>
          <w:rFonts w:asciiTheme="minorHAnsi" w:hAnsiTheme="minorHAnsi" w:cstheme="minorHAnsi"/>
          <w:sz w:val="22"/>
          <w:szCs w:val="22"/>
        </w:rPr>
        <w:t>dotacja</w:t>
      </w:r>
      <w:r w:rsidRPr="0020169C">
        <w:rPr>
          <w:rFonts w:asciiTheme="minorHAnsi" w:hAnsiTheme="minorHAnsi" w:cstheme="minorHAnsi"/>
          <w:sz w:val="22"/>
          <w:szCs w:val="22"/>
        </w:rPr>
        <w:t xml:space="preserve"> jest: </w:t>
      </w:r>
    </w:p>
    <w:p w14:paraId="78EA3B5C" w14:textId="77777777" w:rsidR="00CA73BD" w:rsidRPr="0020169C" w:rsidRDefault="00CA73BD" w:rsidP="00510FB8">
      <w:pPr>
        <w:pStyle w:val="Tekstpodstawowy2"/>
        <w:numPr>
          <w:ilvl w:val="1"/>
          <w:numId w:val="39"/>
        </w:numPr>
        <w:spacing w:line="276" w:lineRule="auto"/>
        <w:ind w:left="1134" w:hanging="425"/>
        <w:rPr>
          <w:rFonts w:asciiTheme="minorHAnsi" w:hAnsiTheme="minorHAnsi" w:cstheme="minorHAnsi"/>
          <w:sz w:val="22"/>
          <w:szCs w:val="22"/>
        </w:rPr>
      </w:pPr>
      <w:r w:rsidRPr="0020169C">
        <w:rPr>
          <w:rFonts w:asciiTheme="minorHAnsi" w:hAnsiTheme="minorHAnsi" w:cstheme="minorHAnsi"/>
          <w:sz w:val="22"/>
          <w:szCs w:val="22"/>
        </w:rPr>
        <w:t>wykorzystan</w:t>
      </w:r>
      <w:r w:rsidR="005E0307">
        <w:rPr>
          <w:rFonts w:asciiTheme="minorHAnsi" w:hAnsiTheme="minorHAnsi" w:cstheme="minorHAnsi"/>
          <w:sz w:val="22"/>
          <w:szCs w:val="22"/>
        </w:rPr>
        <w:t>a</w:t>
      </w:r>
      <w:r w:rsidRPr="0020169C">
        <w:rPr>
          <w:rFonts w:asciiTheme="minorHAnsi" w:hAnsiTheme="minorHAnsi" w:cstheme="minorHAnsi"/>
          <w:sz w:val="22"/>
          <w:szCs w:val="22"/>
        </w:rPr>
        <w:t xml:space="preserve"> niezgodnie z przeznaczeniem; </w:t>
      </w:r>
    </w:p>
    <w:p w14:paraId="4CF42DFC" w14:textId="4E3D8676" w:rsidR="00CA73BD" w:rsidRPr="0020169C" w:rsidRDefault="00CA73BD" w:rsidP="00510FB8">
      <w:pPr>
        <w:pStyle w:val="Tekstpodstawowy2"/>
        <w:numPr>
          <w:ilvl w:val="1"/>
          <w:numId w:val="39"/>
        </w:numPr>
        <w:spacing w:line="276" w:lineRule="auto"/>
        <w:ind w:left="1134" w:hanging="425"/>
        <w:rPr>
          <w:rFonts w:asciiTheme="minorHAnsi" w:hAnsiTheme="minorHAnsi" w:cstheme="minorHAnsi"/>
          <w:sz w:val="22"/>
          <w:szCs w:val="22"/>
        </w:rPr>
      </w:pPr>
      <w:r w:rsidRPr="0020169C">
        <w:rPr>
          <w:rFonts w:asciiTheme="minorHAnsi" w:hAnsiTheme="minorHAnsi" w:cstheme="minorHAnsi"/>
          <w:sz w:val="22"/>
          <w:szCs w:val="22"/>
        </w:rPr>
        <w:t>wykorzystan</w:t>
      </w:r>
      <w:r w:rsidR="005E0307">
        <w:rPr>
          <w:rFonts w:asciiTheme="minorHAnsi" w:hAnsiTheme="minorHAnsi" w:cstheme="minorHAnsi"/>
          <w:sz w:val="22"/>
          <w:szCs w:val="22"/>
        </w:rPr>
        <w:t>a</w:t>
      </w:r>
      <w:r w:rsidRPr="0020169C">
        <w:rPr>
          <w:rFonts w:asciiTheme="minorHAnsi" w:hAnsiTheme="minorHAnsi" w:cstheme="minorHAnsi"/>
          <w:sz w:val="22"/>
          <w:szCs w:val="22"/>
        </w:rPr>
        <w:t xml:space="preserve"> z naruszeniem procedur, o których mowa w art. 184 ustawy z dnia 27 sierpnia 2009</w:t>
      </w:r>
      <w:r w:rsidR="00615089">
        <w:rPr>
          <w:rFonts w:asciiTheme="minorHAnsi" w:hAnsiTheme="minorHAnsi" w:cstheme="minorHAnsi"/>
          <w:sz w:val="22"/>
          <w:szCs w:val="22"/>
        </w:rPr>
        <w:t xml:space="preserve"> </w:t>
      </w:r>
      <w:r w:rsidRPr="0020169C">
        <w:rPr>
          <w:rFonts w:asciiTheme="minorHAnsi" w:hAnsiTheme="minorHAnsi" w:cstheme="minorHAnsi"/>
          <w:sz w:val="22"/>
          <w:szCs w:val="22"/>
        </w:rPr>
        <w:t xml:space="preserve">r. o finansach publicznych; </w:t>
      </w:r>
    </w:p>
    <w:p w14:paraId="4E94F63C" w14:textId="77777777" w:rsidR="00CA73BD" w:rsidRPr="0020169C" w:rsidRDefault="00CA73BD" w:rsidP="00510FB8">
      <w:pPr>
        <w:pStyle w:val="Tekstpodstawowy2"/>
        <w:numPr>
          <w:ilvl w:val="1"/>
          <w:numId w:val="39"/>
        </w:numPr>
        <w:spacing w:line="276" w:lineRule="auto"/>
        <w:ind w:left="1134" w:hanging="425"/>
        <w:rPr>
          <w:rFonts w:asciiTheme="minorHAnsi" w:hAnsiTheme="minorHAnsi" w:cstheme="minorHAnsi"/>
          <w:sz w:val="22"/>
          <w:szCs w:val="22"/>
        </w:rPr>
      </w:pPr>
      <w:r w:rsidRPr="0020169C">
        <w:rPr>
          <w:rFonts w:asciiTheme="minorHAnsi" w:hAnsiTheme="minorHAnsi" w:cstheme="minorHAnsi"/>
          <w:sz w:val="22"/>
          <w:szCs w:val="22"/>
        </w:rPr>
        <w:t>pobran</w:t>
      </w:r>
      <w:r w:rsidR="005E0307">
        <w:rPr>
          <w:rFonts w:asciiTheme="minorHAnsi" w:hAnsiTheme="minorHAnsi" w:cstheme="minorHAnsi"/>
          <w:sz w:val="22"/>
          <w:szCs w:val="22"/>
        </w:rPr>
        <w:t>a</w:t>
      </w:r>
      <w:r w:rsidRPr="0020169C">
        <w:rPr>
          <w:rFonts w:asciiTheme="minorHAnsi" w:hAnsiTheme="minorHAnsi" w:cstheme="minorHAnsi"/>
          <w:sz w:val="22"/>
          <w:szCs w:val="22"/>
        </w:rPr>
        <w:t xml:space="preserve"> nienależnie lub w nadmiernej wysokości </w:t>
      </w:r>
    </w:p>
    <w:p w14:paraId="43B745E5" w14:textId="48983945" w:rsidR="00CA73BD" w:rsidRPr="0020169C" w:rsidRDefault="0011630C" w:rsidP="00CA73BD">
      <w:pPr>
        <w:pStyle w:val="Tekstpodstawowy2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Dotowan</w:t>
      </w:r>
      <w:r w:rsidR="00822761">
        <w:rPr>
          <w:rFonts w:asciiTheme="minorHAnsi" w:hAnsiTheme="minorHAnsi" w:cstheme="minorHAnsi"/>
          <w:sz w:val="22"/>
          <w:szCs w:val="22"/>
        </w:rPr>
        <w:t>y</w:t>
      </w:r>
      <w:r w:rsidR="00CA73BD" w:rsidRPr="0020169C">
        <w:rPr>
          <w:rFonts w:asciiTheme="minorHAnsi" w:hAnsiTheme="minorHAnsi" w:cstheme="minorHAnsi"/>
          <w:sz w:val="22"/>
          <w:szCs w:val="22"/>
        </w:rPr>
        <w:t xml:space="preserve"> zobowiązuj</w:t>
      </w:r>
      <w:r w:rsidR="00822761">
        <w:rPr>
          <w:rFonts w:asciiTheme="minorHAnsi" w:hAnsiTheme="minorHAnsi" w:cstheme="minorHAnsi"/>
          <w:sz w:val="22"/>
          <w:szCs w:val="22"/>
        </w:rPr>
        <w:t>e</w:t>
      </w:r>
      <w:r w:rsidR="00CA73BD" w:rsidRPr="0020169C">
        <w:rPr>
          <w:rFonts w:asciiTheme="minorHAnsi" w:hAnsiTheme="minorHAnsi" w:cstheme="minorHAnsi"/>
          <w:sz w:val="22"/>
          <w:szCs w:val="22"/>
        </w:rPr>
        <w:t xml:space="preserve"> się do zwrotu całości lub części </w:t>
      </w:r>
      <w:r>
        <w:rPr>
          <w:rFonts w:asciiTheme="minorHAnsi" w:hAnsiTheme="minorHAnsi" w:cstheme="minorHAnsi"/>
          <w:sz w:val="22"/>
          <w:szCs w:val="22"/>
        </w:rPr>
        <w:t>dotacji</w:t>
      </w:r>
      <w:r w:rsidR="00B663FD" w:rsidRPr="0020169C">
        <w:rPr>
          <w:rFonts w:asciiTheme="minorHAnsi" w:hAnsiTheme="minorHAnsi" w:cstheme="minorHAnsi"/>
          <w:sz w:val="22"/>
          <w:szCs w:val="22"/>
        </w:rPr>
        <w:t xml:space="preserve"> wraz z odsetkami w wysokości</w:t>
      </w:r>
      <w:r w:rsidR="00CA73BD" w:rsidRPr="0020169C">
        <w:rPr>
          <w:rFonts w:asciiTheme="minorHAnsi" w:hAnsiTheme="minorHAnsi" w:cstheme="minorHAnsi"/>
          <w:sz w:val="22"/>
          <w:szCs w:val="22"/>
        </w:rPr>
        <w:t xml:space="preserve"> określonej jak dla zaległości podatkowych liczonymi od dnia przekazania środków. Zwrot następuje na wezwanie </w:t>
      </w:r>
      <w:r>
        <w:rPr>
          <w:rFonts w:asciiTheme="minorHAnsi" w:hAnsiTheme="minorHAnsi" w:cstheme="minorHAnsi"/>
          <w:sz w:val="22"/>
          <w:szCs w:val="22"/>
        </w:rPr>
        <w:t>Dotującego</w:t>
      </w:r>
      <w:r w:rsidR="00CA73BD" w:rsidRPr="0020169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90143D2" w14:textId="07EBDEB4" w:rsidR="00CA73BD" w:rsidRPr="0020169C" w:rsidRDefault="00CA73BD" w:rsidP="00510FB8">
      <w:pPr>
        <w:pStyle w:val="Tekstpodstawowy2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0169C">
        <w:rPr>
          <w:rFonts w:asciiTheme="minorHAnsi" w:hAnsiTheme="minorHAnsi" w:cstheme="minorHAnsi"/>
          <w:sz w:val="22"/>
          <w:szCs w:val="22"/>
        </w:rPr>
        <w:t xml:space="preserve">Odsetki, o których mowa w ust. </w:t>
      </w:r>
      <w:r w:rsidR="00B663FD" w:rsidRPr="0020169C">
        <w:rPr>
          <w:rFonts w:asciiTheme="minorHAnsi" w:hAnsiTheme="minorHAnsi" w:cstheme="minorHAnsi"/>
          <w:sz w:val="22"/>
          <w:szCs w:val="22"/>
        </w:rPr>
        <w:t>1</w:t>
      </w:r>
      <w:r w:rsidRPr="0020169C">
        <w:rPr>
          <w:rFonts w:asciiTheme="minorHAnsi" w:hAnsiTheme="minorHAnsi" w:cstheme="minorHAnsi"/>
          <w:sz w:val="22"/>
          <w:szCs w:val="22"/>
        </w:rPr>
        <w:t>, naliczane są zgodnie z art. 207 ustawy z dnia 27 sierpnia 2009</w:t>
      </w:r>
      <w:r w:rsidR="00A8398B">
        <w:rPr>
          <w:rFonts w:asciiTheme="minorHAnsi" w:hAnsiTheme="minorHAnsi" w:cstheme="minorHAnsi"/>
          <w:sz w:val="22"/>
          <w:szCs w:val="22"/>
        </w:rPr>
        <w:t> </w:t>
      </w:r>
      <w:r w:rsidRPr="0020169C">
        <w:rPr>
          <w:rFonts w:asciiTheme="minorHAnsi" w:hAnsiTheme="minorHAnsi" w:cstheme="minorHAnsi"/>
          <w:sz w:val="22"/>
          <w:szCs w:val="22"/>
        </w:rPr>
        <w:t xml:space="preserve">r.  o finansach publicznych. </w:t>
      </w:r>
    </w:p>
    <w:p w14:paraId="7093C320" w14:textId="2C53A7D9" w:rsidR="00CA73BD" w:rsidRPr="0020169C" w:rsidRDefault="0011630C" w:rsidP="00510FB8">
      <w:pPr>
        <w:pStyle w:val="Tekstpodstawowy2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Dotowan</w:t>
      </w:r>
      <w:r w:rsidR="00822761">
        <w:rPr>
          <w:rFonts w:asciiTheme="minorHAnsi" w:hAnsiTheme="minorHAnsi" w:cstheme="minorHAnsi"/>
          <w:sz w:val="22"/>
          <w:szCs w:val="22"/>
        </w:rPr>
        <w:t>y</w:t>
      </w:r>
      <w:r w:rsidR="00CA73BD" w:rsidRPr="0020169C">
        <w:rPr>
          <w:rFonts w:asciiTheme="minorHAnsi" w:hAnsiTheme="minorHAnsi" w:cstheme="minorHAnsi"/>
          <w:sz w:val="22"/>
          <w:szCs w:val="22"/>
        </w:rPr>
        <w:t xml:space="preserve"> nie mo</w:t>
      </w:r>
      <w:r w:rsidR="00822761">
        <w:rPr>
          <w:rFonts w:asciiTheme="minorHAnsi" w:hAnsiTheme="minorHAnsi" w:cstheme="minorHAnsi"/>
          <w:sz w:val="22"/>
          <w:szCs w:val="22"/>
        </w:rPr>
        <w:t>że</w:t>
      </w:r>
      <w:r w:rsidR="00CA73BD" w:rsidRPr="0020169C">
        <w:rPr>
          <w:rFonts w:asciiTheme="minorHAnsi" w:hAnsiTheme="minorHAnsi" w:cstheme="minorHAnsi"/>
          <w:sz w:val="22"/>
          <w:szCs w:val="22"/>
        </w:rPr>
        <w:t xml:space="preserve"> przeznaczać d</w:t>
      </w:r>
      <w:r>
        <w:rPr>
          <w:rFonts w:asciiTheme="minorHAnsi" w:hAnsiTheme="minorHAnsi" w:cstheme="minorHAnsi"/>
          <w:sz w:val="22"/>
          <w:szCs w:val="22"/>
        </w:rPr>
        <w:t>otacji</w:t>
      </w:r>
      <w:r w:rsidR="00B663FD" w:rsidRPr="0020169C">
        <w:rPr>
          <w:rFonts w:asciiTheme="minorHAnsi" w:hAnsiTheme="minorHAnsi" w:cstheme="minorHAnsi"/>
          <w:sz w:val="22"/>
          <w:szCs w:val="22"/>
        </w:rPr>
        <w:t xml:space="preserve"> na cele inne niż związane z </w:t>
      </w:r>
      <w:r>
        <w:rPr>
          <w:rFonts w:asciiTheme="minorHAnsi" w:hAnsiTheme="minorHAnsi" w:cstheme="minorHAnsi"/>
          <w:sz w:val="22"/>
          <w:szCs w:val="22"/>
        </w:rPr>
        <w:t>dotacją</w:t>
      </w:r>
      <w:r w:rsidR="00CA73BD" w:rsidRPr="0020169C">
        <w:rPr>
          <w:rFonts w:asciiTheme="minorHAnsi" w:hAnsiTheme="minorHAnsi" w:cstheme="minorHAnsi"/>
          <w:sz w:val="22"/>
          <w:szCs w:val="22"/>
        </w:rPr>
        <w:t xml:space="preserve">, w szczególności </w:t>
      </w:r>
      <w:r w:rsidR="007D513B">
        <w:rPr>
          <w:rFonts w:asciiTheme="minorHAnsi" w:hAnsiTheme="minorHAnsi" w:cstheme="minorHAnsi"/>
          <w:sz w:val="22"/>
          <w:szCs w:val="22"/>
        </w:rPr>
        <w:br/>
      </w:r>
      <w:r w:rsidR="00CA73BD" w:rsidRPr="0020169C">
        <w:rPr>
          <w:rFonts w:asciiTheme="minorHAnsi" w:hAnsiTheme="minorHAnsi" w:cstheme="minorHAnsi"/>
          <w:sz w:val="22"/>
          <w:szCs w:val="22"/>
        </w:rPr>
        <w:t xml:space="preserve">na tymczasowe finansowanie swojej podstawowej działalności. </w:t>
      </w:r>
    </w:p>
    <w:p w14:paraId="6FB19BC8" w14:textId="1808BD1D" w:rsidR="00CA73BD" w:rsidRPr="0011630C" w:rsidRDefault="0011630C" w:rsidP="0011630C">
      <w:pPr>
        <w:pStyle w:val="Tekstpodstawowy2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Dotowan</w:t>
      </w:r>
      <w:r w:rsidR="00822761">
        <w:rPr>
          <w:rFonts w:asciiTheme="minorHAnsi" w:hAnsiTheme="minorHAnsi" w:cstheme="minorHAnsi"/>
          <w:sz w:val="22"/>
          <w:szCs w:val="22"/>
        </w:rPr>
        <w:t>y</w:t>
      </w:r>
      <w:r w:rsidR="00CA73BD" w:rsidRPr="0020169C">
        <w:rPr>
          <w:rFonts w:asciiTheme="minorHAnsi" w:hAnsiTheme="minorHAnsi" w:cstheme="minorHAnsi"/>
          <w:sz w:val="22"/>
          <w:szCs w:val="22"/>
        </w:rPr>
        <w:t xml:space="preserve"> zobowiązuj</w:t>
      </w:r>
      <w:r w:rsidR="00822761">
        <w:rPr>
          <w:rFonts w:asciiTheme="minorHAnsi" w:hAnsiTheme="minorHAnsi" w:cstheme="minorHAnsi"/>
          <w:sz w:val="22"/>
          <w:szCs w:val="22"/>
        </w:rPr>
        <w:t>e</w:t>
      </w:r>
      <w:r w:rsidR="00CA73BD" w:rsidRPr="0020169C">
        <w:rPr>
          <w:rFonts w:asciiTheme="minorHAnsi" w:hAnsiTheme="minorHAnsi" w:cstheme="minorHAnsi"/>
          <w:sz w:val="22"/>
          <w:szCs w:val="22"/>
        </w:rPr>
        <w:t xml:space="preserve"> się do rozliczenia całości otrzymanego </w:t>
      </w:r>
      <w:r>
        <w:rPr>
          <w:rFonts w:asciiTheme="minorHAnsi" w:hAnsiTheme="minorHAnsi" w:cstheme="minorHAnsi"/>
          <w:sz w:val="22"/>
          <w:szCs w:val="22"/>
        </w:rPr>
        <w:t>wsparcia finansowego</w:t>
      </w:r>
      <w:r w:rsidR="00CA73BD" w:rsidRPr="0020169C">
        <w:rPr>
          <w:rFonts w:asciiTheme="minorHAnsi" w:hAnsiTheme="minorHAnsi" w:cstheme="minorHAnsi"/>
          <w:sz w:val="22"/>
          <w:szCs w:val="22"/>
        </w:rPr>
        <w:t>. Zwrot niewykorzystane</w:t>
      </w:r>
      <w:r w:rsidR="005E0307">
        <w:rPr>
          <w:rFonts w:asciiTheme="minorHAnsi" w:hAnsiTheme="minorHAnsi" w:cstheme="minorHAnsi"/>
          <w:sz w:val="22"/>
          <w:szCs w:val="22"/>
        </w:rPr>
        <w:t>j</w:t>
      </w:r>
      <w:r w:rsidR="00CA73BD" w:rsidRPr="002016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dotacji</w:t>
      </w:r>
      <w:r w:rsidR="00CA73BD" w:rsidRPr="0020169C">
        <w:rPr>
          <w:rFonts w:asciiTheme="minorHAnsi" w:hAnsiTheme="minorHAnsi" w:cstheme="minorHAnsi"/>
          <w:sz w:val="22"/>
          <w:szCs w:val="22"/>
        </w:rPr>
        <w:t xml:space="preserve"> następuje nie później niż </w:t>
      </w:r>
      <w:r w:rsidR="00B663FD" w:rsidRPr="0020169C">
        <w:rPr>
          <w:rFonts w:asciiTheme="minorHAnsi" w:hAnsiTheme="minorHAnsi" w:cstheme="minorHAnsi"/>
          <w:sz w:val="22"/>
          <w:szCs w:val="22"/>
        </w:rPr>
        <w:t>w terminie 14 dni roboczych od dnia otrzymania informacji o konieczności zwrotu środków finansowych</w:t>
      </w:r>
      <w:r w:rsidR="00CA73BD" w:rsidRPr="0020169C">
        <w:rPr>
          <w:rFonts w:asciiTheme="minorHAnsi" w:hAnsiTheme="minorHAnsi" w:cstheme="minorHAnsi"/>
          <w:sz w:val="22"/>
          <w:szCs w:val="22"/>
        </w:rPr>
        <w:t xml:space="preserve">. Jako datę zwrotu rozumie się dzień wpływu środków </w:t>
      </w:r>
      <w:r w:rsidR="00B663FD" w:rsidRPr="0020169C">
        <w:rPr>
          <w:rFonts w:asciiTheme="minorHAnsi" w:hAnsiTheme="minorHAnsi" w:cstheme="minorHAnsi"/>
          <w:sz w:val="22"/>
          <w:szCs w:val="22"/>
        </w:rPr>
        <w:t xml:space="preserve">na wskazany przez </w:t>
      </w:r>
      <w:r>
        <w:rPr>
          <w:rFonts w:asciiTheme="minorHAnsi" w:hAnsiTheme="minorHAnsi" w:cstheme="minorHAnsi"/>
          <w:sz w:val="22"/>
          <w:szCs w:val="22"/>
        </w:rPr>
        <w:t>Regionalny Ośrodek Polityki Społecznej w Białymstoku</w:t>
      </w:r>
      <w:r w:rsidR="00B663FD" w:rsidRPr="0020169C">
        <w:rPr>
          <w:rFonts w:asciiTheme="minorHAnsi" w:hAnsiTheme="minorHAnsi" w:cstheme="minorHAnsi"/>
          <w:sz w:val="22"/>
          <w:szCs w:val="22"/>
        </w:rPr>
        <w:t xml:space="preserve"> nr rachunku bankowego</w:t>
      </w:r>
      <w:r w:rsidR="00CA73BD" w:rsidRPr="0020169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BB23CEC" w14:textId="77777777" w:rsidR="00B663FD" w:rsidRPr="0020169C" w:rsidRDefault="00CA73BD" w:rsidP="00510FB8">
      <w:pPr>
        <w:pStyle w:val="Tekstpodstawowy2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0169C">
        <w:rPr>
          <w:rFonts w:asciiTheme="minorHAnsi" w:hAnsiTheme="minorHAnsi" w:cstheme="minorHAnsi"/>
          <w:sz w:val="22"/>
          <w:szCs w:val="22"/>
        </w:rPr>
        <w:t xml:space="preserve">Odsetki bankowe od przekazanych </w:t>
      </w:r>
      <w:r w:rsidR="0011630C">
        <w:rPr>
          <w:rFonts w:asciiTheme="minorHAnsi" w:hAnsiTheme="minorHAnsi" w:cstheme="minorHAnsi"/>
          <w:sz w:val="22"/>
          <w:szCs w:val="22"/>
        </w:rPr>
        <w:t>dotacji</w:t>
      </w:r>
      <w:r w:rsidRPr="0020169C">
        <w:rPr>
          <w:rFonts w:asciiTheme="minorHAnsi" w:hAnsiTheme="minorHAnsi" w:cstheme="minorHAnsi"/>
          <w:sz w:val="22"/>
          <w:szCs w:val="22"/>
        </w:rPr>
        <w:t xml:space="preserve"> podlegają zwrotowi, o ile przepisy odrębne nie stanowią inaczej, najpóźniej </w:t>
      </w:r>
      <w:r w:rsidR="00B663FD" w:rsidRPr="0020169C">
        <w:rPr>
          <w:rFonts w:asciiTheme="minorHAnsi" w:hAnsiTheme="minorHAnsi" w:cstheme="minorHAnsi"/>
          <w:sz w:val="22"/>
          <w:szCs w:val="22"/>
        </w:rPr>
        <w:t xml:space="preserve">w terminie 14 dni roboczych od dnia otrzymania informacji </w:t>
      </w:r>
      <w:r w:rsidR="00014B21">
        <w:rPr>
          <w:rFonts w:asciiTheme="minorHAnsi" w:hAnsiTheme="minorHAnsi" w:cstheme="minorHAnsi"/>
          <w:sz w:val="22"/>
          <w:szCs w:val="22"/>
        </w:rPr>
        <w:br/>
      </w:r>
      <w:r w:rsidR="00B663FD" w:rsidRPr="0020169C">
        <w:rPr>
          <w:rFonts w:asciiTheme="minorHAnsi" w:hAnsiTheme="minorHAnsi" w:cstheme="minorHAnsi"/>
          <w:sz w:val="22"/>
          <w:szCs w:val="22"/>
        </w:rPr>
        <w:t>o konieczności zwrotu środków finansowych.</w:t>
      </w:r>
    </w:p>
    <w:p w14:paraId="4FD7E78D" w14:textId="77777777" w:rsidR="007C529E" w:rsidRPr="0020169C" w:rsidRDefault="0011630C" w:rsidP="00510FB8">
      <w:pPr>
        <w:pStyle w:val="Tekstpodstawowy2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Dotowany </w:t>
      </w:r>
      <w:r w:rsidR="00CD05B1" w:rsidRPr="0020169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zobowiązany jest do zwrotu całości wypłaconych środków,</w:t>
      </w:r>
      <w:r w:rsidR="00352D22" w:rsidRPr="0020169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B663FD" w:rsidRPr="0020169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w szczególności </w:t>
      </w:r>
      <w:r w:rsidR="00CD05B1" w:rsidRPr="0020169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jeżeli: </w:t>
      </w:r>
    </w:p>
    <w:p w14:paraId="28DAE072" w14:textId="77777777" w:rsidR="00CD05B1" w:rsidRPr="0020169C" w:rsidRDefault="003E281B" w:rsidP="00510FB8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</w:rPr>
      </w:pPr>
      <w:r w:rsidRPr="0020169C">
        <w:rPr>
          <w:rFonts w:asciiTheme="minorHAnsi" w:hAnsiTheme="minorHAnsi" w:cstheme="minorHAnsi"/>
        </w:rPr>
        <w:lastRenderedPageBreak/>
        <w:t xml:space="preserve">sprawozdanie </w:t>
      </w:r>
      <w:r w:rsidR="00CD05B1" w:rsidRPr="0020169C">
        <w:rPr>
          <w:rFonts w:asciiTheme="minorHAnsi" w:hAnsiTheme="minorHAnsi" w:cstheme="minorHAnsi"/>
        </w:rPr>
        <w:t xml:space="preserve">końcowe nie zostało zaakceptowane przez </w:t>
      </w:r>
      <w:r w:rsidR="0011630C">
        <w:rPr>
          <w:rFonts w:asciiTheme="minorHAnsi" w:hAnsiTheme="minorHAnsi" w:cstheme="minorHAnsi"/>
        </w:rPr>
        <w:t>Regionalny Ośrodek Polityki Społecznej w Białymstoku</w:t>
      </w:r>
      <w:r w:rsidR="00CD05B1" w:rsidRPr="0020169C">
        <w:rPr>
          <w:rFonts w:asciiTheme="minorHAnsi" w:hAnsiTheme="minorHAnsi" w:cstheme="minorHAnsi"/>
        </w:rPr>
        <w:t>,</w:t>
      </w:r>
    </w:p>
    <w:p w14:paraId="6FE12F2E" w14:textId="7D6E9B9B" w:rsidR="00CD05B1" w:rsidRPr="0020169C" w:rsidRDefault="00CD05B1" w:rsidP="00510FB8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</w:rPr>
      </w:pPr>
      <w:r w:rsidRPr="0020169C">
        <w:rPr>
          <w:rFonts w:asciiTheme="minorHAnsi" w:hAnsiTheme="minorHAnsi" w:cstheme="minorHAnsi"/>
        </w:rPr>
        <w:t xml:space="preserve">Umowa o </w:t>
      </w:r>
      <w:r w:rsidR="00126F64">
        <w:rPr>
          <w:rFonts w:asciiTheme="minorHAnsi" w:hAnsiTheme="minorHAnsi" w:cstheme="minorHAnsi"/>
        </w:rPr>
        <w:t>przyznanie</w:t>
      </w:r>
      <w:r w:rsidRPr="0020169C">
        <w:rPr>
          <w:rFonts w:asciiTheme="minorHAnsi" w:hAnsiTheme="minorHAnsi" w:cstheme="minorHAnsi"/>
        </w:rPr>
        <w:t xml:space="preserve"> </w:t>
      </w:r>
      <w:r w:rsidR="0011630C">
        <w:rPr>
          <w:rFonts w:asciiTheme="minorHAnsi" w:hAnsiTheme="minorHAnsi" w:cstheme="minorHAnsi"/>
        </w:rPr>
        <w:t>dotacji</w:t>
      </w:r>
      <w:r w:rsidR="003E281B" w:rsidRPr="0020169C">
        <w:rPr>
          <w:rFonts w:asciiTheme="minorHAnsi" w:hAnsiTheme="minorHAnsi" w:cstheme="minorHAnsi"/>
        </w:rPr>
        <w:t xml:space="preserve"> </w:t>
      </w:r>
      <w:r w:rsidRPr="0020169C">
        <w:rPr>
          <w:rFonts w:asciiTheme="minorHAnsi" w:hAnsiTheme="minorHAnsi" w:cstheme="minorHAnsi"/>
        </w:rPr>
        <w:t xml:space="preserve">zostanie rozwiązana przez </w:t>
      </w:r>
      <w:r w:rsidR="0011630C">
        <w:rPr>
          <w:rFonts w:asciiTheme="minorHAnsi" w:hAnsiTheme="minorHAnsi" w:cstheme="minorHAnsi"/>
        </w:rPr>
        <w:t>Dotującego</w:t>
      </w:r>
      <w:r w:rsidRPr="0020169C">
        <w:rPr>
          <w:rFonts w:asciiTheme="minorHAnsi" w:hAnsiTheme="minorHAnsi" w:cstheme="minorHAnsi"/>
        </w:rPr>
        <w:t xml:space="preserve"> ze skutkiem natychmiastowym</w:t>
      </w:r>
      <w:r w:rsidR="00CA73BD" w:rsidRPr="0020169C">
        <w:rPr>
          <w:rFonts w:asciiTheme="minorHAnsi" w:hAnsiTheme="minorHAnsi" w:cstheme="minorHAnsi"/>
        </w:rPr>
        <w:t xml:space="preserve"> w myśl Rozdziału </w:t>
      </w:r>
      <w:r w:rsidR="005E0307">
        <w:rPr>
          <w:rFonts w:asciiTheme="minorHAnsi" w:hAnsiTheme="minorHAnsi" w:cstheme="minorHAnsi"/>
        </w:rPr>
        <w:t>XII</w:t>
      </w:r>
      <w:r w:rsidR="00F43E8A">
        <w:rPr>
          <w:rFonts w:asciiTheme="minorHAnsi" w:hAnsiTheme="minorHAnsi" w:cstheme="minorHAnsi"/>
        </w:rPr>
        <w:t>I</w:t>
      </w:r>
      <w:r w:rsidR="00CA73BD" w:rsidRPr="0020169C">
        <w:rPr>
          <w:rFonts w:asciiTheme="minorHAnsi" w:hAnsiTheme="minorHAnsi" w:cstheme="minorHAnsi"/>
        </w:rPr>
        <w:t xml:space="preserve"> Regulaminu</w:t>
      </w:r>
      <w:r w:rsidRPr="0020169C">
        <w:rPr>
          <w:rFonts w:asciiTheme="minorHAnsi" w:hAnsiTheme="minorHAnsi" w:cstheme="minorHAnsi"/>
        </w:rPr>
        <w:t>.</w:t>
      </w:r>
    </w:p>
    <w:p w14:paraId="0E04BADC" w14:textId="6E00B604" w:rsidR="003A7C5E" w:rsidRPr="00126F64" w:rsidRDefault="0011630C" w:rsidP="00822761">
      <w:pPr>
        <w:pStyle w:val="Tekstpodstawowy2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26F64">
        <w:rPr>
          <w:rFonts w:asciiTheme="minorHAnsi" w:eastAsiaTheme="minorHAnsi" w:hAnsiTheme="minorHAnsi" w:cstheme="minorHAnsi"/>
          <w:sz w:val="22"/>
          <w:szCs w:val="22"/>
          <w:lang w:eastAsia="en-US"/>
        </w:rPr>
        <w:t>Dotowany</w:t>
      </w:r>
      <w:r w:rsidR="00CD05B1" w:rsidRPr="00126F6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zobowiązany jest do zwrotu części wypłaconych środków, </w:t>
      </w:r>
      <w:r w:rsidR="00B663FD" w:rsidRPr="00126F6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</w:t>
      </w:r>
      <w:r w:rsidR="00822761" w:rsidRPr="00126F64">
        <w:rPr>
          <w:rFonts w:asciiTheme="minorHAnsi" w:eastAsiaTheme="minorHAnsi" w:hAnsiTheme="minorHAnsi" w:cstheme="minorHAnsi"/>
          <w:sz w:val="22"/>
          <w:szCs w:val="22"/>
          <w:lang w:eastAsia="en-US"/>
        </w:rPr>
        <w:t>przypadku,</w:t>
      </w:r>
      <w:r w:rsidR="00BD27C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3E281B" w:rsidRPr="00126F64">
        <w:rPr>
          <w:rFonts w:asciiTheme="minorHAnsi" w:hAnsiTheme="minorHAnsi" w:cstheme="minorHAnsi"/>
          <w:sz w:val="22"/>
          <w:szCs w:val="22"/>
        </w:rPr>
        <w:t xml:space="preserve">gdy </w:t>
      </w:r>
      <w:r w:rsidRPr="00126F64">
        <w:rPr>
          <w:rFonts w:asciiTheme="minorHAnsi" w:hAnsiTheme="minorHAnsi" w:cstheme="minorHAnsi"/>
          <w:sz w:val="22"/>
          <w:szCs w:val="22"/>
        </w:rPr>
        <w:t xml:space="preserve">ROPS </w:t>
      </w:r>
      <w:r w:rsidR="007D513B">
        <w:rPr>
          <w:rFonts w:asciiTheme="minorHAnsi" w:hAnsiTheme="minorHAnsi" w:cstheme="minorHAnsi"/>
          <w:sz w:val="22"/>
          <w:szCs w:val="22"/>
        </w:rPr>
        <w:br/>
      </w:r>
      <w:r w:rsidRPr="00126F64">
        <w:rPr>
          <w:rFonts w:asciiTheme="minorHAnsi" w:hAnsiTheme="minorHAnsi" w:cstheme="minorHAnsi"/>
          <w:sz w:val="22"/>
          <w:szCs w:val="22"/>
        </w:rPr>
        <w:t>w Białymstoku</w:t>
      </w:r>
      <w:r w:rsidR="00F12A30" w:rsidRPr="00126F64">
        <w:rPr>
          <w:rFonts w:asciiTheme="minorHAnsi" w:hAnsiTheme="minorHAnsi" w:cstheme="minorHAnsi"/>
          <w:sz w:val="22"/>
          <w:szCs w:val="22"/>
        </w:rPr>
        <w:t xml:space="preserve"> </w:t>
      </w:r>
      <w:r w:rsidRPr="00126F64">
        <w:rPr>
          <w:rFonts w:asciiTheme="minorHAnsi" w:hAnsiTheme="minorHAnsi" w:cstheme="minorHAnsi"/>
          <w:sz w:val="22"/>
          <w:szCs w:val="22"/>
        </w:rPr>
        <w:t>stwierdzi wykorzystanie dotacji w części, niezgodnie z przeznaczeniem, przez Dotowanego.</w:t>
      </w:r>
      <w:r w:rsidR="00CD05B1" w:rsidRPr="00126F6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8138D3" w14:textId="77777777" w:rsidR="007C529E" w:rsidRPr="00654E01" w:rsidRDefault="007C529E">
      <w:pPr>
        <w:pStyle w:val="Normalny1"/>
        <w:widowControl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6DEB9F" w14:textId="77777777" w:rsidR="007C529E" w:rsidRPr="00654E01" w:rsidRDefault="00A01A94" w:rsidP="00773D1C">
      <w:pPr>
        <w:pStyle w:val="Normalny1"/>
        <w:spacing w:line="276" w:lineRule="auto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bookmarkStart w:id="23" w:name="_Toc451024827"/>
      <w:bookmarkStart w:id="24" w:name="_Toc200113064"/>
      <w:bookmarkEnd w:id="22"/>
      <w:r w:rsidRPr="00654E01">
        <w:rPr>
          <w:rFonts w:asciiTheme="minorHAnsi" w:hAnsiTheme="minorHAnsi" w:cstheme="minorHAnsi"/>
          <w:b/>
          <w:sz w:val="22"/>
          <w:szCs w:val="22"/>
        </w:rPr>
        <w:t>Rozdział XI</w:t>
      </w:r>
      <w:r w:rsidR="00872E66">
        <w:rPr>
          <w:rFonts w:asciiTheme="minorHAnsi" w:hAnsiTheme="minorHAnsi" w:cstheme="minorHAnsi"/>
          <w:b/>
          <w:sz w:val="22"/>
          <w:szCs w:val="22"/>
        </w:rPr>
        <w:t>I</w:t>
      </w:r>
      <w:r w:rsidRPr="00654E01">
        <w:rPr>
          <w:rFonts w:asciiTheme="minorHAnsi" w:hAnsiTheme="minorHAnsi" w:cstheme="minorHAnsi"/>
          <w:b/>
          <w:sz w:val="22"/>
          <w:szCs w:val="22"/>
        </w:rPr>
        <w:t xml:space="preserve">:  MONITOROWANIE I KONTROLA </w:t>
      </w:r>
      <w:bookmarkStart w:id="25" w:name="_Toc451024828"/>
      <w:bookmarkEnd w:id="23"/>
      <w:r w:rsidR="001C0438">
        <w:rPr>
          <w:rFonts w:asciiTheme="minorHAnsi" w:hAnsiTheme="minorHAnsi" w:cstheme="minorHAnsi"/>
          <w:b/>
          <w:sz w:val="22"/>
          <w:szCs w:val="22"/>
        </w:rPr>
        <w:t>DOTACJI</w:t>
      </w:r>
      <w:bookmarkEnd w:id="24"/>
    </w:p>
    <w:p w14:paraId="41F4D4A1" w14:textId="77777777" w:rsidR="00505BBD" w:rsidRDefault="00505BBD" w:rsidP="00505BBD">
      <w:pPr>
        <w:pStyle w:val="Normalny1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88E0239" w14:textId="77777777" w:rsidR="007C529E" w:rsidRPr="0020169C" w:rsidRDefault="00A01A94" w:rsidP="00510FB8">
      <w:pPr>
        <w:pStyle w:val="Normalny1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169C">
        <w:rPr>
          <w:rFonts w:asciiTheme="minorHAnsi" w:hAnsiTheme="minorHAnsi" w:cstheme="minorHAnsi"/>
          <w:sz w:val="22"/>
          <w:szCs w:val="22"/>
        </w:rPr>
        <w:t xml:space="preserve">Monitoring realizacji </w:t>
      </w:r>
      <w:r w:rsidR="0011630C">
        <w:rPr>
          <w:rFonts w:asciiTheme="minorHAnsi" w:hAnsiTheme="minorHAnsi" w:cstheme="minorHAnsi"/>
          <w:sz w:val="22"/>
          <w:szCs w:val="22"/>
        </w:rPr>
        <w:t>dotacji</w:t>
      </w:r>
      <w:r w:rsidRPr="0020169C">
        <w:rPr>
          <w:rFonts w:asciiTheme="minorHAnsi" w:hAnsiTheme="minorHAnsi" w:cstheme="minorHAnsi"/>
          <w:sz w:val="22"/>
          <w:szCs w:val="22"/>
        </w:rPr>
        <w:t xml:space="preserve"> odbywać się będzie poprzez weryfikację </w:t>
      </w:r>
      <w:r w:rsidR="00352D22" w:rsidRPr="0020169C">
        <w:rPr>
          <w:rFonts w:asciiTheme="minorHAnsi" w:hAnsiTheme="minorHAnsi" w:cstheme="minorHAnsi"/>
          <w:sz w:val="22"/>
          <w:szCs w:val="22"/>
        </w:rPr>
        <w:t>S</w:t>
      </w:r>
      <w:r w:rsidRPr="0020169C">
        <w:rPr>
          <w:rFonts w:asciiTheme="minorHAnsi" w:hAnsiTheme="minorHAnsi" w:cstheme="minorHAnsi"/>
          <w:sz w:val="22"/>
          <w:szCs w:val="22"/>
        </w:rPr>
        <w:t xml:space="preserve">prawozdania końcowego. </w:t>
      </w:r>
    </w:p>
    <w:p w14:paraId="6F9B8EDB" w14:textId="77777777" w:rsidR="007D513B" w:rsidRDefault="0011630C" w:rsidP="00510FB8">
      <w:pPr>
        <w:pStyle w:val="Normalny1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Dotujący</w:t>
      </w:r>
      <w:r w:rsidR="003E281B" w:rsidRPr="0020169C">
        <w:rPr>
          <w:rFonts w:asciiTheme="minorHAnsi" w:hAnsiTheme="minorHAnsi" w:cstheme="minorHAnsi"/>
          <w:sz w:val="22"/>
          <w:szCs w:val="22"/>
        </w:rPr>
        <w:t xml:space="preserve"> </w:t>
      </w:r>
      <w:r w:rsidR="007D513B">
        <w:rPr>
          <w:rFonts w:asciiTheme="minorHAnsi" w:hAnsiTheme="minorHAnsi" w:cstheme="minorHAnsi"/>
          <w:sz w:val="22"/>
          <w:szCs w:val="22"/>
        </w:rPr>
        <w:t>zastrzega sobie prawdo do przeprowadzenia</w:t>
      </w:r>
      <w:r w:rsidR="003E281B" w:rsidRPr="0020169C">
        <w:rPr>
          <w:rFonts w:asciiTheme="minorHAnsi" w:hAnsiTheme="minorHAnsi" w:cstheme="minorHAnsi"/>
          <w:sz w:val="22"/>
          <w:szCs w:val="22"/>
        </w:rPr>
        <w:t xml:space="preserve"> kontrol</w:t>
      </w:r>
      <w:r w:rsidR="007D513B">
        <w:rPr>
          <w:rFonts w:asciiTheme="minorHAnsi" w:hAnsiTheme="minorHAnsi" w:cstheme="minorHAnsi"/>
          <w:sz w:val="22"/>
          <w:szCs w:val="22"/>
        </w:rPr>
        <w:t>i</w:t>
      </w:r>
      <w:r w:rsidR="00773D1C" w:rsidRPr="0020169C">
        <w:rPr>
          <w:rFonts w:asciiTheme="minorHAnsi" w:hAnsiTheme="minorHAnsi" w:cstheme="minorHAnsi"/>
          <w:sz w:val="22"/>
          <w:szCs w:val="22"/>
        </w:rPr>
        <w:t xml:space="preserve"> </w:t>
      </w:r>
      <w:r w:rsidR="00A01A94" w:rsidRPr="0020169C">
        <w:rPr>
          <w:rFonts w:asciiTheme="minorHAnsi" w:hAnsiTheme="minorHAnsi" w:cstheme="minorHAnsi"/>
          <w:sz w:val="22"/>
          <w:szCs w:val="22"/>
        </w:rPr>
        <w:t>u </w:t>
      </w:r>
      <w:r>
        <w:rPr>
          <w:rFonts w:asciiTheme="minorHAnsi" w:hAnsiTheme="minorHAnsi" w:cstheme="minorHAnsi"/>
          <w:sz w:val="22"/>
          <w:szCs w:val="22"/>
        </w:rPr>
        <w:t>Dotowanego</w:t>
      </w:r>
      <w:r w:rsidR="007D513B">
        <w:rPr>
          <w:rFonts w:asciiTheme="minorHAnsi" w:hAnsiTheme="minorHAnsi" w:cstheme="minorHAnsi"/>
          <w:sz w:val="22"/>
          <w:szCs w:val="22"/>
        </w:rPr>
        <w:t>,</w:t>
      </w:r>
      <w:r w:rsidR="00131521" w:rsidRPr="0020169C">
        <w:rPr>
          <w:rFonts w:asciiTheme="minorHAnsi" w:hAnsiTheme="minorHAnsi" w:cstheme="minorHAnsi"/>
          <w:sz w:val="22"/>
          <w:szCs w:val="22"/>
        </w:rPr>
        <w:t xml:space="preserve"> </w:t>
      </w:r>
      <w:r w:rsidR="007D513B">
        <w:rPr>
          <w:rFonts w:asciiTheme="minorHAnsi" w:hAnsiTheme="minorHAnsi" w:cstheme="minorHAnsi"/>
          <w:sz w:val="22"/>
          <w:szCs w:val="22"/>
        </w:rPr>
        <w:t>w okresie realizacji Zadania oraz przed zatwierdzeniem sprawozdania końcowego.</w:t>
      </w:r>
    </w:p>
    <w:p w14:paraId="0A611DCA" w14:textId="77777777" w:rsidR="007016AE" w:rsidRPr="0020169C" w:rsidRDefault="00DB28FB" w:rsidP="00510FB8">
      <w:pPr>
        <w:pStyle w:val="Normalny1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169C">
        <w:rPr>
          <w:rFonts w:asciiTheme="minorHAnsi" w:hAnsiTheme="minorHAnsi" w:cstheme="minorHAnsi"/>
          <w:sz w:val="22"/>
          <w:szCs w:val="22"/>
        </w:rPr>
        <w:t xml:space="preserve">Informacja </w:t>
      </w:r>
      <w:r w:rsidR="00A01A94" w:rsidRPr="0020169C">
        <w:rPr>
          <w:rFonts w:asciiTheme="minorHAnsi" w:hAnsiTheme="minorHAnsi" w:cstheme="minorHAnsi"/>
          <w:sz w:val="22"/>
          <w:szCs w:val="22"/>
        </w:rPr>
        <w:t xml:space="preserve">o </w:t>
      </w:r>
      <w:r w:rsidRPr="0020169C">
        <w:rPr>
          <w:rFonts w:asciiTheme="minorHAnsi" w:hAnsiTheme="minorHAnsi" w:cstheme="minorHAnsi"/>
          <w:sz w:val="22"/>
          <w:szCs w:val="22"/>
        </w:rPr>
        <w:t xml:space="preserve">okresie, w którym </w:t>
      </w:r>
      <w:r w:rsidR="00014B21">
        <w:rPr>
          <w:rFonts w:asciiTheme="minorHAnsi" w:hAnsiTheme="minorHAnsi" w:cstheme="minorHAnsi"/>
          <w:sz w:val="22"/>
          <w:szCs w:val="22"/>
        </w:rPr>
        <w:t>Dotowany</w:t>
      </w:r>
      <w:r w:rsidR="00773D1C" w:rsidRPr="0020169C">
        <w:rPr>
          <w:rFonts w:asciiTheme="minorHAnsi" w:hAnsiTheme="minorHAnsi" w:cstheme="minorHAnsi"/>
          <w:sz w:val="22"/>
          <w:szCs w:val="22"/>
        </w:rPr>
        <w:t xml:space="preserve"> </w:t>
      </w:r>
      <w:r w:rsidR="00A01A94" w:rsidRPr="0020169C">
        <w:rPr>
          <w:rFonts w:asciiTheme="minorHAnsi" w:hAnsiTheme="minorHAnsi" w:cstheme="minorHAnsi"/>
          <w:sz w:val="22"/>
          <w:szCs w:val="22"/>
        </w:rPr>
        <w:t>zobowiązan</w:t>
      </w:r>
      <w:r w:rsidRPr="0020169C">
        <w:rPr>
          <w:rFonts w:asciiTheme="minorHAnsi" w:hAnsiTheme="minorHAnsi" w:cstheme="minorHAnsi"/>
          <w:sz w:val="22"/>
          <w:szCs w:val="22"/>
        </w:rPr>
        <w:t xml:space="preserve">y jest </w:t>
      </w:r>
      <w:r w:rsidR="00A01A94" w:rsidRPr="0020169C">
        <w:rPr>
          <w:rFonts w:asciiTheme="minorHAnsi" w:hAnsiTheme="minorHAnsi" w:cstheme="minorHAnsi"/>
          <w:sz w:val="22"/>
          <w:szCs w:val="22"/>
        </w:rPr>
        <w:t xml:space="preserve">do przechowywania dokumentów związanych z realizacją </w:t>
      </w:r>
      <w:r w:rsidR="00F12A30" w:rsidRPr="0020169C">
        <w:rPr>
          <w:rFonts w:asciiTheme="minorHAnsi" w:hAnsiTheme="minorHAnsi" w:cstheme="minorHAnsi"/>
          <w:sz w:val="22"/>
          <w:szCs w:val="22"/>
        </w:rPr>
        <w:t>projektu,</w:t>
      </w:r>
      <w:r w:rsidR="00A01A94" w:rsidRPr="0020169C">
        <w:rPr>
          <w:rFonts w:asciiTheme="minorHAnsi" w:hAnsiTheme="minorHAnsi" w:cstheme="minorHAnsi"/>
          <w:sz w:val="22"/>
          <w:szCs w:val="22"/>
        </w:rPr>
        <w:t xml:space="preserve"> </w:t>
      </w:r>
      <w:r w:rsidRPr="0020169C">
        <w:rPr>
          <w:rFonts w:asciiTheme="minorHAnsi" w:hAnsiTheme="minorHAnsi" w:cstheme="minorHAnsi"/>
          <w:sz w:val="22"/>
          <w:szCs w:val="22"/>
        </w:rPr>
        <w:t>wskazana jest</w:t>
      </w:r>
      <w:r w:rsidR="00F12A30" w:rsidRPr="0020169C">
        <w:rPr>
          <w:rFonts w:asciiTheme="minorHAnsi" w:hAnsiTheme="minorHAnsi" w:cstheme="minorHAnsi"/>
          <w:sz w:val="22"/>
          <w:szCs w:val="22"/>
        </w:rPr>
        <w:t xml:space="preserve"> </w:t>
      </w:r>
      <w:r w:rsidRPr="0020169C">
        <w:rPr>
          <w:rFonts w:asciiTheme="minorHAnsi" w:hAnsiTheme="minorHAnsi" w:cstheme="minorHAnsi"/>
          <w:sz w:val="22"/>
          <w:szCs w:val="22"/>
        </w:rPr>
        <w:t xml:space="preserve">w umowie o udzielenie </w:t>
      </w:r>
      <w:r w:rsidR="00014B21">
        <w:rPr>
          <w:rFonts w:asciiTheme="minorHAnsi" w:hAnsiTheme="minorHAnsi" w:cstheme="minorHAnsi"/>
          <w:sz w:val="22"/>
          <w:szCs w:val="22"/>
        </w:rPr>
        <w:t>dotacji</w:t>
      </w:r>
      <w:r w:rsidR="00A01A94" w:rsidRPr="0020169C">
        <w:rPr>
          <w:rFonts w:asciiTheme="minorHAnsi" w:hAnsiTheme="minorHAnsi" w:cstheme="minorHAnsi"/>
          <w:sz w:val="22"/>
          <w:szCs w:val="22"/>
        </w:rPr>
        <w:t xml:space="preserve">. </w:t>
      </w:r>
      <w:bookmarkEnd w:id="25"/>
    </w:p>
    <w:p w14:paraId="4AC07C77" w14:textId="77777777" w:rsidR="00352D22" w:rsidRPr="0020169C" w:rsidRDefault="00014B21" w:rsidP="00510FB8">
      <w:pPr>
        <w:pStyle w:val="Normalny1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Dotowany</w:t>
      </w:r>
      <w:r w:rsidR="00352D22" w:rsidRPr="0020169C">
        <w:rPr>
          <w:rFonts w:asciiTheme="minorHAnsi" w:hAnsiTheme="minorHAnsi" w:cstheme="minorHAnsi"/>
          <w:sz w:val="22"/>
          <w:szCs w:val="22"/>
        </w:rPr>
        <w:t xml:space="preserve"> dokonuje opisu dokumentów księgowych </w:t>
      </w:r>
      <w:r w:rsidR="00B877BD">
        <w:rPr>
          <w:rFonts w:asciiTheme="minorHAnsi" w:hAnsiTheme="minorHAnsi" w:cstheme="minorHAnsi"/>
          <w:sz w:val="22"/>
          <w:szCs w:val="22"/>
        </w:rPr>
        <w:t>wydatkowanych w ramach dotacji</w:t>
      </w:r>
      <w:r w:rsidR="00352D22" w:rsidRPr="0020169C">
        <w:rPr>
          <w:rFonts w:asciiTheme="minorHAnsi" w:hAnsiTheme="minorHAnsi" w:cstheme="minorHAnsi"/>
          <w:sz w:val="22"/>
          <w:szCs w:val="22"/>
        </w:rPr>
        <w:t xml:space="preserve"> tak, aby widoczny był związek z </w:t>
      </w:r>
      <w:r>
        <w:rPr>
          <w:rFonts w:asciiTheme="minorHAnsi" w:hAnsiTheme="minorHAnsi" w:cstheme="minorHAnsi"/>
          <w:sz w:val="22"/>
          <w:szCs w:val="22"/>
        </w:rPr>
        <w:t>dotacją</w:t>
      </w:r>
      <w:r w:rsidR="00352D22" w:rsidRPr="0020169C">
        <w:rPr>
          <w:rFonts w:asciiTheme="minorHAnsi" w:hAnsiTheme="minorHAnsi" w:cstheme="minorHAnsi"/>
          <w:sz w:val="22"/>
          <w:szCs w:val="22"/>
        </w:rPr>
        <w:t xml:space="preserve"> oraz zgodnie z wymogami określonym w umowie o </w:t>
      </w:r>
      <w:r w:rsidR="00DA14F7" w:rsidRPr="0020169C">
        <w:rPr>
          <w:rFonts w:asciiTheme="minorHAnsi" w:hAnsiTheme="minorHAnsi" w:cstheme="minorHAnsi"/>
          <w:sz w:val="22"/>
          <w:szCs w:val="22"/>
        </w:rPr>
        <w:t xml:space="preserve">udzielenie </w:t>
      </w:r>
      <w:r>
        <w:rPr>
          <w:rFonts w:asciiTheme="minorHAnsi" w:hAnsiTheme="minorHAnsi" w:cstheme="minorHAnsi"/>
          <w:sz w:val="22"/>
          <w:szCs w:val="22"/>
        </w:rPr>
        <w:t>dotacji</w:t>
      </w:r>
      <w:r w:rsidR="00352D22" w:rsidRPr="0020169C">
        <w:rPr>
          <w:rFonts w:asciiTheme="minorHAnsi" w:hAnsiTheme="minorHAnsi" w:cstheme="minorHAnsi"/>
          <w:sz w:val="22"/>
          <w:szCs w:val="22"/>
        </w:rPr>
        <w:t xml:space="preserve">, według wzoru </w:t>
      </w:r>
      <w:r w:rsidR="00DA14F7" w:rsidRPr="0020169C">
        <w:rPr>
          <w:rFonts w:asciiTheme="minorHAnsi" w:hAnsiTheme="minorHAnsi" w:cstheme="minorHAnsi"/>
          <w:sz w:val="22"/>
          <w:szCs w:val="22"/>
        </w:rPr>
        <w:t>stanowiącego załącznik nr 3</w:t>
      </w:r>
      <w:r w:rsidR="00352D22" w:rsidRPr="0020169C">
        <w:rPr>
          <w:rFonts w:asciiTheme="minorHAnsi" w:hAnsiTheme="minorHAnsi" w:cstheme="minorHAnsi"/>
          <w:sz w:val="22"/>
          <w:szCs w:val="22"/>
        </w:rPr>
        <w:t xml:space="preserve"> do niniejszego Regulaminu. </w:t>
      </w:r>
    </w:p>
    <w:p w14:paraId="5573AFE7" w14:textId="77777777" w:rsidR="00352D22" w:rsidRPr="0020169C" w:rsidRDefault="00014B21" w:rsidP="00510FB8">
      <w:pPr>
        <w:pStyle w:val="Normalny1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Dotowany</w:t>
      </w:r>
      <w:r w:rsidR="00352D22" w:rsidRPr="0020169C">
        <w:rPr>
          <w:rFonts w:asciiTheme="minorHAnsi" w:hAnsiTheme="minorHAnsi" w:cstheme="minorHAnsi"/>
          <w:sz w:val="22"/>
          <w:szCs w:val="22"/>
        </w:rPr>
        <w:t xml:space="preserve"> zobowiązany jest do gromadzenia i archiwizacji dokumentacji </w:t>
      </w:r>
      <w:r>
        <w:rPr>
          <w:rFonts w:asciiTheme="minorHAnsi" w:hAnsiTheme="minorHAnsi" w:cstheme="minorHAnsi"/>
          <w:sz w:val="22"/>
          <w:szCs w:val="22"/>
        </w:rPr>
        <w:t>z realizowanego zadania</w:t>
      </w:r>
      <w:r w:rsidR="00352D22" w:rsidRPr="0020169C">
        <w:rPr>
          <w:rFonts w:asciiTheme="minorHAnsi" w:hAnsiTheme="minorHAnsi" w:cstheme="minorHAnsi"/>
          <w:sz w:val="22"/>
          <w:szCs w:val="22"/>
        </w:rPr>
        <w:t xml:space="preserve"> na zasadach i zgodnie z terminami określonymi w umowie.</w:t>
      </w:r>
    </w:p>
    <w:p w14:paraId="5230267B" w14:textId="77777777" w:rsidR="007969B3" w:rsidRDefault="007969B3" w:rsidP="009C458B">
      <w:pPr>
        <w:pStyle w:val="Normalny1"/>
        <w:widowControl w:val="0"/>
        <w:spacing w:line="276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bookmarkStart w:id="26" w:name="_Toc40379082"/>
    </w:p>
    <w:p w14:paraId="1C41164D" w14:textId="77777777" w:rsidR="001A56C3" w:rsidRPr="00654E01" w:rsidRDefault="001A56C3" w:rsidP="009C458B">
      <w:pPr>
        <w:pStyle w:val="Normalny1"/>
        <w:widowControl w:val="0"/>
        <w:spacing w:line="276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bookmarkStart w:id="27" w:name="_Toc200113065"/>
      <w:r w:rsidRPr="00654E01">
        <w:rPr>
          <w:rFonts w:asciiTheme="minorHAnsi" w:hAnsiTheme="minorHAnsi" w:cstheme="minorHAnsi"/>
          <w:b/>
          <w:sz w:val="22"/>
          <w:szCs w:val="22"/>
        </w:rPr>
        <w:t>Rozdział X</w:t>
      </w:r>
      <w:r w:rsidR="00872E66">
        <w:rPr>
          <w:rFonts w:asciiTheme="minorHAnsi" w:hAnsiTheme="minorHAnsi" w:cstheme="minorHAnsi"/>
          <w:b/>
          <w:sz w:val="22"/>
          <w:szCs w:val="22"/>
        </w:rPr>
        <w:t>III</w:t>
      </w:r>
      <w:r w:rsidRPr="00654E01">
        <w:rPr>
          <w:rFonts w:asciiTheme="minorHAnsi" w:hAnsiTheme="minorHAnsi" w:cstheme="minorHAnsi"/>
          <w:b/>
          <w:sz w:val="22"/>
          <w:szCs w:val="22"/>
        </w:rPr>
        <w:t>: ROZWIĄZANIE UMOWY</w:t>
      </w:r>
      <w:bookmarkEnd w:id="26"/>
      <w:bookmarkEnd w:id="27"/>
    </w:p>
    <w:p w14:paraId="080144BE" w14:textId="77777777" w:rsidR="00505BBD" w:rsidRDefault="00505BBD" w:rsidP="00505BBD">
      <w:pPr>
        <w:pStyle w:val="Normalny1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3B6EC6A" w14:textId="77777777" w:rsidR="007C529E" w:rsidRPr="00654E01" w:rsidRDefault="00014B21" w:rsidP="00510FB8">
      <w:pPr>
        <w:pStyle w:val="Normalny1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Dotujący</w:t>
      </w:r>
      <w:r w:rsidR="001A56C3" w:rsidRPr="00654E01">
        <w:rPr>
          <w:rFonts w:asciiTheme="minorHAnsi" w:hAnsiTheme="minorHAnsi" w:cstheme="minorHAnsi"/>
          <w:sz w:val="22"/>
          <w:szCs w:val="22"/>
        </w:rPr>
        <w:t xml:space="preserve"> może rozwiązać Umowę ze skutkiem natychmiastowym</w:t>
      </w:r>
      <w:r w:rsidR="00F12A30">
        <w:rPr>
          <w:rFonts w:asciiTheme="minorHAnsi" w:hAnsiTheme="minorHAnsi" w:cstheme="minorHAnsi"/>
          <w:sz w:val="22"/>
          <w:szCs w:val="22"/>
        </w:rPr>
        <w:t>,</w:t>
      </w:r>
      <w:r w:rsidR="001A56C3" w:rsidRPr="00654E01">
        <w:rPr>
          <w:rFonts w:asciiTheme="minorHAnsi" w:hAnsiTheme="minorHAnsi" w:cstheme="minorHAnsi"/>
          <w:sz w:val="22"/>
          <w:szCs w:val="22"/>
        </w:rPr>
        <w:t xml:space="preserve"> w formie pisemnego wypowiedzenia, w przypadku gdy: </w:t>
      </w:r>
    </w:p>
    <w:p w14:paraId="0B986B9D" w14:textId="77777777" w:rsidR="001A56C3" w:rsidRPr="00654E01" w:rsidRDefault="00014B21" w:rsidP="00510FB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Dotowany</w:t>
      </w:r>
      <w:r w:rsidR="001A56C3" w:rsidRPr="00654E01">
        <w:rPr>
          <w:rFonts w:asciiTheme="minorHAnsi" w:hAnsiTheme="minorHAnsi" w:cstheme="minorHAnsi"/>
          <w:color w:val="000000"/>
        </w:rPr>
        <w:t xml:space="preserve"> wykorzysta przekazane środki na cel inny niż określony w Regulaminie lub niezgodnie z zapisami Umowy.</w:t>
      </w:r>
    </w:p>
    <w:p w14:paraId="716515FD" w14:textId="77777777" w:rsidR="001A56C3" w:rsidRPr="0020169C" w:rsidRDefault="00014B21" w:rsidP="00510FB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Dotowany</w:t>
      </w:r>
      <w:r w:rsidR="001A56C3" w:rsidRPr="0020169C">
        <w:rPr>
          <w:rFonts w:asciiTheme="minorHAnsi" w:hAnsiTheme="minorHAnsi" w:cstheme="minorHAnsi"/>
          <w:color w:val="000000"/>
        </w:rPr>
        <w:t xml:space="preserve"> złoży lub posłuży się fałszywym oświadczeniem lub podrobionymi, przerobionymi lub stwierdzającymi nieprawdę dokumentami</w:t>
      </w:r>
      <w:r w:rsidR="00095B5A" w:rsidRPr="0020169C">
        <w:rPr>
          <w:rFonts w:asciiTheme="minorHAnsi" w:hAnsiTheme="minorHAnsi" w:cstheme="minorHAnsi"/>
          <w:color w:val="000000"/>
        </w:rPr>
        <w:t xml:space="preserve"> księgowymi</w:t>
      </w:r>
      <w:r w:rsidR="001A56C3" w:rsidRPr="0020169C">
        <w:rPr>
          <w:rFonts w:asciiTheme="minorHAnsi" w:hAnsiTheme="minorHAnsi" w:cstheme="minorHAnsi"/>
          <w:color w:val="000000"/>
        </w:rPr>
        <w:t xml:space="preserve"> w celu uzyskania </w:t>
      </w:r>
      <w:r>
        <w:rPr>
          <w:rFonts w:asciiTheme="minorHAnsi" w:hAnsiTheme="minorHAnsi" w:cstheme="minorHAnsi"/>
          <w:color w:val="000000"/>
        </w:rPr>
        <w:t>dotacji</w:t>
      </w:r>
      <w:r w:rsidR="001A56C3" w:rsidRPr="0020169C">
        <w:rPr>
          <w:rFonts w:asciiTheme="minorHAnsi" w:hAnsiTheme="minorHAnsi" w:cstheme="minorHAnsi"/>
          <w:color w:val="000000"/>
        </w:rPr>
        <w:t xml:space="preserve"> lub </w:t>
      </w:r>
      <w:r w:rsidR="001A56C3" w:rsidRPr="0020169C">
        <w:rPr>
          <w:rFonts w:asciiTheme="minorHAnsi" w:hAnsiTheme="minorHAnsi" w:cstheme="minorHAnsi"/>
        </w:rPr>
        <w:t>jego rozliczenia w ramach Umowy.</w:t>
      </w:r>
    </w:p>
    <w:p w14:paraId="4E096E57" w14:textId="3DC89CA0" w:rsidR="007C529E" w:rsidRPr="0020169C" w:rsidRDefault="00014B21" w:rsidP="00510FB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Dotowany</w:t>
      </w:r>
      <w:r w:rsidR="001A56C3" w:rsidRPr="0020169C">
        <w:rPr>
          <w:rFonts w:asciiTheme="minorHAnsi" w:hAnsiTheme="minorHAnsi" w:cstheme="minorHAnsi"/>
        </w:rPr>
        <w:t xml:space="preserve"> odmówi poddania się kontroli, o której mowa </w:t>
      </w:r>
      <w:r w:rsidR="001A56C3" w:rsidRPr="0082221A">
        <w:rPr>
          <w:rFonts w:asciiTheme="minorHAnsi" w:hAnsiTheme="minorHAnsi" w:cstheme="minorHAnsi"/>
        </w:rPr>
        <w:t xml:space="preserve">w § </w:t>
      </w:r>
      <w:r w:rsidR="0082221A" w:rsidRPr="0082221A">
        <w:rPr>
          <w:rFonts w:asciiTheme="minorHAnsi" w:hAnsiTheme="minorHAnsi" w:cstheme="minorHAnsi"/>
        </w:rPr>
        <w:t>6</w:t>
      </w:r>
      <w:r w:rsidR="001A56C3" w:rsidRPr="0082221A">
        <w:rPr>
          <w:rFonts w:asciiTheme="minorHAnsi" w:hAnsiTheme="minorHAnsi" w:cstheme="minorHAnsi"/>
        </w:rPr>
        <w:t xml:space="preserve"> Umowy</w:t>
      </w:r>
      <w:r w:rsidR="001A56C3" w:rsidRPr="0020169C">
        <w:rPr>
          <w:rFonts w:asciiTheme="minorHAnsi" w:hAnsiTheme="minorHAnsi" w:cstheme="minorHAnsi"/>
        </w:rPr>
        <w:t xml:space="preserve"> lub nie doprowadzi </w:t>
      </w:r>
      <w:r w:rsidR="007D513B">
        <w:rPr>
          <w:rFonts w:asciiTheme="minorHAnsi" w:hAnsiTheme="minorHAnsi" w:cstheme="minorHAnsi"/>
        </w:rPr>
        <w:br/>
      </w:r>
      <w:r w:rsidR="00A01A94" w:rsidRPr="0020169C">
        <w:rPr>
          <w:rFonts w:asciiTheme="minorHAnsi" w:hAnsiTheme="minorHAnsi" w:cstheme="minorHAnsi"/>
        </w:rPr>
        <w:t xml:space="preserve">w terminie określonym przez </w:t>
      </w:r>
      <w:r>
        <w:rPr>
          <w:rFonts w:asciiTheme="minorHAnsi" w:hAnsiTheme="minorHAnsi" w:cstheme="minorHAnsi"/>
        </w:rPr>
        <w:t xml:space="preserve">Dotującego </w:t>
      </w:r>
      <w:r w:rsidR="00A01A94" w:rsidRPr="0020169C">
        <w:rPr>
          <w:rFonts w:asciiTheme="minorHAnsi" w:hAnsiTheme="minorHAnsi" w:cstheme="minorHAnsi"/>
        </w:rPr>
        <w:t>do usunięcia stwierdzonych nieprawidłowości.</w:t>
      </w:r>
    </w:p>
    <w:p w14:paraId="5ADADAF1" w14:textId="542D6ECE" w:rsidR="007C529E" w:rsidRPr="0020169C" w:rsidRDefault="001C0438" w:rsidP="00510FB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Dotowany</w:t>
      </w:r>
      <w:r w:rsidR="00A01A94" w:rsidRPr="0020169C">
        <w:rPr>
          <w:rFonts w:asciiTheme="minorHAnsi" w:hAnsiTheme="minorHAnsi" w:cstheme="minorHAnsi"/>
        </w:rPr>
        <w:t xml:space="preserve"> nie przedłoży sprawozdania końcowego w terminach określonych </w:t>
      </w:r>
      <w:r w:rsidR="001A56C3" w:rsidRPr="0020169C">
        <w:rPr>
          <w:rFonts w:asciiTheme="minorHAnsi" w:hAnsiTheme="minorHAnsi" w:cstheme="minorHAnsi"/>
        </w:rPr>
        <w:t xml:space="preserve">w zapisach </w:t>
      </w:r>
      <w:r w:rsidR="007D513B">
        <w:rPr>
          <w:rFonts w:asciiTheme="minorHAnsi" w:hAnsiTheme="minorHAnsi" w:cstheme="minorHAnsi"/>
        </w:rPr>
        <w:br/>
      </w:r>
      <w:r w:rsidR="001A56C3" w:rsidRPr="0082221A">
        <w:rPr>
          <w:rFonts w:asciiTheme="minorHAnsi" w:hAnsiTheme="minorHAnsi" w:cstheme="minorHAnsi"/>
        </w:rPr>
        <w:t xml:space="preserve">§ </w:t>
      </w:r>
      <w:r w:rsidR="0082221A" w:rsidRPr="0082221A">
        <w:rPr>
          <w:rFonts w:asciiTheme="minorHAnsi" w:hAnsiTheme="minorHAnsi" w:cstheme="minorHAnsi"/>
        </w:rPr>
        <w:t>7</w:t>
      </w:r>
      <w:r w:rsidR="00654E01" w:rsidRPr="0020169C">
        <w:rPr>
          <w:rFonts w:asciiTheme="minorHAnsi" w:hAnsiTheme="minorHAnsi" w:cstheme="minorHAnsi"/>
        </w:rPr>
        <w:t xml:space="preserve"> </w:t>
      </w:r>
      <w:r w:rsidR="001A56C3" w:rsidRPr="0020169C">
        <w:rPr>
          <w:rFonts w:asciiTheme="minorHAnsi" w:hAnsiTheme="minorHAnsi" w:cstheme="minorHAnsi"/>
        </w:rPr>
        <w:t>Umowy</w:t>
      </w:r>
      <w:r w:rsidR="00A01A94" w:rsidRPr="0020169C">
        <w:rPr>
          <w:rFonts w:asciiTheme="minorHAnsi" w:hAnsiTheme="minorHAnsi" w:cstheme="minorHAnsi"/>
        </w:rPr>
        <w:t>.</w:t>
      </w:r>
    </w:p>
    <w:p w14:paraId="51C0B732" w14:textId="77777777" w:rsidR="001A56C3" w:rsidRPr="00014B21" w:rsidRDefault="001A56C3" w:rsidP="00014B2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0169C">
        <w:rPr>
          <w:rFonts w:asciiTheme="minorHAnsi" w:hAnsiTheme="minorHAnsi" w:cstheme="minorHAnsi"/>
        </w:rPr>
        <w:t xml:space="preserve">Został złożony wobec </w:t>
      </w:r>
      <w:r w:rsidR="00014B21">
        <w:rPr>
          <w:rFonts w:asciiTheme="minorHAnsi" w:hAnsiTheme="minorHAnsi" w:cstheme="minorHAnsi"/>
          <w:color w:val="000000"/>
        </w:rPr>
        <w:t>Dotowanego</w:t>
      </w:r>
      <w:r w:rsidRPr="0020169C">
        <w:rPr>
          <w:rFonts w:asciiTheme="minorHAnsi" w:hAnsiTheme="minorHAnsi" w:cstheme="minorHAnsi"/>
        </w:rPr>
        <w:t xml:space="preserve"> wniosek o ogłoszenie upadłości lub gdy </w:t>
      </w:r>
      <w:r w:rsidR="00014B21">
        <w:rPr>
          <w:rFonts w:asciiTheme="minorHAnsi" w:hAnsiTheme="minorHAnsi" w:cstheme="minorHAnsi"/>
          <w:color w:val="000000"/>
        </w:rPr>
        <w:t>Dotowany</w:t>
      </w:r>
      <w:r w:rsidRPr="0020169C">
        <w:rPr>
          <w:rFonts w:asciiTheme="minorHAnsi" w:hAnsiTheme="minorHAnsi" w:cstheme="minorHAnsi"/>
        </w:rPr>
        <w:t xml:space="preserve"> pozostaje w stanie likwidacji, lub podlega zarządowi komisarycznemu, lub zawiesił swoją działalność, lub jest przedmiotem postępowań o podobnym charakterze.</w:t>
      </w:r>
    </w:p>
    <w:p w14:paraId="6940CEE1" w14:textId="77777777" w:rsidR="007C529E" w:rsidRPr="00654E01" w:rsidRDefault="00A01A94" w:rsidP="00510FB8">
      <w:pPr>
        <w:pStyle w:val="Normalny1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4E01">
        <w:rPr>
          <w:rFonts w:asciiTheme="minorHAnsi" w:hAnsiTheme="minorHAnsi" w:cstheme="minorHAnsi"/>
          <w:sz w:val="22"/>
          <w:szCs w:val="22"/>
        </w:rPr>
        <w:t>Umowa może zostać rozwiązana w drodze pisemnego porozumienia stron</w:t>
      </w:r>
      <w:r w:rsidR="00F12A30">
        <w:rPr>
          <w:rFonts w:asciiTheme="minorHAnsi" w:hAnsiTheme="minorHAnsi" w:cstheme="minorHAnsi"/>
          <w:sz w:val="22"/>
          <w:szCs w:val="22"/>
        </w:rPr>
        <w:t>,</w:t>
      </w:r>
      <w:r w:rsidRPr="00654E01">
        <w:rPr>
          <w:rFonts w:asciiTheme="minorHAnsi" w:hAnsiTheme="minorHAnsi" w:cstheme="minorHAnsi"/>
          <w:sz w:val="22"/>
          <w:szCs w:val="22"/>
        </w:rPr>
        <w:t xml:space="preserve"> na wniosek każdej ze stron</w:t>
      </w:r>
      <w:r w:rsidR="00F12A30">
        <w:rPr>
          <w:rFonts w:asciiTheme="minorHAnsi" w:hAnsiTheme="minorHAnsi" w:cstheme="minorHAnsi"/>
          <w:sz w:val="22"/>
          <w:szCs w:val="22"/>
        </w:rPr>
        <w:t>,</w:t>
      </w:r>
      <w:r w:rsidRPr="00654E01">
        <w:rPr>
          <w:rFonts w:asciiTheme="minorHAnsi" w:hAnsiTheme="minorHAnsi" w:cstheme="minorHAnsi"/>
          <w:sz w:val="22"/>
          <w:szCs w:val="22"/>
        </w:rPr>
        <w:t xml:space="preserve"> w przypadku wystąpienia okoliczności, które uniemożliwiają dalsze wykonywanie postanowień zawartych w Umowie. </w:t>
      </w:r>
    </w:p>
    <w:p w14:paraId="764D8625" w14:textId="5D9C6AA7" w:rsidR="007C529E" w:rsidRPr="00654E01" w:rsidRDefault="00A01A94" w:rsidP="00510FB8">
      <w:pPr>
        <w:pStyle w:val="Normalny1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4E01">
        <w:rPr>
          <w:rFonts w:asciiTheme="minorHAnsi" w:hAnsiTheme="minorHAnsi" w:cstheme="minorHAnsi"/>
          <w:sz w:val="22"/>
          <w:szCs w:val="22"/>
        </w:rPr>
        <w:t xml:space="preserve">W przypadku rozwiązania Umowy na podstawie ust. 1, </w:t>
      </w:r>
      <w:r w:rsidR="000E7F56">
        <w:rPr>
          <w:rFonts w:asciiTheme="minorHAnsi" w:hAnsiTheme="minorHAnsi" w:cstheme="minorHAnsi"/>
          <w:sz w:val="22"/>
          <w:szCs w:val="22"/>
        </w:rPr>
        <w:t>Dotowany</w:t>
      </w:r>
      <w:r w:rsidRPr="00654E01">
        <w:rPr>
          <w:rFonts w:asciiTheme="minorHAnsi" w:hAnsiTheme="minorHAnsi" w:cstheme="minorHAnsi"/>
          <w:sz w:val="22"/>
          <w:szCs w:val="22"/>
        </w:rPr>
        <w:t xml:space="preserve"> jest zobowiązany do zwrotu całości otrzymanych środków </w:t>
      </w:r>
      <w:r w:rsidR="00014B21">
        <w:rPr>
          <w:rFonts w:asciiTheme="minorHAnsi" w:hAnsiTheme="minorHAnsi" w:cstheme="minorHAnsi"/>
          <w:sz w:val="22"/>
          <w:szCs w:val="22"/>
        </w:rPr>
        <w:t>dotacji</w:t>
      </w:r>
      <w:r w:rsidRPr="00654E0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72035AD" w14:textId="7A25B44C" w:rsidR="007C529E" w:rsidRPr="00654E01" w:rsidRDefault="00A01A94" w:rsidP="00510FB8">
      <w:pPr>
        <w:pStyle w:val="Normalny1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4E01">
        <w:rPr>
          <w:rFonts w:asciiTheme="minorHAnsi" w:hAnsiTheme="minorHAnsi" w:cstheme="minorHAnsi"/>
          <w:sz w:val="22"/>
          <w:szCs w:val="22"/>
        </w:rPr>
        <w:t xml:space="preserve">W przypadku rozwiązania Umowy na podstawie ust. 2, </w:t>
      </w:r>
      <w:r w:rsidR="000E7F56">
        <w:rPr>
          <w:rFonts w:asciiTheme="minorHAnsi" w:hAnsiTheme="minorHAnsi" w:cstheme="minorHAnsi"/>
          <w:sz w:val="22"/>
          <w:szCs w:val="22"/>
        </w:rPr>
        <w:t>Dotowany</w:t>
      </w:r>
      <w:r w:rsidRPr="00654E01">
        <w:rPr>
          <w:rFonts w:asciiTheme="minorHAnsi" w:hAnsiTheme="minorHAnsi" w:cstheme="minorHAnsi"/>
          <w:sz w:val="22"/>
          <w:szCs w:val="22"/>
        </w:rPr>
        <w:t xml:space="preserve"> jest zobowiązany do zwrotu nierozliczonych środków </w:t>
      </w:r>
      <w:r w:rsidR="001F2BC1">
        <w:rPr>
          <w:rFonts w:asciiTheme="minorHAnsi" w:hAnsiTheme="minorHAnsi" w:cstheme="minorHAnsi"/>
          <w:sz w:val="22"/>
          <w:szCs w:val="22"/>
        </w:rPr>
        <w:t xml:space="preserve">pochodzących z </w:t>
      </w:r>
      <w:r w:rsidR="00014B21">
        <w:rPr>
          <w:rFonts w:asciiTheme="minorHAnsi" w:hAnsiTheme="minorHAnsi" w:cstheme="minorHAnsi"/>
          <w:sz w:val="22"/>
          <w:szCs w:val="22"/>
        </w:rPr>
        <w:t>dotacji</w:t>
      </w:r>
      <w:r w:rsidRPr="00654E0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9B7E79E" w14:textId="77777777" w:rsidR="001A56C3" w:rsidRPr="00654E01" w:rsidRDefault="001A56C3" w:rsidP="00CA5520">
      <w:pPr>
        <w:pStyle w:val="Normalny1"/>
        <w:widowControl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F3D73F6" w14:textId="77777777" w:rsidR="00EC74DB" w:rsidRPr="00654E01" w:rsidRDefault="00EC74DB" w:rsidP="009C458B">
      <w:pPr>
        <w:pStyle w:val="Normalny1"/>
        <w:widowControl w:val="0"/>
        <w:spacing w:line="276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bookmarkStart w:id="28" w:name="_Toc200113066"/>
      <w:r w:rsidRPr="00654E01">
        <w:rPr>
          <w:rFonts w:asciiTheme="minorHAnsi" w:hAnsiTheme="minorHAnsi" w:cstheme="minorHAnsi"/>
          <w:b/>
          <w:sz w:val="22"/>
          <w:szCs w:val="22"/>
        </w:rPr>
        <w:t>Rozdział X</w:t>
      </w:r>
      <w:r w:rsidR="00872E66">
        <w:rPr>
          <w:rFonts w:asciiTheme="minorHAnsi" w:hAnsiTheme="minorHAnsi" w:cstheme="minorHAnsi"/>
          <w:b/>
          <w:sz w:val="22"/>
          <w:szCs w:val="22"/>
        </w:rPr>
        <w:t>I</w:t>
      </w:r>
      <w:r w:rsidRPr="00654E01">
        <w:rPr>
          <w:rFonts w:asciiTheme="minorHAnsi" w:hAnsiTheme="minorHAnsi" w:cstheme="minorHAnsi"/>
          <w:b/>
          <w:sz w:val="22"/>
          <w:szCs w:val="22"/>
        </w:rPr>
        <w:t>V: ODSTĄPIENIE OD REALIZACJI UMOWY</w:t>
      </w:r>
      <w:bookmarkEnd w:id="28"/>
    </w:p>
    <w:p w14:paraId="63967CDB" w14:textId="77777777" w:rsidR="00505BBD" w:rsidRDefault="00505BBD" w:rsidP="00505BBD">
      <w:pPr>
        <w:autoSpaceDE w:val="0"/>
        <w:autoSpaceDN w:val="0"/>
        <w:adjustRightInd w:val="0"/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</w:p>
    <w:p w14:paraId="1F40CB42" w14:textId="77777777" w:rsidR="00EC74DB" w:rsidRPr="00654E01" w:rsidRDefault="00EC74DB" w:rsidP="00510FB8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54E01">
        <w:rPr>
          <w:rFonts w:asciiTheme="minorHAnsi" w:hAnsiTheme="minorHAnsi" w:cstheme="minorHAnsi"/>
          <w:sz w:val="22"/>
          <w:szCs w:val="22"/>
        </w:rPr>
        <w:t>W przypadku uprawdopodobnienia wystąpienia okoliczności uniemożliwiających wykonanie umowy</w:t>
      </w:r>
      <w:r w:rsidR="00F12A30">
        <w:rPr>
          <w:rFonts w:asciiTheme="minorHAnsi" w:hAnsiTheme="minorHAnsi" w:cstheme="minorHAnsi"/>
          <w:sz w:val="22"/>
          <w:szCs w:val="22"/>
        </w:rPr>
        <w:t>,</w:t>
      </w:r>
      <w:r w:rsidRPr="00654E01">
        <w:rPr>
          <w:rFonts w:asciiTheme="minorHAnsi" w:hAnsiTheme="minorHAnsi" w:cstheme="minorHAnsi"/>
          <w:sz w:val="22"/>
          <w:szCs w:val="22"/>
        </w:rPr>
        <w:t xml:space="preserve"> </w:t>
      </w:r>
      <w:r w:rsidR="00014B21">
        <w:rPr>
          <w:rFonts w:asciiTheme="minorHAnsi" w:hAnsiTheme="minorHAnsi" w:cstheme="minorHAnsi"/>
          <w:color w:val="000000"/>
        </w:rPr>
        <w:t>Dotowany</w:t>
      </w:r>
      <w:r w:rsidRPr="00654E01">
        <w:rPr>
          <w:rFonts w:asciiTheme="minorHAnsi" w:hAnsiTheme="minorHAnsi" w:cstheme="minorHAnsi"/>
          <w:sz w:val="22"/>
          <w:szCs w:val="22"/>
        </w:rPr>
        <w:t xml:space="preserve"> może odstąpić od umowy, składając stosowne oświadczenie na piśmie</w:t>
      </w:r>
      <w:r w:rsidR="00F12A30">
        <w:rPr>
          <w:rFonts w:asciiTheme="minorHAnsi" w:hAnsiTheme="minorHAnsi" w:cstheme="minorHAnsi"/>
          <w:sz w:val="22"/>
          <w:szCs w:val="22"/>
        </w:rPr>
        <w:t>,</w:t>
      </w:r>
      <w:r w:rsidRPr="00654E01">
        <w:rPr>
          <w:rFonts w:asciiTheme="minorHAnsi" w:hAnsiTheme="minorHAnsi" w:cstheme="minorHAnsi"/>
          <w:sz w:val="22"/>
          <w:szCs w:val="22"/>
        </w:rPr>
        <w:t xml:space="preserve"> nie później niż do dnia przekazania </w:t>
      </w:r>
      <w:r w:rsidR="00014B21">
        <w:rPr>
          <w:rFonts w:asciiTheme="minorHAnsi" w:hAnsiTheme="minorHAnsi" w:cstheme="minorHAnsi"/>
          <w:sz w:val="22"/>
          <w:szCs w:val="22"/>
        </w:rPr>
        <w:t>dotacji</w:t>
      </w:r>
      <w:r w:rsidRPr="00654E01">
        <w:rPr>
          <w:rFonts w:asciiTheme="minorHAnsi" w:hAnsiTheme="minorHAnsi" w:cstheme="minorHAnsi"/>
          <w:sz w:val="22"/>
          <w:szCs w:val="22"/>
        </w:rPr>
        <w:t>, z zastrzeżeniem ust. 2.</w:t>
      </w:r>
    </w:p>
    <w:p w14:paraId="13C25375" w14:textId="47CE149B" w:rsidR="00EC74DB" w:rsidRPr="006D449A" w:rsidRDefault="00014B21" w:rsidP="00510FB8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D449A">
        <w:rPr>
          <w:rFonts w:asciiTheme="minorHAnsi" w:hAnsiTheme="minorHAnsi" w:cstheme="minorHAnsi"/>
          <w:color w:val="000000"/>
          <w:sz w:val="22"/>
          <w:szCs w:val="22"/>
        </w:rPr>
        <w:t>Dotowany</w:t>
      </w:r>
      <w:r w:rsidR="00EC74DB" w:rsidRPr="006D449A">
        <w:rPr>
          <w:rFonts w:asciiTheme="minorHAnsi" w:hAnsiTheme="minorHAnsi" w:cstheme="minorHAnsi"/>
          <w:sz w:val="22"/>
          <w:szCs w:val="22"/>
        </w:rPr>
        <w:t xml:space="preserve"> może odstąpić od umowy, nie później jednak niż do dnia przekazania </w:t>
      </w:r>
      <w:r w:rsidR="001C0438" w:rsidRPr="006D449A">
        <w:rPr>
          <w:rFonts w:asciiTheme="minorHAnsi" w:hAnsiTheme="minorHAnsi" w:cstheme="minorHAnsi"/>
          <w:sz w:val="22"/>
          <w:szCs w:val="22"/>
        </w:rPr>
        <w:t>dotacji</w:t>
      </w:r>
      <w:r w:rsidR="0082221A" w:rsidRPr="006D449A">
        <w:rPr>
          <w:rFonts w:asciiTheme="minorHAnsi" w:hAnsiTheme="minorHAnsi" w:cstheme="minorHAnsi"/>
          <w:sz w:val="22"/>
          <w:szCs w:val="22"/>
        </w:rPr>
        <w:t>.</w:t>
      </w:r>
    </w:p>
    <w:p w14:paraId="210876FD" w14:textId="77777777" w:rsidR="00EC74DB" w:rsidRPr="0020169C" w:rsidRDefault="00EC74DB" w:rsidP="00654E01">
      <w:pPr>
        <w:pStyle w:val="Normalny1"/>
        <w:widowControl w:val="0"/>
        <w:spacing w:line="276" w:lineRule="auto"/>
        <w:ind w:left="357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CC98653" w14:textId="77777777" w:rsidR="003A7C5E" w:rsidRPr="0020169C" w:rsidRDefault="001F054A" w:rsidP="009C458B">
      <w:pPr>
        <w:pStyle w:val="Normalny1"/>
        <w:widowControl w:val="0"/>
        <w:spacing w:line="276" w:lineRule="auto"/>
        <w:outlineLvl w:val="0"/>
        <w:rPr>
          <w:rFonts w:asciiTheme="minorHAnsi" w:hAnsiTheme="minorHAnsi" w:cstheme="minorHAnsi"/>
          <w:color w:val="auto"/>
          <w:sz w:val="22"/>
          <w:szCs w:val="22"/>
        </w:rPr>
      </w:pPr>
      <w:bookmarkStart w:id="29" w:name="_Toc200113067"/>
      <w:r w:rsidRPr="0020169C">
        <w:rPr>
          <w:rFonts w:asciiTheme="minorHAnsi" w:hAnsiTheme="minorHAnsi" w:cstheme="minorHAnsi"/>
          <w:b/>
          <w:color w:val="auto"/>
          <w:sz w:val="22"/>
          <w:szCs w:val="22"/>
        </w:rPr>
        <w:t xml:space="preserve">Rozdział </w:t>
      </w:r>
      <w:r w:rsidR="00C04F49" w:rsidRPr="0020169C">
        <w:rPr>
          <w:rFonts w:asciiTheme="minorHAnsi" w:hAnsiTheme="minorHAnsi" w:cstheme="minorHAnsi"/>
          <w:b/>
          <w:color w:val="auto"/>
          <w:sz w:val="22"/>
          <w:szCs w:val="22"/>
        </w:rPr>
        <w:t>X</w:t>
      </w:r>
      <w:r w:rsidR="006F254F" w:rsidRPr="0020169C">
        <w:rPr>
          <w:rFonts w:asciiTheme="minorHAnsi" w:hAnsiTheme="minorHAnsi" w:cstheme="minorHAnsi"/>
          <w:b/>
          <w:color w:val="auto"/>
          <w:sz w:val="22"/>
          <w:szCs w:val="22"/>
        </w:rPr>
        <w:t>V</w:t>
      </w:r>
      <w:r w:rsidR="00C04F49" w:rsidRPr="0020169C">
        <w:rPr>
          <w:rFonts w:asciiTheme="minorHAnsi" w:hAnsiTheme="minorHAnsi" w:cstheme="minorHAnsi"/>
          <w:b/>
          <w:color w:val="auto"/>
          <w:sz w:val="22"/>
          <w:szCs w:val="22"/>
        </w:rPr>
        <w:t xml:space="preserve">: </w:t>
      </w:r>
      <w:r w:rsidR="003A7C5E" w:rsidRPr="0020169C">
        <w:rPr>
          <w:rFonts w:asciiTheme="minorHAnsi" w:hAnsiTheme="minorHAnsi" w:cstheme="minorHAnsi"/>
          <w:b/>
          <w:color w:val="auto"/>
          <w:sz w:val="22"/>
          <w:szCs w:val="22"/>
        </w:rPr>
        <w:t>POSTANOWIENIA KOŃCOWE</w:t>
      </w:r>
      <w:bookmarkEnd w:id="29"/>
    </w:p>
    <w:p w14:paraId="3A3303C1" w14:textId="77777777" w:rsidR="00505BBD" w:rsidRDefault="00505BBD" w:rsidP="00505BBD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223E8A4" w14:textId="706EC428" w:rsidR="0029409D" w:rsidRPr="0020169C" w:rsidRDefault="00014B21" w:rsidP="00510FB8">
      <w:pPr>
        <w:pStyle w:val="Defaul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ROPS w Białymstoku</w:t>
      </w:r>
      <w:r w:rsidR="00F12A30" w:rsidRPr="0020169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E7943" w:rsidRPr="0020169C">
        <w:rPr>
          <w:rFonts w:asciiTheme="minorHAnsi" w:hAnsiTheme="minorHAnsi" w:cstheme="minorHAnsi"/>
          <w:color w:val="auto"/>
          <w:sz w:val="22"/>
          <w:szCs w:val="22"/>
        </w:rPr>
        <w:t xml:space="preserve">zastrzega sobie prawo do zmiany zapisów </w:t>
      </w:r>
      <w:r w:rsidR="0029409D" w:rsidRPr="0020169C">
        <w:rPr>
          <w:rFonts w:asciiTheme="minorHAnsi" w:hAnsiTheme="minorHAnsi" w:cstheme="minorHAnsi"/>
          <w:color w:val="auto"/>
          <w:sz w:val="22"/>
          <w:szCs w:val="22"/>
        </w:rPr>
        <w:t xml:space="preserve">niniejszego </w:t>
      </w:r>
      <w:r w:rsidR="008E7943" w:rsidRPr="0020169C">
        <w:rPr>
          <w:rFonts w:asciiTheme="minorHAnsi" w:hAnsiTheme="minorHAnsi" w:cstheme="minorHAnsi"/>
          <w:iCs/>
          <w:color w:val="auto"/>
          <w:sz w:val="22"/>
          <w:szCs w:val="22"/>
        </w:rPr>
        <w:t>Regulaminu</w:t>
      </w:r>
      <w:r w:rsidR="00F12A30" w:rsidRPr="0020169C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r w:rsidR="008E7943" w:rsidRPr="0020169C">
        <w:rPr>
          <w:rFonts w:asciiTheme="minorHAnsi" w:hAnsiTheme="minorHAnsi" w:cstheme="minorHAnsi"/>
          <w:color w:val="auto"/>
          <w:sz w:val="22"/>
          <w:szCs w:val="22"/>
        </w:rPr>
        <w:t xml:space="preserve">oraz jego załączników, jeżeli zmiany wynikną z nowych uregulowań prawnych, a także w innych przypadkach, w szczególności, jeżeli będzie to niezbędne do prawidłowej realizacji </w:t>
      </w:r>
      <w:r w:rsidR="006D449A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0E7F56">
        <w:rPr>
          <w:rFonts w:asciiTheme="minorHAnsi" w:hAnsiTheme="minorHAnsi" w:cstheme="minorHAnsi"/>
          <w:color w:val="auto"/>
          <w:sz w:val="22"/>
          <w:szCs w:val="22"/>
        </w:rPr>
        <w:t>adania</w:t>
      </w:r>
      <w:r w:rsidR="008E7943" w:rsidRPr="0020169C">
        <w:rPr>
          <w:rFonts w:asciiTheme="minorHAnsi" w:hAnsiTheme="minorHAnsi" w:cstheme="minorHAnsi"/>
          <w:color w:val="auto"/>
          <w:sz w:val="22"/>
          <w:szCs w:val="22"/>
        </w:rPr>
        <w:t xml:space="preserve">. Informacja o ewentualnych zmianach będzie zamieszczana na </w:t>
      </w:r>
      <w:r w:rsidR="007948E8" w:rsidRPr="0020169C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8E7943" w:rsidRPr="0020169C">
        <w:rPr>
          <w:rFonts w:asciiTheme="minorHAnsi" w:hAnsiTheme="minorHAnsi" w:cstheme="minorHAnsi"/>
          <w:color w:val="auto"/>
          <w:sz w:val="22"/>
          <w:szCs w:val="22"/>
        </w:rPr>
        <w:t xml:space="preserve">tronie internetowej ROPS </w:t>
      </w:r>
      <w:r w:rsidR="008C0256">
        <w:rPr>
          <w:rFonts w:asciiTheme="minorHAnsi" w:hAnsiTheme="minorHAnsi" w:cstheme="minorHAnsi"/>
          <w:color w:val="auto"/>
          <w:sz w:val="22"/>
          <w:szCs w:val="22"/>
        </w:rPr>
        <w:br/>
      </w:r>
      <w:r w:rsidR="00044CD0" w:rsidRPr="0020169C">
        <w:rPr>
          <w:rFonts w:asciiTheme="minorHAnsi" w:hAnsiTheme="minorHAnsi" w:cstheme="minorHAnsi"/>
          <w:color w:val="auto"/>
          <w:sz w:val="22"/>
          <w:szCs w:val="22"/>
        </w:rPr>
        <w:t>w Białymstoku</w:t>
      </w:r>
      <w:r w:rsidR="004175F0" w:rsidRPr="0020169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E7943" w:rsidRPr="0020169C">
        <w:rPr>
          <w:rFonts w:asciiTheme="minorHAnsi" w:hAnsiTheme="minorHAnsi" w:cstheme="minorHAnsi"/>
          <w:color w:val="auto"/>
          <w:sz w:val="22"/>
          <w:szCs w:val="22"/>
        </w:rPr>
        <w:t>(</w:t>
      </w:r>
      <w:hyperlink r:id="rId10" w:history="1">
        <w:r w:rsidR="000E7F56" w:rsidRPr="001C2754">
          <w:rPr>
            <w:rStyle w:val="Hipercze"/>
            <w:rFonts w:asciiTheme="minorHAnsi" w:hAnsiTheme="minorHAnsi" w:cstheme="minorHAnsi"/>
            <w:b/>
            <w:sz w:val="22"/>
            <w:szCs w:val="22"/>
          </w:rPr>
          <w:t>www.rops-bialystok.pl</w:t>
        </w:r>
      </w:hyperlink>
      <w:r w:rsidR="008E7943" w:rsidRPr="0020169C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0E7F56">
        <w:rPr>
          <w:rFonts w:asciiTheme="minorHAnsi" w:hAnsiTheme="minorHAnsi" w:cstheme="minorHAnsi"/>
          <w:color w:val="auto"/>
          <w:sz w:val="22"/>
          <w:szCs w:val="22"/>
        </w:rPr>
        <w:t xml:space="preserve"> w zakładce „Nabory”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6A0BA23" w14:textId="77777777" w:rsidR="00B70978" w:rsidRPr="00B70978" w:rsidRDefault="008E7943" w:rsidP="00510FB8">
      <w:pPr>
        <w:pStyle w:val="Defaul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0169C">
        <w:rPr>
          <w:rFonts w:asciiTheme="minorHAnsi" w:hAnsiTheme="minorHAnsi" w:cstheme="minorHAnsi"/>
          <w:color w:val="auto"/>
          <w:sz w:val="22"/>
          <w:szCs w:val="22"/>
        </w:rPr>
        <w:t xml:space="preserve">Sprawy </w:t>
      </w:r>
      <w:r w:rsidRPr="00B70978">
        <w:rPr>
          <w:rFonts w:asciiTheme="minorHAnsi" w:hAnsiTheme="minorHAnsi" w:cstheme="minorHAnsi"/>
          <w:color w:val="auto"/>
          <w:sz w:val="22"/>
          <w:szCs w:val="22"/>
        </w:rPr>
        <w:t xml:space="preserve">nieuregulowane w </w:t>
      </w:r>
      <w:r w:rsidR="007948E8" w:rsidRPr="00B70978">
        <w:rPr>
          <w:rFonts w:asciiTheme="minorHAnsi" w:hAnsiTheme="minorHAnsi" w:cstheme="minorHAnsi"/>
          <w:color w:val="auto"/>
          <w:sz w:val="22"/>
          <w:szCs w:val="22"/>
        </w:rPr>
        <w:t xml:space="preserve">niniejszym </w:t>
      </w:r>
      <w:r w:rsidRPr="00B70978">
        <w:rPr>
          <w:rFonts w:asciiTheme="minorHAnsi" w:hAnsiTheme="minorHAnsi" w:cstheme="minorHAnsi"/>
          <w:iCs/>
          <w:color w:val="auto"/>
          <w:sz w:val="22"/>
          <w:szCs w:val="22"/>
        </w:rPr>
        <w:t>Regulaminie</w:t>
      </w:r>
      <w:r w:rsidR="007948E8" w:rsidRPr="00B70978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, </w:t>
      </w:r>
      <w:r w:rsidRPr="00B70978">
        <w:rPr>
          <w:rFonts w:asciiTheme="minorHAnsi" w:hAnsiTheme="minorHAnsi" w:cstheme="minorHAnsi"/>
          <w:color w:val="auto"/>
          <w:sz w:val="22"/>
          <w:szCs w:val="22"/>
        </w:rPr>
        <w:t xml:space="preserve">rozstrzygane są przez </w:t>
      </w:r>
      <w:r w:rsidR="00014B21">
        <w:rPr>
          <w:rFonts w:asciiTheme="minorHAnsi" w:hAnsiTheme="minorHAnsi" w:cstheme="minorHAnsi"/>
          <w:color w:val="auto"/>
          <w:sz w:val="22"/>
          <w:szCs w:val="22"/>
        </w:rPr>
        <w:t>ROPS w Białymstoku</w:t>
      </w:r>
      <w:r w:rsidRPr="00B7097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F11B366" w14:textId="643D85BF" w:rsidR="00B70978" w:rsidRPr="00B70978" w:rsidRDefault="00B70978" w:rsidP="00510FB8">
      <w:pPr>
        <w:numPr>
          <w:ilvl w:val="0"/>
          <w:numId w:val="15"/>
        </w:numPr>
        <w:tabs>
          <w:tab w:val="left" w:pos="284"/>
        </w:tabs>
        <w:spacing w:line="276" w:lineRule="auto"/>
        <w:jc w:val="both"/>
        <w:rPr>
          <w:rFonts w:ascii="Calibri" w:eastAsia="Calibri" w:hAnsi="Calibri" w:cs="Calibri"/>
          <w:b/>
        </w:rPr>
      </w:pPr>
      <w:r w:rsidRPr="00B70978">
        <w:rPr>
          <w:rFonts w:ascii="Calibri" w:eastAsia="Calibri" w:hAnsi="Calibri" w:cs="Calibri"/>
          <w:sz w:val="22"/>
        </w:rPr>
        <w:t>Administratorem danych osobowych jest Regionalny Ośrodek Polityki Społecznej w Białymstoku. Dokładne informacje dotyczące zasad przetwarzania danych osobowych znajdują się na stronie BIP Regionalnego Ośrodka Polityki Społecznej w Białymstoku pod adresem: Klauzula informacyjna dotycząca ochrony danych osobowych</w:t>
      </w:r>
      <w:r w:rsidR="006D449A">
        <w:rPr>
          <w:rFonts w:ascii="Calibri" w:eastAsia="Calibri" w:hAnsi="Calibri" w:cs="Calibri"/>
          <w:sz w:val="22"/>
        </w:rPr>
        <w:t xml:space="preserve"> </w:t>
      </w:r>
      <w:hyperlink r:id="rId11">
        <w:r w:rsidRPr="00B70978">
          <w:rPr>
            <w:rFonts w:ascii="Calibri" w:eastAsia="Calibri" w:hAnsi="Calibri" w:cs="Calibri"/>
            <w:sz w:val="22"/>
          </w:rPr>
          <w:t>http://bip.rops.wrotapodlasia.pl/klauzula_informacyjna_ochrony_danych_osobowych/klauzula-informacyjna-dotyczaca-ochrony-danych-osobowych.html</w:t>
        </w:r>
      </w:hyperlink>
    </w:p>
    <w:p w14:paraId="20051B77" w14:textId="2297B39F" w:rsidR="008E7943" w:rsidRPr="0020169C" w:rsidRDefault="008E7943" w:rsidP="007D513B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7097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EFB784C" w14:textId="77777777" w:rsidR="007C529E" w:rsidRPr="00654E01" w:rsidRDefault="00DF32A0" w:rsidP="00773D1C">
      <w:pPr>
        <w:pStyle w:val="Normalny1"/>
        <w:widowControl w:val="0"/>
        <w:spacing w:line="276" w:lineRule="auto"/>
        <w:outlineLvl w:val="1"/>
        <w:rPr>
          <w:rFonts w:asciiTheme="minorHAnsi" w:hAnsiTheme="minorHAnsi" w:cstheme="minorHAnsi"/>
          <w:sz w:val="22"/>
          <w:szCs w:val="22"/>
        </w:rPr>
      </w:pPr>
      <w:bookmarkStart w:id="30" w:name="_Toc200113068"/>
      <w:r w:rsidRPr="00654E01">
        <w:rPr>
          <w:rFonts w:asciiTheme="minorHAnsi" w:hAnsiTheme="minorHAnsi" w:cstheme="minorHAnsi"/>
          <w:b/>
          <w:sz w:val="22"/>
          <w:szCs w:val="22"/>
        </w:rPr>
        <w:t>Rozdział X</w:t>
      </w:r>
      <w:r w:rsidR="006F254F" w:rsidRPr="00654E01">
        <w:rPr>
          <w:rFonts w:asciiTheme="minorHAnsi" w:hAnsiTheme="minorHAnsi" w:cstheme="minorHAnsi"/>
          <w:b/>
          <w:sz w:val="22"/>
          <w:szCs w:val="22"/>
        </w:rPr>
        <w:t>V</w:t>
      </w:r>
      <w:r w:rsidR="00EC74DB" w:rsidRPr="00654E01">
        <w:rPr>
          <w:rFonts w:asciiTheme="minorHAnsi" w:hAnsiTheme="minorHAnsi" w:cstheme="minorHAnsi"/>
          <w:b/>
          <w:sz w:val="22"/>
          <w:szCs w:val="22"/>
        </w:rPr>
        <w:t>I</w:t>
      </w:r>
      <w:r w:rsidRPr="00654E01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3A7C5E" w:rsidRPr="00654E01">
        <w:rPr>
          <w:rFonts w:asciiTheme="minorHAnsi" w:hAnsiTheme="minorHAnsi" w:cstheme="minorHAnsi"/>
          <w:b/>
          <w:sz w:val="22"/>
          <w:szCs w:val="22"/>
        </w:rPr>
        <w:t xml:space="preserve"> DODATKOWE INFORMACJE NA TEMAT NABORU</w:t>
      </w:r>
      <w:bookmarkEnd w:id="30"/>
    </w:p>
    <w:p w14:paraId="1042F42C" w14:textId="2BF3CBB0" w:rsidR="00DF32A0" w:rsidRPr="00BC5BCA" w:rsidRDefault="003A7C5E" w:rsidP="00CA5520">
      <w:pPr>
        <w:pStyle w:val="Normalny1"/>
        <w:widowControl w:val="0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4E01">
        <w:rPr>
          <w:rFonts w:asciiTheme="minorHAnsi" w:hAnsiTheme="minorHAnsi" w:cstheme="minorHAnsi"/>
          <w:sz w:val="22"/>
          <w:szCs w:val="22"/>
        </w:rPr>
        <w:t>Dodatkow</w:t>
      </w:r>
      <w:r w:rsidR="006D449A">
        <w:rPr>
          <w:rFonts w:asciiTheme="minorHAnsi" w:hAnsiTheme="minorHAnsi" w:cstheme="minorHAnsi"/>
          <w:sz w:val="22"/>
          <w:szCs w:val="22"/>
        </w:rPr>
        <w:t>e</w:t>
      </w:r>
      <w:r w:rsidRPr="00654E01">
        <w:rPr>
          <w:rFonts w:asciiTheme="minorHAnsi" w:hAnsiTheme="minorHAnsi" w:cstheme="minorHAnsi"/>
          <w:sz w:val="22"/>
          <w:szCs w:val="22"/>
        </w:rPr>
        <w:t xml:space="preserve"> informacj</w:t>
      </w:r>
      <w:r w:rsidR="006D449A">
        <w:rPr>
          <w:rFonts w:asciiTheme="minorHAnsi" w:hAnsiTheme="minorHAnsi" w:cstheme="minorHAnsi"/>
          <w:sz w:val="22"/>
          <w:szCs w:val="22"/>
        </w:rPr>
        <w:t>e</w:t>
      </w:r>
      <w:r w:rsidRPr="00654E01">
        <w:rPr>
          <w:rFonts w:asciiTheme="minorHAnsi" w:hAnsiTheme="minorHAnsi" w:cstheme="minorHAnsi"/>
          <w:sz w:val="22"/>
          <w:szCs w:val="22"/>
        </w:rPr>
        <w:t xml:space="preserve"> na temat </w:t>
      </w:r>
      <w:r w:rsidR="000E7F56">
        <w:rPr>
          <w:rFonts w:asciiTheme="minorHAnsi" w:hAnsiTheme="minorHAnsi" w:cstheme="minorHAnsi"/>
          <w:sz w:val="22"/>
          <w:szCs w:val="22"/>
        </w:rPr>
        <w:t>naboru</w:t>
      </w:r>
      <w:r w:rsidRPr="00654E01">
        <w:rPr>
          <w:rFonts w:asciiTheme="minorHAnsi" w:hAnsiTheme="minorHAnsi" w:cstheme="minorHAnsi"/>
          <w:sz w:val="22"/>
          <w:szCs w:val="22"/>
        </w:rPr>
        <w:t xml:space="preserve"> można uzyskać </w:t>
      </w:r>
      <w:r w:rsidR="00014B21">
        <w:rPr>
          <w:rFonts w:asciiTheme="minorHAnsi" w:hAnsiTheme="minorHAnsi" w:cstheme="minorHAnsi"/>
          <w:sz w:val="22"/>
          <w:szCs w:val="22"/>
        </w:rPr>
        <w:t>w ROPS w Białymstoku</w:t>
      </w:r>
      <w:r w:rsidR="000E7F56">
        <w:rPr>
          <w:rFonts w:asciiTheme="minorHAnsi" w:hAnsiTheme="minorHAnsi" w:cstheme="minorHAnsi"/>
          <w:sz w:val="22"/>
          <w:szCs w:val="22"/>
        </w:rPr>
        <w:t>,</w:t>
      </w:r>
      <w:r w:rsidR="00014B21">
        <w:rPr>
          <w:rFonts w:asciiTheme="minorHAnsi" w:hAnsiTheme="minorHAnsi" w:cstheme="minorHAnsi"/>
          <w:sz w:val="22"/>
          <w:szCs w:val="22"/>
        </w:rPr>
        <w:t xml:space="preserve"> </w:t>
      </w:r>
      <w:r w:rsidRPr="00654E01">
        <w:rPr>
          <w:rFonts w:asciiTheme="minorHAnsi" w:hAnsiTheme="minorHAnsi" w:cstheme="minorHAnsi"/>
          <w:sz w:val="22"/>
          <w:szCs w:val="22"/>
        </w:rPr>
        <w:t>mailowo lub telefonicznie.</w:t>
      </w:r>
    </w:p>
    <w:p w14:paraId="739DF97F" w14:textId="77777777" w:rsidR="003A7C5E" w:rsidRPr="006D449A" w:rsidRDefault="003A7C5E" w:rsidP="00CA5520">
      <w:pPr>
        <w:pStyle w:val="Normalny1"/>
        <w:widowControl w:val="0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6D449A">
        <w:rPr>
          <w:rFonts w:asciiTheme="minorHAnsi" w:hAnsiTheme="minorHAnsi" w:cstheme="minorHAnsi"/>
          <w:color w:val="auto"/>
          <w:sz w:val="22"/>
          <w:szCs w:val="22"/>
          <w:u w:val="single"/>
        </w:rPr>
        <w:t>Osob</w:t>
      </w:r>
      <w:r w:rsidR="008A6939" w:rsidRPr="006D449A">
        <w:rPr>
          <w:rFonts w:asciiTheme="minorHAnsi" w:hAnsiTheme="minorHAnsi" w:cstheme="minorHAnsi"/>
          <w:color w:val="auto"/>
          <w:sz w:val="22"/>
          <w:szCs w:val="22"/>
          <w:u w:val="single"/>
        </w:rPr>
        <w:t>a</w:t>
      </w:r>
      <w:r w:rsidRPr="006D449A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do kontaktu:</w:t>
      </w:r>
    </w:p>
    <w:p w14:paraId="0E798236" w14:textId="3777BECF" w:rsidR="003A7C5E" w:rsidRPr="00B70978" w:rsidRDefault="0020169C" w:rsidP="006D449A">
      <w:pPr>
        <w:pStyle w:val="Normalny1"/>
        <w:widowControl w:val="0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5BCA">
        <w:rPr>
          <w:rFonts w:asciiTheme="minorHAnsi" w:hAnsiTheme="minorHAnsi" w:cstheme="minorHAnsi"/>
          <w:color w:val="auto"/>
          <w:sz w:val="22"/>
          <w:szCs w:val="22"/>
        </w:rPr>
        <w:t>Krzysztof Popławski</w:t>
      </w:r>
      <w:r w:rsidR="008A6939" w:rsidRPr="00BC5BCA">
        <w:rPr>
          <w:rFonts w:asciiTheme="minorHAnsi" w:hAnsiTheme="minorHAnsi" w:cstheme="minorHAnsi"/>
          <w:color w:val="auto"/>
          <w:sz w:val="22"/>
          <w:szCs w:val="22"/>
        </w:rPr>
        <w:t>, tel.</w:t>
      </w:r>
      <w:r w:rsidRPr="00BC5BCA">
        <w:rPr>
          <w:rFonts w:asciiTheme="minorHAnsi" w:hAnsiTheme="minorHAnsi" w:cstheme="minorHAnsi"/>
          <w:color w:val="auto"/>
          <w:sz w:val="22"/>
          <w:szCs w:val="22"/>
        </w:rPr>
        <w:t xml:space="preserve"> 85 </w:t>
      </w:r>
      <w:r w:rsidRPr="00BC5BCA">
        <w:rPr>
          <w:color w:val="auto"/>
        </w:rPr>
        <w:t xml:space="preserve">744 71 </w:t>
      </w:r>
      <w:r w:rsidR="00014B21">
        <w:rPr>
          <w:color w:val="auto"/>
        </w:rPr>
        <w:t>43</w:t>
      </w:r>
      <w:r w:rsidR="008A6939" w:rsidRPr="00BC5BCA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  <w:r w:rsidR="008A6939" w:rsidRPr="00B70978">
        <w:rPr>
          <w:rFonts w:asciiTheme="minorHAnsi" w:hAnsiTheme="minorHAnsi" w:cstheme="minorHAnsi"/>
          <w:color w:val="auto"/>
          <w:sz w:val="22"/>
          <w:szCs w:val="22"/>
        </w:rPr>
        <w:t xml:space="preserve">e-mail: </w:t>
      </w:r>
      <w:r w:rsidRPr="00B70978">
        <w:rPr>
          <w:rFonts w:asciiTheme="minorHAnsi" w:hAnsiTheme="minorHAnsi" w:cstheme="minorHAnsi"/>
          <w:color w:val="auto"/>
          <w:sz w:val="22"/>
          <w:szCs w:val="22"/>
        </w:rPr>
        <w:t>krzysztof.poplawski@rops-bialystok.pl</w:t>
      </w:r>
    </w:p>
    <w:p w14:paraId="52C7A8DF" w14:textId="77777777" w:rsidR="000E7F56" w:rsidRDefault="000E7F56" w:rsidP="00CA5520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</w:p>
    <w:p w14:paraId="1BE64676" w14:textId="77777777" w:rsidR="007D513B" w:rsidRDefault="007D513B" w:rsidP="00CA5520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</w:p>
    <w:p w14:paraId="5C7580D9" w14:textId="77777777" w:rsidR="007D513B" w:rsidRDefault="007D513B" w:rsidP="00CA5520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</w:p>
    <w:p w14:paraId="3A5DCA8D" w14:textId="77777777" w:rsidR="007133E3" w:rsidRDefault="007133E3" w:rsidP="00CA5520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</w:p>
    <w:p w14:paraId="07ABDFFD" w14:textId="77777777" w:rsidR="007133E3" w:rsidRDefault="007133E3" w:rsidP="00CA5520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</w:p>
    <w:p w14:paraId="070E3155" w14:textId="77777777" w:rsidR="007133E3" w:rsidRDefault="007133E3" w:rsidP="00CA5520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</w:p>
    <w:p w14:paraId="65480609" w14:textId="77777777" w:rsidR="007133E3" w:rsidRDefault="007133E3" w:rsidP="00CA5520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</w:p>
    <w:p w14:paraId="7C424867" w14:textId="77777777" w:rsidR="007133E3" w:rsidRDefault="007133E3" w:rsidP="00CA5520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</w:p>
    <w:p w14:paraId="34E825E4" w14:textId="77777777" w:rsidR="007133E3" w:rsidRDefault="007133E3" w:rsidP="00CA5520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</w:p>
    <w:p w14:paraId="4D81A4AB" w14:textId="77777777" w:rsidR="007133E3" w:rsidRPr="00F42E7D" w:rsidRDefault="007133E3" w:rsidP="00CA5520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</w:p>
    <w:p w14:paraId="1B8B1414" w14:textId="337ABEDA" w:rsidR="00AA6E4E" w:rsidRPr="00B70978" w:rsidRDefault="00AA6E4E" w:rsidP="009C458B">
      <w:pPr>
        <w:pStyle w:val="Nagwek1"/>
        <w:ind w:left="0"/>
        <w:rPr>
          <w:rFonts w:asciiTheme="minorHAnsi" w:hAnsiTheme="minorHAnsi" w:cstheme="minorHAnsi"/>
          <w:b w:val="0"/>
          <w:u w:val="single"/>
        </w:rPr>
      </w:pPr>
      <w:bookmarkStart w:id="31" w:name="_Toc40379086"/>
      <w:bookmarkStart w:id="32" w:name="_Toc200113069"/>
      <w:proofErr w:type="spellStart"/>
      <w:r w:rsidRPr="00B70978">
        <w:rPr>
          <w:rFonts w:asciiTheme="minorHAnsi" w:hAnsiTheme="minorHAnsi" w:cstheme="minorHAnsi"/>
          <w:u w:val="single"/>
        </w:rPr>
        <w:t>Załączniki</w:t>
      </w:r>
      <w:bookmarkStart w:id="33" w:name="_Hlk38474318"/>
      <w:bookmarkEnd w:id="31"/>
      <w:bookmarkEnd w:id="32"/>
      <w:proofErr w:type="spellEnd"/>
      <w:r w:rsidR="00BD6475">
        <w:rPr>
          <w:rFonts w:asciiTheme="minorHAnsi" w:hAnsiTheme="minorHAnsi" w:cstheme="minorHAnsi"/>
          <w:u w:val="single"/>
        </w:rPr>
        <w:t>:</w:t>
      </w:r>
    </w:p>
    <w:p w14:paraId="418E037B" w14:textId="7F9F53B0" w:rsidR="00AA6E4E" w:rsidRPr="00B70978" w:rsidRDefault="00AA6E4E" w:rsidP="00773D1C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B70978">
        <w:rPr>
          <w:rFonts w:asciiTheme="minorHAnsi" w:hAnsiTheme="minorHAnsi" w:cstheme="minorHAnsi"/>
        </w:rPr>
        <w:t xml:space="preserve">Załącznik Nr </w:t>
      </w:r>
      <w:r w:rsidR="00A528DC" w:rsidRPr="00B70978">
        <w:rPr>
          <w:rFonts w:asciiTheme="minorHAnsi" w:hAnsiTheme="minorHAnsi" w:cstheme="minorHAnsi"/>
        </w:rPr>
        <w:t xml:space="preserve"> </w:t>
      </w:r>
      <w:r w:rsidRPr="00B70978">
        <w:rPr>
          <w:rFonts w:asciiTheme="minorHAnsi" w:hAnsiTheme="minorHAnsi" w:cstheme="minorHAnsi"/>
        </w:rPr>
        <w:t xml:space="preserve">1 </w:t>
      </w:r>
      <w:r w:rsidR="00CA5520" w:rsidRPr="00B70978">
        <w:rPr>
          <w:rFonts w:asciiTheme="minorHAnsi" w:hAnsiTheme="minorHAnsi" w:cstheme="minorHAnsi"/>
        </w:rPr>
        <w:t>–</w:t>
      </w:r>
      <w:r w:rsidRPr="00B70978">
        <w:rPr>
          <w:rFonts w:asciiTheme="minorHAnsi" w:hAnsiTheme="minorHAnsi" w:cstheme="minorHAnsi"/>
        </w:rPr>
        <w:t xml:space="preserve"> W</w:t>
      </w:r>
      <w:r w:rsidRPr="00B70978">
        <w:rPr>
          <w:rFonts w:asciiTheme="minorHAnsi" w:eastAsia="Times New Roman" w:hAnsiTheme="minorHAnsi" w:cstheme="minorHAnsi"/>
        </w:rPr>
        <w:t xml:space="preserve">niosek o </w:t>
      </w:r>
      <w:r w:rsidR="00C37147">
        <w:rPr>
          <w:rFonts w:asciiTheme="minorHAnsi" w:eastAsia="Times New Roman" w:hAnsiTheme="minorHAnsi" w:cstheme="minorHAnsi"/>
        </w:rPr>
        <w:t>przyznanie</w:t>
      </w:r>
      <w:r w:rsidRPr="00B70978">
        <w:rPr>
          <w:rFonts w:asciiTheme="minorHAnsi" w:eastAsia="Times New Roman" w:hAnsiTheme="minorHAnsi" w:cstheme="minorHAnsi"/>
        </w:rPr>
        <w:t xml:space="preserve"> </w:t>
      </w:r>
      <w:r w:rsidR="00014B21">
        <w:rPr>
          <w:rFonts w:asciiTheme="minorHAnsi" w:eastAsia="Times New Roman" w:hAnsiTheme="minorHAnsi" w:cstheme="minorHAnsi"/>
        </w:rPr>
        <w:t>dotacji</w:t>
      </w:r>
    </w:p>
    <w:p w14:paraId="078C15FA" w14:textId="1C518BD4" w:rsidR="00D36B83" w:rsidRPr="00D36B83" w:rsidRDefault="00AA6E4E" w:rsidP="00D36B83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B70978">
        <w:rPr>
          <w:rFonts w:asciiTheme="minorHAnsi" w:hAnsiTheme="minorHAnsi" w:cstheme="minorHAnsi"/>
        </w:rPr>
        <w:t>Załącznik Nr 2 – Karta oceny</w:t>
      </w:r>
      <w:r w:rsidR="00D36B83">
        <w:rPr>
          <w:rFonts w:asciiTheme="minorHAnsi" w:hAnsiTheme="minorHAnsi" w:cstheme="minorHAnsi"/>
        </w:rPr>
        <w:t xml:space="preserve"> wniosku</w:t>
      </w:r>
    </w:p>
    <w:p w14:paraId="25F9DF78" w14:textId="00F2D451" w:rsidR="00AA6E4E" w:rsidRPr="00B70978" w:rsidRDefault="00AA6E4E" w:rsidP="00773D1C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B70978">
        <w:rPr>
          <w:rFonts w:asciiTheme="minorHAnsi" w:hAnsiTheme="minorHAnsi" w:cstheme="minorHAnsi"/>
        </w:rPr>
        <w:t xml:space="preserve">Załącznik Nr 3 </w:t>
      </w:r>
      <w:r w:rsidR="00CA5520" w:rsidRPr="00B70978">
        <w:rPr>
          <w:rFonts w:asciiTheme="minorHAnsi" w:hAnsiTheme="minorHAnsi" w:cstheme="minorHAnsi"/>
        </w:rPr>
        <w:t>–</w:t>
      </w:r>
      <w:r w:rsidRPr="00B70978">
        <w:rPr>
          <w:rFonts w:asciiTheme="minorHAnsi" w:hAnsiTheme="minorHAnsi" w:cstheme="minorHAnsi"/>
        </w:rPr>
        <w:t xml:space="preserve"> </w:t>
      </w:r>
      <w:r w:rsidR="00023DBB">
        <w:rPr>
          <w:rFonts w:asciiTheme="minorHAnsi" w:hAnsiTheme="minorHAnsi" w:cstheme="minorHAnsi"/>
        </w:rPr>
        <w:t xml:space="preserve">Wzór </w:t>
      </w:r>
      <w:r w:rsidRPr="00B70978">
        <w:rPr>
          <w:rFonts w:asciiTheme="minorHAnsi" w:hAnsiTheme="minorHAnsi" w:cstheme="minorHAnsi"/>
        </w:rPr>
        <w:t>Umow</w:t>
      </w:r>
      <w:r w:rsidR="00023DBB">
        <w:rPr>
          <w:rFonts w:asciiTheme="minorHAnsi" w:hAnsiTheme="minorHAnsi" w:cstheme="minorHAnsi"/>
        </w:rPr>
        <w:t>y</w:t>
      </w:r>
      <w:r w:rsidRPr="00B70978">
        <w:rPr>
          <w:rFonts w:asciiTheme="minorHAnsi" w:hAnsiTheme="minorHAnsi" w:cstheme="minorHAnsi"/>
        </w:rPr>
        <w:t xml:space="preserve"> o</w:t>
      </w:r>
      <w:r w:rsidR="00D7403B" w:rsidRPr="00B70978">
        <w:rPr>
          <w:rFonts w:asciiTheme="minorHAnsi" w:hAnsiTheme="minorHAnsi" w:cstheme="minorHAnsi"/>
        </w:rPr>
        <w:t xml:space="preserve"> </w:t>
      </w:r>
      <w:r w:rsidR="00023DBB">
        <w:rPr>
          <w:rFonts w:asciiTheme="minorHAnsi" w:hAnsiTheme="minorHAnsi" w:cstheme="minorHAnsi"/>
        </w:rPr>
        <w:t>przyznanie</w:t>
      </w:r>
      <w:r w:rsidRPr="00B70978">
        <w:rPr>
          <w:rFonts w:asciiTheme="minorHAnsi" w:hAnsiTheme="minorHAnsi" w:cstheme="minorHAnsi"/>
        </w:rPr>
        <w:t xml:space="preserve"> </w:t>
      </w:r>
      <w:r w:rsidR="00014B21">
        <w:rPr>
          <w:rFonts w:asciiTheme="minorHAnsi" w:hAnsiTheme="minorHAnsi" w:cstheme="minorHAnsi"/>
        </w:rPr>
        <w:t>dotacji</w:t>
      </w:r>
    </w:p>
    <w:p w14:paraId="7DFEBFC8" w14:textId="1F89820D" w:rsidR="00BE4099" w:rsidRPr="001C0438" w:rsidRDefault="00D4232E" w:rsidP="00014B21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B70978">
        <w:rPr>
          <w:rFonts w:asciiTheme="minorHAnsi" w:hAnsiTheme="minorHAnsi" w:cstheme="minorHAnsi"/>
        </w:rPr>
        <w:t xml:space="preserve">Załącznik Nr </w:t>
      </w:r>
      <w:r w:rsidR="00D51EF2" w:rsidRPr="00B70978">
        <w:rPr>
          <w:rFonts w:asciiTheme="minorHAnsi" w:hAnsiTheme="minorHAnsi" w:cstheme="minorHAnsi"/>
        </w:rPr>
        <w:t>4</w:t>
      </w:r>
      <w:r w:rsidRPr="00B70978">
        <w:rPr>
          <w:rFonts w:asciiTheme="minorHAnsi" w:hAnsiTheme="minorHAnsi" w:cstheme="minorHAnsi"/>
        </w:rPr>
        <w:t xml:space="preserve"> –</w:t>
      </w:r>
      <w:r w:rsidR="00023DBB">
        <w:rPr>
          <w:rFonts w:asciiTheme="minorHAnsi" w:hAnsiTheme="minorHAnsi" w:cstheme="minorHAnsi"/>
        </w:rPr>
        <w:t xml:space="preserve"> S</w:t>
      </w:r>
      <w:r w:rsidR="00D51EF2" w:rsidRPr="00B70978">
        <w:rPr>
          <w:rFonts w:asciiTheme="minorHAnsi" w:hAnsiTheme="minorHAnsi" w:cstheme="minorHAnsi"/>
        </w:rPr>
        <w:t>prawozdani</w:t>
      </w:r>
      <w:r w:rsidR="00023DBB">
        <w:rPr>
          <w:rFonts w:asciiTheme="minorHAnsi" w:hAnsiTheme="minorHAnsi" w:cstheme="minorHAnsi"/>
        </w:rPr>
        <w:t>e</w:t>
      </w:r>
      <w:r w:rsidR="00964D4F" w:rsidRPr="00B70978">
        <w:rPr>
          <w:rFonts w:asciiTheme="minorHAnsi" w:hAnsiTheme="minorHAnsi" w:cstheme="minorHAnsi"/>
        </w:rPr>
        <w:t xml:space="preserve"> końcow</w:t>
      </w:r>
      <w:bookmarkEnd w:id="0"/>
      <w:bookmarkEnd w:id="33"/>
      <w:r w:rsidR="00023DBB">
        <w:rPr>
          <w:rFonts w:asciiTheme="minorHAnsi" w:hAnsiTheme="minorHAnsi" w:cstheme="minorHAnsi"/>
        </w:rPr>
        <w:t>e</w:t>
      </w:r>
    </w:p>
    <w:sectPr w:rsidR="00BE4099" w:rsidRPr="001C0438" w:rsidSect="00890826">
      <w:footerReference w:type="default" r:id="rId12"/>
      <w:headerReference w:type="first" r:id="rId13"/>
      <w:pgSz w:w="11906" w:h="16838" w:code="9"/>
      <w:pgMar w:top="1813" w:right="1133" w:bottom="1135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D6FE8" w14:textId="77777777" w:rsidR="00B63B69" w:rsidRDefault="00B63B69">
      <w:r>
        <w:separator/>
      </w:r>
    </w:p>
  </w:endnote>
  <w:endnote w:type="continuationSeparator" w:id="0">
    <w:p w14:paraId="24B853C5" w14:textId="77777777" w:rsidR="00B63B69" w:rsidRDefault="00B6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16"/>
        <w:szCs w:val="16"/>
      </w:rPr>
      <w:id w:val="1758999518"/>
      <w:docPartObj>
        <w:docPartGallery w:val="Page Numbers (Bottom of Page)"/>
        <w:docPartUnique/>
      </w:docPartObj>
    </w:sdtPr>
    <w:sdtEndPr/>
    <w:sdtContent>
      <w:p w14:paraId="5C768FF0" w14:textId="77777777" w:rsidR="00B663FD" w:rsidRDefault="00B663FD">
        <w:pPr>
          <w:pStyle w:val="Stopka"/>
          <w:jc w:val="right"/>
          <w:rPr>
            <w:rFonts w:asciiTheme="minorHAnsi" w:hAnsiTheme="minorHAnsi" w:cstheme="minorHAnsi"/>
            <w:sz w:val="16"/>
            <w:szCs w:val="16"/>
          </w:rPr>
        </w:pPr>
      </w:p>
      <w:p w14:paraId="4B7CCB98" w14:textId="77777777" w:rsidR="00B663FD" w:rsidRDefault="00B663FD">
        <w:pPr>
          <w:pStyle w:val="Stopka"/>
          <w:jc w:val="right"/>
          <w:rPr>
            <w:rFonts w:asciiTheme="minorHAnsi" w:hAnsiTheme="minorHAnsi" w:cstheme="minorHAnsi"/>
            <w:b/>
            <w:sz w:val="16"/>
            <w:szCs w:val="16"/>
          </w:rPr>
        </w:pPr>
        <w:r w:rsidRPr="00D62989">
          <w:rPr>
            <w:rFonts w:asciiTheme="minorHAnsi" w:hAnsiTheme="minorHAnsi" w:cstheme="minorHAnsi"/>
            <w:sz w:val="16"/>
            <w:szCs w:val="16"/>
          </w:rPr>
          <w:t xml:space="preserve">Strona </w:t>
        </w:r>
        <w:r w:rsidR="00831CCA" w:rsidRPr="00D62989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D62989">
          <w:rPr>
            <w:rFonts w:asciiTheme="minorHAnsi" w:hAnsiTheme="minorHAnsi" w:cstheme="minorHAnsi"/>
            <w:b/>
            <w:sz w:val="16"/>
            <w:szCs w:val="16"/>
          </w:rPr>
          <w:instrText>PAGE</w:instrText>
        </w:r>
        <w:r w:rsidR="00831CCA" w:rsidRPr="00D62989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="00D84413">
          <w:rPr>
            <w:rFonts w:asciiTheme="minorHAnsi" w:hAnsiTheme="minorHAnsi" w:cstheme="minorHAnsi"/>
            <w:b/>
            <w:noProof/>
            <w:sz w:val="16"/>
            <w:szCs w:val="16"/>
          </w:rPr>
          <w:t>11</w:t>
        </w:r>
        <w:r w:rsidR="00831CCA" w:rsidRPr="00D62989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  <w:r w:rsidRPr="00D62989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="00831CCA" w:rsidRPr="00D62989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D62989">
          <w:rPr>
            <w:rFonts w:asciiTheme="minorHAnsi" w:hAnsiTheme="minorHAnsi" w:cstheme="minorHAnsi"/>
            <w:b/>
            <w:sz w:val="16"/>
            <w:szCs w:val="16"/>
          </w:rPr>
          <w:instrText>NUMPAGES</w:instrText>
        </w:r>
        <w:r w:rsidR="00831CCA" w:rsidRPr="00D62989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="00D84413">
          <w:rPr>
            <w:rFonts w:asciiTheme="minorHAnsi" w:hAnsiTheme="minorHAnsi" w:cstheme="minorHAnsi"/>
            <w:b/>
            <w:noProof/>
            <w:sz w:val="16"/>
            <w:szCs w:val="16"/>
          </w:rPr>
          <w:t>11</w:t>
        </w:r>
        <w:r w:rsidR="00831CCA" w:rsidRPr="00D62989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9406F" w14:textId="77777777" w:rsidR="00B63B69" w:rsidRDefault="00B63B69">
      <w:r>
        <w:separator/>
      </w:r>
    </w:p>
  </w:footnote>
  <w:footnote w:type="continuationSeparator" w:id="0">
    <w:p w14:paraId="29E1681A" w14:textId="77777777" w:rsidR="00B63B69" w:rsidRDefault="00B63B69">
      <w:r>
        <w:continuationSeparator/>
      </w:r>
    </w:p>
  </w:footnote>
  <w:footnote w:id="1">
    <w:p w14:paraId="3DE421AF" w14:textId="77777777" w:rsidR="00B663FD" w:rsidRPr="00797AD5" w:rsidRDefault="00B663FD" w:rsidP="00797AD5">
      <w:pPr>
        <w:pStyle w:val="Tekstprzypisudolnego"/>
        <w:jc w:val="both"/>
        <w:rPr>
          <w:rFonts w:asciiTheme="minorHAnsi" w:hAnsiTheme="minorHAnsi"/>
        </w:rPr>
      </w:pPr>
      <w:r w:rsidRPr="00797AD5">
        <w:rPr>
          <w:rStyle w:val="Odwoanieprzypisudolnego"/>
          <w:rFonts w:asciiTheme="minorHAnsi" w:hAnsiTheme="minorHAnsi"/>
          <w:sz w:val="18"/>
        </w:rPr>
        <w:footnoteRef/>
      </w:r>
      <w:r w:rsidRPr="00797AD5">
        <w:rPr>
          <w:rFonts w:asciiTheme="minorHAnsi" w:hAnsiTheme="minorHAnsi"/>
          <w:sz w:val="18"/>
        </w:rPr>
        <w:t xml:space="preserve"> </w:t>
      </w:r>
      <w:r w:rsidR="001C0438">
        <w:rPr>
          <w:rFonts w:asciiTheme="minorHAnsi" w:hAnsiTheme="minorHAnsi"/>
          <w:sz w:val="18"/>
        </w:rPr>
        <w:t>Dotujący</w:t>
      </w:r>
      <w:r w:rsidRPr="00797AD5">
        <w:rPr>
          <w:rFonts w:asciiTheme="minorHAnsi" w:hAnsiTheme="minorHAnsi"/>
          <w:sz w:val="18"/>
        </w:rPr>
        <w:t xml:space="preserve"> ma prawo wezwać Wnioskodawcę do przedstawienia całości dokumentacji związanej z rozliczeniem udzielone</w:t>
      </w:r>
      <w:r w:rsidR="005E0307">
        <w:rPr>
          <w:rFonts w:asciiTheme="minorHAnsi" w:hAnsiTheme="minorHAnsi"/>
          <w:sz w:val="18"/>
        </w:rPr>
        <w:t>j</w:t>
      </w:r>
      <w:r w:rsidRPr="00797AD5">
        <w:rPr>
          <w:rFonts w:asciiTheme="minorHAnsi" w:hAnsiTheme="minorHAnsi"/>
          <w:sz w:val="18"/>
        </w:rPr>
        <w:t xml:space="preserve"> </w:t>
      </w:r>
      <w:r w:rsidR="001C0438">
        <w:rPr>
          <w:rFonts w:asciiTheme="minorHAnsi" w:hAnsiTheme="minorHAnsi"/>
          <w:sz w:val="18"/>
        </w:rPr>
        <w:t>dotacji</w:t>
      </w:r>
      <w:r w:rsidRPr="00797AD5">
        <w:rPr>
          <w:rFonts w:asciiTheme="minorHAnsi" w:hAnsiTheme="minorHAnsi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6BE72" w14:textId="77777777" w:rsidR="00C1110E" w:rsidRPr="00C1110E" w:rsidRDefault="00C1110E" w:rsidP="00C1110E">
    <w:pPr>
      <w:keepNext/>
      <w:jc w:val="center"/>
      <w:outlineLvl w:val="1"/>
      <w:rPr>
        <w:rFonts w:ascii="Cambria" w:eastAsia="Calibri" w:hAnsi="Cambria"/>
        <w:b/>
        <w:bCs/>
        <w:iCs/>
        <w:color w:val="0D0D0D"/>
        <w:sz w:val="32"/>
        <w:szCs w:val="32"/>
      </w:rPr>
    </w:pPr>
    <w:r w:rsidRPr="00C1110E">
      <w:rPr>
        <w:rFonts w:ascii="Cambria" w:eastAsia="Calibri" w:hAnsi="Cambria"/>
        <w:b/>
        <w:bCs/>
        <w:i/>
        <w:i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9096101" wp14:editId="37DB22D4">
          <wp:simplePos x="0" y="0"/>
          <wp:positionH relativeFrom="column">
            <wp:posOffset>90805</wp:posOffset>
          </wp:positionH>
          <wp:positionV relativeFrom="paragraph">
            <wp:posOffset>-151765</wp:posOffset>
          </wp:positionV>
          <wp:extent cx="800100" cy="1063625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063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1110E">
      <w:rPr>
        <w:rFonts w:ascii="Cambria" w:eastAsia="Calibri" w:hAnsi="Cambria"/>
        <w:b/>
        <w:bCs/>
        <w:iCs/>
        <w:color w:val="0D0D0D"/>
        <w:sz w:val="32"/>
        <w:szCs w:val="32"/>
      </w:rPr>
      <w:t xml:space="preserve">                    REGIONALNY OŚRODEK POLITYKI SPOŁECZNEJ</w:t>
    </w:r>
  </w:p>
  <w:p w14:paraId="0544D39D" w14:textId="77777777" w:rsidR="00C1110E" w:rsidRPr="00C1110E" w:rsidRDefault="00C1110E" w:rsidP="00C1110E">
    <w:pPr>
      <w:keepNext/>
      <w:tabs>
        <w:tab w:val="center" w:pos="4536"/>
        <w:tab w:val="right" w:pos="9072"/>
      </w:tabs>
      <w:outlineLvl w:val="1"/>
      <w:rPr>
        <w:rFonts w:ascii="Cambria" w:eastAsia="Calibri" w:hAnsi="Cambria"/>
        <w:bCs/>
        <w:i/>
        <w:iCs/>
        <w:color w:val="0D0D0D"/>
        <w:sz w:val="36"/>
        <w:szCs w:val="36"/>
      </w:rPr>
    </w:pPr>
    <w:r w:rsidRPr="00C1110E">
      <w:rPr>
        <w:rFonts w:ascii="Cambria" w:eastAsia="Calibri" w:hAnsi="Cambria"/>
        <w:b/>
        <w:bCs/>
        <w:iCs/>
        <w:color w:val="0D0D0D"/>
        <w:sz w:val="32"/>
        <w:szCs w:val="32"/>
      </w:rPr>
      <w:tab/>
      <w:t xml:space="preserve">         W BIAŁYMSTOKU</w:t>
    </w:r>
    <w:r w:rsidRPr="00C1110E">
      <w:rPr>
        <w:rFonts w:ascii="Cambria" w:eastAsia="Calibri" w:hAnsi="Cambria"/>
        <w:b/>
        <w:bCs/>
        <w:iCs/>
        <w:color w:val="0D0D0D"/>
        <w:sz w:val="32"/>
        <w:szCs w:val="32"/>
      </w:rPr>
      <w:tab/>
    </w:r>
  </w:p>
  <w:p w14:paraId="3C76EA5A" w14:textId="77777777" w:rsidR="00C1110E" w:rsidRPr="00C1110E" w:rsidRDefault="009A497F" w:rsidP="00C1110E">
    <w:pPr>
      <w:tabs>
        <w:tab w:val="center" w:pos="4536"/>
        <w:tab w:val="right" w:pos="9072"/>
      </w:tabs>
      <w:rPr>
        <w:rFonts w:ascii="Calibri" w:eastAsia="Calibri" w:hAnsi="Calibri"/>
        <w:sz w:val="22"/>
        <w:szCs w:val="20"/>
        <w:lang w:eastAsia="en-US"/>
      </w:rPr>
    </w:pPr>
    <w:r>
      <w:rPr>
        <w:rFonts w:ascii="Calibri" w:eastAsia="Calibri" w:hAnsi="Calibri"/>
        <w:i/>
        <w:sz w:val="36"/>
        <w:szCs w:val="36"/>
        <w:lang w:val="de-DE" w:eastAsia="en-US"/>
      </w:rPr>
      <w:pict w14:anchorId="428899F2">
        <v:rect id="_x0000_i1025" style="width:357.45pt;height:1.75pt" o:hrpct="788" o:hralign="right" o:hrstd="t" o:hrnoshade="t" o:hr="t" fillcolor="#00b050" stroked="f"/>
      </w:pict>
    </w:r>
  </w:p>
  <w:p w14:paraId="662E924D" w14:textId="77777777" w:rsidR="00C1110E" w:rsidRDefault="00C111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D"/>
    <w:multiLevelType w:val="singleLevel"/>
    <w:tmpl w:val="00000000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" w15:restartNumberingAfterBreak="0">
    <w:nsid w:val="0141576C"/>
    <w:multiLevelType w:val="hybridMultilevel"/>
    <w:tmpl w:val="2F52A98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AF605F"/>
    <w:multiLevelType w:val="multilevel"/>
    <w:tmpl w:val="59C43F38"/>
    <w:lvl w:ilvl="0">
      <w:start w:val="1"/>
      <w:numFmt w:val="decimal"/>
      <w:lvlText w:val="%1."/>
      <w:lvlJc w:val="left"/>
      <w:pPr>
        <w:ind w:left="16" w:hanging="360"/>
      </w:pPr>
      <w:rPr>
        <w:b w:val="0"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7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76" w:hanging="180"/>
      </w:pPr>
      <w:rPr>
        <w:vertAlign w:val="baseline"/>
      </w:rPr>
    </w:lvl>
  </w:abstractNum>
  <w:abstractNum w:abstractNumId="3" w15:restartNumberingAfterBreak="0">
    <w:nsid w:val="06190D99"/>
    <w:multiLevelType w:val="hybridMultilevel"/>
    <w:tmpl w:val="09AA3E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5014F9"/>
    <w:multiLevelType w:val="multilevel"/>
    <w:tmpl w:val="98CE8DD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Times New Roman" w:hAnsi="Times New Roman" w:cs="Times New Roman" w:hint="default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  <w:vertAlign w:val="baseline"/>
      </w:rPr>
    </w:lvl>
  </w:abstractNum>
  <w:abstractNum w:abstractNumId="5" w15:restartNumberingAfterBreak="0">
    <w:nsid w:val="0E126EBD"/>
    <w:multiLevelType w:val="hybridMultilevel"/>
    <w:tmpl w:val="25DA9ED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F6532F"/>
    <w:multiLevelType w:val="hybridMultilevel"/>
    <w:tmpl w:val="51B06746"/>
    <w:lvl w:ilvl="0" w:tplc="A656B500">
      <w:start w:val="1"/>
      <w:numFmt w:val="decimal"/>
      <w:lvlText w:val="%1)"/>
      <w:lvlJc w:val="left"/>
      <w:pPr>
        <w:ind w:left="107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7" w15:restartNumberingAfterBreak="0">
    <w:nsid w:val="1E5968BA"/>
    <w:multiLevelType w:val="hybridMultilevel"/>
    <w:tmpl w:val="EADA4F4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EB41251"/>
    <w:multiLevelType w:val="hybridMultilevel"/>
    <w:tmpl w:val="C096AA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EA3274"/>
    <w:multiLevelType w:val="hybridMultilevel"/>
    <w:tmpl w:val="78AE18E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305274F"/>
    <w:multiLevelType w:val="hybridMultilevel"/>
    <w:tmpl w:val="B0AA0F0E"/>
    <w:lvl w:ilvl="0" w:tplc="ED08F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B868CA8">
      <w:start w:val="1"/>
      <w:numFmt w:val="decimal"/>
      <w:lvlText w:val="%2)"/>
      <w:lvlJc w:val="left"/>
      <w:pPr>
        <w:ind w:left="-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1" w15:restartNumberingAfterBreak="0">
    <w:nsid w:val="26456BF5"/>
    <w:multiLevelType w:val="hybridMultilevel"/>
    <w:tmpl w:val="ED0A3986"/>
    <w:lvl w:ilvl="0" w:tplc="2794DF5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961BC"/>
    <w:multiLevelType w:val="multilevel"/>
    <w:tmpl w:val="59C43F38"/>
    <w:lvl w:ilvl="0">
      <w:start w:val="1"/>
      <w:numFmt w:val="decimal"/>
      <w:lvlText w:val="%1."/>
      <w:lvlJc w:val="left"/>
      <w:pPr>
        <w:ind w:left="712" w:hanging="360"/>
      </w:pPr>
      <w:rPr>
        <w:b w:val="0"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3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2" w:hanging="180"/>
      </w:pPr>
      <w:rPr>
        <w:vertAlign w:val="baseline"/>
      </w:rPr>
    </w:lvl>
  </w:abstractNum>
  <w:abstractNum w:abstractNumId="13" w15:restartNumberingAfterBreak="0">
    <w:nsid w:val="2DCC1F90"/>
    <w:multiLevelType w:val="hybridMultilevel"/>
    <w:tmpl w:val="9BAA56DC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2EBC178E"/>
    <w:multiLevelType w:val="hybridMultilevel"/>
    <w:tmpl w:val="D436D1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D5407E"/>
    <w:multiLevelType w:val="hybridMultilevel"/>
    <w:tmpl w:val="BEEC1BBE"/>
    <w:lvl w:ilvl="0" w:tplc="4D02BA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DF494F"/>
    <w:multiLevelType w:val="hybridMultilevel"/>
    <w:tmpl w:val="18085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156DF"/>
    <w:multiLevelType w:val="hybridMultilevel"/>
    <w:tmpl w:val="FB16205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ED08F584">
      <w:start w:val="1"/>
      <w:numFmt w:val="decimal"/>
      <w:lvlText w:val="%4."/>
      <w:lvlJc w:val="left"/>
      <w:pPr>
        <w:ind w:left="3228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61046CD"/>
    <w:multiLevelType w:val="hybridMultilevel"/>
    <w:tmpl w:val="42BEFD14"/>
    <w:lvl w:ilvl="0" w:tplc="04150011">
      <w:start w:val="1"/>
      <w:numFmt w:val="decimal"/>
      <w:lvlText w:val="%1)"/>
      <w:lvlJc w:val="left"/>
      <w:pPr>
        <w:ind w:left="654" w:hanging="360"/>
      </w:pPr>
    </w:lvl>
    <w:lvl w:ilvl="1" w:tplc="04150019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9" w15:restartNumberingAfterBreak="0">
    <w:nsid w:val="40B50F26"/>
    <w:multiLevelType w:val="hybridMultilevel"/>
    <w:tmpl w:val="A62C7376"/>
    <w:lvl w:ilvl="0" w:tplc="3036D13C">
      <w:start w:val="4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345D1"/>
    <w:multiLevelType w:val="multilevel"/>
    <w:tmpl w:val="3CB8D226"/>
    <w:lvl w:ilvl="0">
      <w:start w:val="1"/>
      <w:numFmt w:val="decimal"/>
      <w:lvlText w:val="%1."/>
      <w:lvlJc w:val="left"/>
      <w:pPr>
        <w:ind w:left="644" w:hanging="359"/>
      </w:pPr>
      <w:rPr>
        <w:b/>
        <w:color w:val="auto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48A63B78"/>
    <w:multiLevelType w:val="hybridMultilevel"/>
    <w:tmpl w:val="0B88CED4"/>
    <w:lvl w:ilvl="0" w:tplc="8C7C0A9A">
      <w:start w:val="1"/>
      <w:numFmt w:val="lowerLetter"/>
      <w:lvlText w:val="%1)"/>
      <w:lvlJc w:val="left"/>
      <w:pPr>
        <w:ind w:left="1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22" w15:restartNumberingAfterBreak="0">
    <w:nsid w:val="49C70F4A"/>
    <w:multiLevelType w:val="hybridMultilevel"/>
    <w:tmpl w:val="9EA47B66"/>
    <w:lvl w:ilvl="0" w:tplc="9DA099C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914B6"/>
    <w:multiLevelType w:val="hybridMultilevel"/>
    <w:tmpl w:val="CBD8B7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FE3224"/>
    <w:multiLevelType w:val="multilevel"/>
    <w:tmpl w:val="87EE3C66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5495270B"/>
    <w:multiLevelType w:val="hybridMultilevel"/>
    <w:tmpl w:val="9C9A558A"/>
    <w:lvl w:ilvl="0" w:tplc="23D02D56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59D3154"/>
    <w:multiLevelType w:val="hybridMultilevel"/>
    <w:tmpl w:val="575A9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21CFC"/>
    <w:multiLevelType w:val="hybridMultilevel"/>
    <w:tmpl w:val="31C82924"/>
    <w:lvl w:ilvl="0" w:tplc="78D88974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C3059"/>
    <w:multiLevelType w:val="hybridMultilevel"/>
    <w:tmpl w:val="1486BD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824102"/>
    <w:multiLevelType w:val="hybridMultilevel"/>
    <w:tmpl w:val="CB54D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D08F5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80A83"/>
    <w:multiLevelType w:val="multilevel"/>
    <w:tmpl w:val="FC1666D8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1" w15:restartNumberingAfterBreak="0">
    <w:nsid w:val="60347DF7"/>
    <w:multiLevelType w:val="hybridMultilevel"/>
    <w:tmpl w:val="B7B8C6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0D10D66"/>
    <w:multiLevelType w:val="multilevel"/>
    <w:tmpl w:val="893AD9DC"/>
    <w:lvl w:ilvl="0">
      <w:start w:val="1"/>
      <w:numFmt w:val="decimal"/>
      <w:lvlText w:val="%1)"/>
      <w:lvlJc w:val="left"/>
      <w:pPr>
        <w:ind w:left="1003" w:hanging="359"/>
      </w:pPr>
      <w:rPr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9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9" w:hanging="180"/>
      </w:pPr>
      <w:rPr>
        <w:vertAlign w:val="baseline"/>
      </w:rPr>
    </w:lvl>
  </w:abstractNum>
  <w:abstractNum w:abstractNumId="33" w15:restartNumberingAfterBreak="0">
    <w:nsid w:val="658E3AE9"/>
    <w:multiLevelType w:val="hybridMultilevel"/>
    <w:tmpl w:val="6ADE3F56"/>
    <w:lvl w:ilvl="0" w:tplc="4F3C4156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3475D"/>
    <w:multiLevelType w:val="multilevel"/>
    <w:tmpl w:val="16F6608E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5" w15:restartNumberingAfterBreak="0">
    <w:nsid w:val="6B6148D4"/>
    <w:multiLevelType w:val="hybridMultilevel"/>
    <w:tmpl w:val="734A6C76"/>
    <w:lvl w:ilvl="0" w:tplc="84762D90">
      <w:start w:val="1"/>
      <w:numFmt w:val="decimal"/>
      <w:lvlText w:val="%1."/>
      <w:lvlJc w:val="left"/>
      <w:pPr>
        <w:ind w:left="786" w:hanging="360"/>
      </w:pPr>
      <w:rPr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F4A3438"/>
    <w:multiLevelType w:val="hybridMultilevel"/>
    <w:tmpl w:val="1BC6C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AA7123"/>
    <w:multiLevelType w:val="hybridMultilevel"/>
    <w:tmpl w:val="12324ED6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5D4142F"/>
    <w:multiLevelType w:val="hybridMultilevel"/>
    <w:tmpl w:val="18085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6043C"/>
    <w:multiLevelType w:val="hybridMultilevel"/>
    <w:tmpl w:val="09AA3E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992B69"/>
    <w:multiLevelType w:val="multilevel"/>
    <w:tmpl w:val="A53C8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 w:hint="default"/>
        <w:vertAlign w:val="baseline"/>
      </w:rPr>
    </w:lvl>
    <w:lvl w:ilvl="4">
      <w:start w:val="1"/>
      <w:numFmt w:val="decimal"/>
      <w:lvlText w:val="%5."/>
      <w:lvlJc w:val="left"/>
      <w:pPr>
        <w:ind w:left="2520" w:hanging="360"/>
      </w:pPr>
      <w:rPr>
        <w:rFonts w:hint="default"/>
        <w:vertAlign w:val="baseline"/>
      </w:rPr>
    </w:lvl>
    <w:lvl w:ilvl="5">
      <w:start w:val="1"/>
      <w:numFmt w:val="decimal"/>
      <w:lvlText w:val="%6."/>
      <w:lvlJc w:val="left"/>
      <w:pPr>
        <w:ind w:left="2880" w:hanging="3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  <w:vertAlign w:val="baseline"/>
      </w:rPr>
    </w:lvl>
    <w:lvl w:ilvl="7">
      <w:start w:val="1"/>
      <w:numFmt w:val="decimal"/>
      <w:lvlText w:val="%8."/>
      <w:lvlJc w:val="left"/>
      <w:pPr>
        <w:ind w:left="3600" w:hanging="360"/>
      </w:pPr>
      <w:rPr>
        <w:rFonts w:hint="default"/>
        <w:vertAlign w:val="baseline"/>
      </w:rPr>
    </w:lvl>
    <w:lvl w:ilvl="8">
      <w:start w:val="1"/>
      <w:numFmt w:val="decimal"/>
      <w:lvlText w:val="%9."/>
      <w:lvlJc w:val="left"/>
      <w:pPr>
        <w:ind w:left="3960" w:hanging="360"/>
      </w:pPr>
      <w:rPr>
        <w:rFonts w:hint="default"/>
        <w:vertAlign w:val="baseline"/>
      </w:rPr>
    </w:lvl>
  </w:abstractNum>
  <w:num w:numId="1" w16cid:durableId="77949234">
    <w:abstractNumId w:val="34"/>
  </w:num>
  <w:num w:numId="2" w16cid:durableId="1650088480">
    <w:abstractNumId w:val="30"/>
  </w:num>
  <w:num w:numId="3" w16cid:durableId="1417438823">
    <w:abstractNumId w:val="2"/>
  </w:num>
  <w:num w:numId="4" w16cid:durableId="783689338">
    <w:abstractNumId w:val="24"/>
  </w:num>
  <w:num w:numId="5" w16cid:durableId="400182625">
    <w:abstractNumId w:val="4"/>
  </w:num>
  <w:num w:numId="6" w16cid:durableId="450982179">
    <w:abstractNumId w:val="28"/>
  </w:num>
  <w:num w:numId="7" w16cid:durableId="456679422">
    <w:abstractNumId w:val="36"/>
  </w:num>
  <w:num w:numId="8" w16cid:durableId="562299261">
    <w:abstractNumId w:val="19"/>
  </w:num>
  <w:num w:numId="9" w16cid:durableId="1562056001">
    <w:abstractNumId w:val="18"/>
  </w:num>
  <w:num w:numId="10" w16cid:durableId="1693803221">
    <w:abstractNumId w:val="20"/>
  </w:num>
  <w:num w:numId="11" w16cid:durableId="540098691">
    <w:abstractNumId w:val="26"/>
  </w:num>
  <w:num w:numId="12" w16cid:durableId="1330863047">
    <w:abstractNumId w:val="13"/>
  </w:num>
  <w:num w:numId="13" w16cid:durableId="1054886397">
    <w:abstractNumId w:val="5"/>
  </w:num>
  <w:num w:numId="14" w16cid:durableId="908075155">
    <w:abstractNumId w:val="0"/>
  </w:num>
  <w:num w:numId="15" w16cid:durableId="1707556954">
    <w:abstractNumId w:val="22"/>
  </w:num>
  <w:num w:numId="16" w16cid:durableId="1490631300">
    <w:abstractNumId w:val="8"/>
  </w:num>
  <w:num w:numId="17" w16cid:durableId="1942570952">
    <w:abstractNumId w:val="7"/>
  </w:num>
  <w:num w:numId="18" w16cid:durableId="1277442119">
    <w:abstractNumId w:val="29"/>
  </w:num>
  <w:num w:numId="19" w16cid:durableId="1708868213">
    <w:abstractNumId w:val="17"/>
  </w:num>
  <w:num w:numId="20" w16cid:durableId="125440597">
    <w:abstractNumId w:val="9"/>
  </w:num>
  <w:num w:numId="21" w16cid:durableId="618995147">
    <w:abstractNumId w:val="32"/>
  </w:num>
  <w:num w:numId="22" w16cid:durableId="41826455">
    <w:abstractNumId w:val="3"/>
  </w:num>
  <w:num w:numId="23" w16cid:durableId="252931905">
    <w:abstractNumId w:val="39"/>
  </w:num>
  <w:num w:numId="24" w16cid:durableId="725572540">
    <w:abstractNumId w:val="40"/>
  </w:num>
  <w:num w:numId="25" w16cid:durableId="1127700496">
    <w:abstractNumId w:val="23"/>
  </w:num>
  <w:num w:numId="26" w16cid:durableId="878129512">
    <w:abstractNumId w:val="10"/>
  </w:num>
  <w:num w:numId="27" w16cid:durableId="150945215">
    <w:abstractNumId w:val="1"/>
  </w:num>
  <w:num w:numId="28" w16cid:durableId="273051869">
    <w:abstractNumId w:val="35"/>
  </w:num>
  <w:num w:numId="29" w16cid:durableId="2037541052">
    <w:abstractNumId w:val="25"/>
  </w:num>
  <w:num w:numId="30" w16cid:durableId="868835646">
    <w:abstractNumId w:val="38"/>
  </w:num>
  <w:num w:numId="31" w16cid:durableId="1030490560">
    <w:abstractNumId w:val="12"/>
  </w:num>
  <w:num w:numId="32" w16cid:durableId="1999729623">
    <w:abstractNumId w:val="37"/>
  </w:num>
  <w:num w:numId="33" w16cid:durableId="1654872490">
    <w:abstractNumId w:val="16"/>
  </w:num>
  <w:num w:numId="34" w16cid:durableId="876355093">
    <w:abstractNumId w:val="11"/>
  </w:num>
  <w:num w:numId="35" w16cid:durableId="1688869669">
    <w:abstractNumId w:val="27"/>
  </w:num>
  <w:num w:numId="36" w16cid:durableId="239146492">
    <w:abstractNumId w:val="33"/>
  </w:num>
  <w:num w:numId="37" w16cid:durableId="1504009202">
    <w:abstractNumId w:val="15"/>
  </w:num>
  <w:num w:numId="38" w16cid:durableId="411246167">
    <w:abstractNumId w:val="14"/>
  </w:num>
  <w:num w:numId="39" w16cid:durableId="1033849892">
    <w:abstractNumId w:val="31"/>
  </w:num>
  <w:num w:numId="40" w16cid:durableId="2021078287">
    <w:abstractNumId w:val="6"/>
  </w:num>
  <w:num w:numId="41" w16cid:durableId="1645431117">
    <w:abstractNumId w:val="2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F8"/>
    <w:rsid w:val="00000EF8"/>
    <w:rsid w:val="000111D8"/>
    <w:rsid w:val="00014B21"/>
    <w:rsid w:val="00014EE8"/>
    <w:rsid w:val="00015288"/>
    <w:rsid w:val="00023DBB"/>
    <w:rsid w:val="000265CF"/>
    <w:rsid w:val="000342F3"/>
    <w:rsid w:val="00034A1F"/>
    <w:rsid w:val="000374E7"/>
    <w:rsid w:val="00042C3D"/>
    <w:rsid w:val="0004371E"/>
    <w:rsid w:val="0004465C"/>
    <w:rsid w:val="00044CD0"/>
    <w:rsid w:val="0005372B"/>
    <w:rsid w:val="0005740B"/>
    <w:rsid w:val="000602E3"/>
    <w:rsid w:val="00060486"/>
    <w:rsid w:val="00060FAB"/>
    <w:rsid w:val="00061F20"/>
    <w:rsid w:val="00063A36"/>
    <w:rsid w:val="00063FDB"/>
    <w:rsid w:val="00071410"/>
    <w:rsid w:val="00071F52"/>
    <w:rsid w:val="000724BD"/>
    <w:rsid w:val="000725C1"/>
    <w:rsid w:val="00074ABC"/>
    <w:rsid w:val="00077C6B"/>
    <w:rsid w:val="000806A6"/>
    <w:rsid w:val="00080D83"/>
    <w:rsid w:val="000871E5"/>
    <w:rsid w:val="00095B5A"/>
    <w:rsid w:val="00096E8E"/>
    <w:rsid w:val="000A1105"/>
    <w:rsid w:val="000A5926"/>
    <w:rsid w:val="000A5E37"/>
    <w:rsid w:val="000B0296"/>
    <w:rsid w:val="000B6313"/>
    <w:rsid w:val="000C5B42"/>
    <w:rsid w:val="000D19AD"/>
    <w:rsid w:val="000D283E"/>
    <w:rsid w:val="000D6079"/>
    <w:rsid w:val="000D79EE"/>
    <w:rsid w:val="000E0DAB"/>
    <w:rsid w:val="000E10AA"/>
    <w:rsid w:val="000E237A"/>
    <w:rsid w:val="000E5AD0"/>
    <w:rsid w:val="000E7F56"/>
    <w:rsid w:val="000F1B91"/>
    <w:rsid w:val="000F2ABB"/>
    <w:rsid w:val="000F31AA"/>
    <w:rsid w:val="000F380D"/>
    <w:rsid w:val="000F7B08"/>
    <w:rsid w:val="00112FA1"/>
    <w:rsid w:val="00115261"/>
    <w:rsid w:val="0011630C"/>
    <w:rsid w:val="00122129"/>
    <w:rsid w:val="00123D6E"/>
    <w:rsid w:val="00124D4A"/>
    <w:rsid w:val="001266FF"/>
    <w:rsid w:val="00126F64"/>
    <w:rsid w:val="001304E7"/>
    <w:rsid w:val="00130B23"/>
    <w:rsid w:val="00130C4F"/>
    <w:rsid w:val="00131521"/>
    <w:rsid w:val="001315FA"/>
    <w:rsid w:val="001323D5"/>
    <w:rsid w:val="00133FD5"/>
    <w:rsid w:val="00135942"/>
    <w:rsid w:val="00140E93"/>
    <w:rsid w:val="001459E0"/>
    <w:rsid w:val="00154FEF"/>
    <w:rsid w:val="001564E4"/>
    <w:rsid w:val="00157301"/>
    <w:rsid w:val="001578BD"/>
    <w:rsid w:val="00160A7F"/>
    <w:rsid w:val="001622F8"/>
    <w:rsid w:val="00170644"/>
    <w:rsid w:val="001738D9"/>
    <w:rsid w:val="00174F7D"/>
    <w:rsid w:val="00187292"/>
    <w:rsid w:val="001903F1"/>
    <w:rsid w:val="00192E5D"/>
    <w:rsid w:val="001950A2"/>
    <w:rsid w:val="00197BA5"/>
    <w:rsid w:val="001A5047"/>
    <w:rsid w:val="001A56C3"/>
    <w:rsid w:val="001B0056"/>
    <w:rsid w:val="001B210F"/>
    <w:rsid w:val="001B4FE6"/>
    <w:rsid w:val="001C0110"/>
    <w:rsid w:val="001C0438"/>
    <w:rsid w:val="001C26E9"/>
    <w:rsid w:val="001C3A2C"/>
    <w:rsid w:val="001C4ECD"/>
    <w:rsid w:val="001E3E5E"/>
    <w:rsid w:val="001E7329"/>
    <w:rsid w:val="001E7530"/>
    <w:rsid w:val="001F054A"/>
    <w:rsid w:val="001F1A60"/>
    <w:rsid w:val="001F2B8B"/>
    <w:rsid w:val="001F2BC1"/>
    <w:rsid w:val="001F4368"/>
    <w:rsid w:val="001F4CC3"/>
    <w:rsid w:val="001F6737"/>
    <w:rsid w:val="0020169C"/>
    <w:rsid w:val="00207755"/>
    <w:rsid w:val="00207A02"/>
    <w:rsid w:val="00212642"/>
    <w:rsid w:val="002168BF"/>
    <w:rsid w:val="0022345C"/>
    <w:rsid w:val="00225973"/>
    <w:rsid w:val="00225E6F"/>
    <w:rsid w:val="00227856"/>
    <w:rsid w:val="0023274E"/>
    <w:rsid w:val="002372EB"/>
    <w:rsid w:val="00237883"/>
    <w:rsid w:val="00241C1F"/>
    <w:rsid w:val="002425AE"/>
    <w:rsid w:val="002451FC"/>
    <w:rsid w:val="002524F0"/>
    <w:rsid w:val="00257F59"/>
    <w:rsid w:val="002627CA"/>
    <w:rsid w:val="002640DC"/>
    <w:rsid w:val="00267A2E"/>
    <w:rsid w:val="00270220"/>
    <w:rsid w:val="0027558A"/>
    <w:rsid w:val="00275CF9"/>
    <w:rsid w:val="0028242E"/>
    <w:rsid w:val="002836FB"/>
    <w:rsid w:val="00283F4D"/>
    <w:rsid w:val="00290237"/>
    <w:rsid w:val="002915E4"/>
    <w:rsid w:val="002920C0"/>
    <w:rsid w:val="0029409D"/>
    <w:rsid w:val="00297C11"/>
    <w:rsid w:val="002A571E"/>
    <w:rsid w:val="002A698C"/>
    <w:rsid w:val="002A7BBB"/>
    <w:rsid w:val="002B06B1"/>
    <w:rsid w:val="002B0868"/>
    <w:rsid w:val="002B0DDE"/>
    <w:rsid w:val="002B0DE2"/>
    <w:rsid w:val="002B152E"/>
    <w:rsid w:val="002B3539"/>
    <w:rsid w:val="002B3607"/>
    <w:rsid w:val="002B450F"/>
    <w:rsid w:val="002B4782"/>
    <w:rsid w:val="002B4FCC"/>
    <w:rsid w:val="002C6347"/>
    <w:rsid w:val="002C74A4"/>
    <w:rsid w:val="002D0E08"/>
    <w:rsid w:val="002D3971"/>
    <w:rsid w:val="002D6927"/>
    <w:rsid w:val="002D7C38"/>
    <w:rsid w:val="002F2BF3"/>
    <w:rsid w:val="00303532"/>
    <w:rsid w:val="00310C30"/>
    <w:rsid w:val="0031112A"/>
    <w:rsid w:val="00312495"/>
    <w:rsid w:val="00315901"/>
    <w:rsid w:val="0031633C"/>
    <w:rsid w:val="00316BB3"/>
    <w:rsid w:val="00320AAC"/>
    <w:rsid w:val="00322E80"/>
    <w:rsid w:val="00325198"/>
    <w:rsid w:val="003265B8"/>
    <w:rsid w:val="00327F8D"/>
    <w:rsid w:val="003343C6"/>
    <w:rsid w:val="003360C1"/>
    <w:rsid w:val="003425BA"/>
    <w:rsid w:val="00342C34"/>
    <w:rsid w:val="003450BC"/>
    <w:rsid w:val="00346FF2"/>
    <w:rsid w:val="0035075B"/>
    <w:rsid w:val="00352D22"/>
    <w:rsid w:val="0035447D"/>
    <w:rsid w:val="0035482A"/>
    <w:rsid w:val="00354A79"/>
    <w:rsid w:val="0036009F"/>
    <w:rsid w:val="00360D71"/>
    <w:rsid w:val="003619F2"/>
    <w:rsid w:val="00361E72"/>
    <w:rsid w:val="00362D84"/>
    <w:rsid w:val="00365820"/>
    <w:rsid w:val="0037494B"/>
    <w:rsid w:val="00377B81"/>
    <w:rsid w:val="00383723"/>
    <w:rsid w:val="00393CAB"/>
    <w:rsid w:val="00395FAD"/>
    <w:rsid w:val="003A134E"/>
    <w:rsid w:val="003A3103"/>
    <w:rsid w:val="003A7C5E"/>
    <w:rsid w:val="003B44F5"/>
    <w:rsid w:val="003B52E0"/>
    <w:rsid w:val="003B799E"/>
    <w:rsid w:val="003C0147"/>
    <w:rsid w:val="003C0885"/>
    <w:rsid w:val="003C1159"/>
    <w:rsid w:val="003C2AF9"/>
    <w:rsid w:val="003C554F"/>
    <w:rsid w:val="003E0A1B"/>
    <w:rsid w:val="003E281B"/>
    <w:rsid w:val="003E6F4F"/>
    <w:rsid w:val="003E7D13"/>
    <w:rsid w:val="003F35B3"/>
    <w:rsid w:val="003F44DC"/>
    <w:rsid w:val="003F49AC"/>
    <w:rsid w:val="003F5406"/>
    <w:rsid w:val="0040149C"/>
    <w:rsid w:val="004014CE"/>
    <w:rsid w:val="00405B73"/>
    <w:rsid w:val="004075BC"/>
    <w:rsid w:val="00407DFD"/>
    <w:rsid w:val="0041318F"/>
    <w:rsid w:val="00413B38"/>
    <w:rsid w:val="00414478"/>
    <w:rsid w:val="004175F0"/>
    <w:rsid w:val="004201E0"/>
    <w:rsid w:val="00420912"/>
    <w:rsid w:val="00420F6D"/>
    <w:rsid w:val="004249F6"/>
    <w:rsid w:val="00434695"/>
    <w:rsid w:val="00434826"/>
    <w:rsid w:val="0044007B"/>
    <w:rsid w:val="00440358"/>
    <w:rsid w:val="0044184F"/>
    <w:rsid w:val="004544F9"/>
    <w:rsid w:val="0045669D"/>
    <w:rsid w:val="00460693"/>
    <w:rsid w:val="0046173E"/>
    <w:rsid w:val="0046562A"/>
    <w:rsid w:val="0046590C"/>
    <w:rsid w:val="00471C78"/>
    <w:rsid w:val="00473243"/>
    <w:rsid w:val="0048250B"/>
    <w:rsid w:val="0048409C"/>
    <w:rsid w:val="004845EA"/>
    <w:rsid w:val="00485AAD"/>
    <w:rsid w:val="00485FEF"/>
    <w:rsid w:val="004866CA"/>
    <w:rsid w:val="00490095"/>
    <w:rsid w:val="00491671"/>
    <w:rsid w:val="00492BD3"/>
    <w:rsid w:val="00496857"/>
    <w:rsid w:val="004A2317"/>
    <w:rsid w:val="004A7ABF"/>
    <w:rsid w:val="004B04BB"/>
    <w:rsid w:val="004B06A8"/>
    <w:rsid w:val="004B70BD"/>
    <w:rsid w:val="004D7AE4"/>
    <w:rsid w:val="004E3E5B"/>
    <w:rsid w:val="004F37F3"/>
    <w:rsid w:val="00500B3E"/>
    <w:rsid w:val="00503EF9"/>
    <w:rsid w:val="00505BBD"/>
    <w:rsid w:val="00507793"/>
    <w:rsid w:val="0050784D"/>
    <w:rsid w:val="005103A3"/>
    <w:rsid w:val="00510FB8"/>
    <w:rsid w:val="00511A3E"/>
    <w:rsid w:val="00517F8A"/>
    <w:rsid w:val="0052111D"/>
    <w:rsid w:val="00522B3F"/>
    <w:rsid w:val="00530A38"/>
    <w:rsid w:val="00531BBB"/>
    <w:rsid w:val="00537159"/>
    <w:rsid w:val="00540EEE"/>
    <w:rsid w:val="00543CED"/>
    <w:rsid w:val="00544E00"/>
    <w:rsid w:val="00546500"/>
    <w:rsid w:val="00555297"/>
    <w:rsid w:val="0055554D"/>
    <w:rsid w:val="00555692"/>
    <w:rsid w:val="005600F6"/>
    <w:rsid w:val="005609DC"/>
    <w:rsid w:val="00560EDA"/>
    <w:rsid w:val="00562F75"/>
    <w:rsid w:val="0056304B"/>
    <w:rsid w:val="005647EB"/>
    <w:rsid w:val="0056494F"/>
    <w:rsid w:val="00572F20"/>
    <w:rsid w:val="0057483F"/>
    <w:rsid w:val="0057559B"/>
    <w:rsid w:val="005760A9"/>
    <w:rsid w:val="00587ED2"/>
    <w:rsid w:val="00594464"/>
    <w:rsid w:val="005A0187"/>
    <w:rsid w:val="005A1568"/>
    <w:rsid w:val="005A58DF"/>
    <w:rsid w:val="005A7B7F"/>
    <w:rsid w:val="005B05F3"/>
    <w:rsid w:val="005B3A62"/>
    <w:rsid w:val="005B6536"/>
    <w:rsid w:val="005C5FC1"/>
    <w:rsid w:val="005C667A"/>
    <w:rsid w:val="005D31FE"/>
    <w:rsid w:val="005D72F9"/>
    <w:rsid w:val="005D79F9"/>
    <w:rsid w:val="005E0307"/>
    <w:rsid w:val="005E2767"/>
    <w:rsid w:val="005E3233"/>
    <w:rsid w:val="005E4E76"/>
    <w:rsid w:val="005F0C06"/>
    <w:rsid w:val="005F6CE3"/>
    <w:rsid w:val="00601B6A"/>
    <w:rsid w:val="00602AAF"/>
    <w:rsid w:val="00603EEA"/>
    <w:rsid w:val="00606520"/>
    <w:rsid w:val="00606687"/>
    <w:rsid w:val="00607C0E"/>
    <w:rsid w:val="006120EC"/>
    <w:rsid w:val="00615089"/>
    <w:rsid w:val="00616C70"/>
    <w:rsid w:val="00622781"/>
    <w:rsid w:val="00623BFB"/>
    <w:rsid w:val="00624FB5"/>
    <w:rsid w:val="00631664"/>
    <w:rsid w:val="00633E4F"/>
    <w:rsid w:val="0063728B"/>
    <w:rsid w:val="00640BFF"/>
    <w:rsid w:val="00641877"/>
    <w:rsid w:val="00641C92"/>
    <w:rsid w:val="00642F01"/>
    <w:rsid w:val="00645366"/>
    <w:rsid w:val="00645601"/>
    <w:rsid w:val="00651C45"/>
    <w:rsid w:val="00654E01"/>
    <w:rsid w:val="00667F87"/>
    <w:rsid w:val="00675902"/>
    <w:rsid w:val="0068472E"/>
    <w:rsid w:val="00685075"/>
    <w:rsid w:val="00692B0F"/>
    <w:rsid w:val="0069621B"/>
    <w:rsid w:val="00697315"/>
    <w:rsid w:val="00697B59"/>
    <w:rsid w:val="006A1389"/>
    <w:rsid w:val="006B3C23"/>
    <w:rsid w:val="006B4267"/>
    <w:rsid w:val="006B4E79"/>
    <w:rsid w:val="006B5599"/>
    <w:rsid w:val="006C2018"/>
    <w:rsid w:val="006C2C6F"/>
    <w:rsid w:val="006C4A2D"/>
    <w:rsid w:val="006C64F1"/>
    <w:rsid w:val="006C7051"/>
    <w:rsid w:val="006D2474"/>
    <w:rsid w:val="006D449A"/>
    <w:rsid w:val="006E3F5D"/>
    <w:rsid w:val="006E472D"/>
    <w:rsid w:val="006E66DF"/>
    <w:rsid w:val="006E7599"/>
    <w:rsid w:val="006E77D6"/>
    <w:rsid w:val="006F209E"/>
    <w:rsid w:val="006F254F"/>
    <w:rsid w:val="007016AE"/>
    <w:rsid w:val="00704337"/>
    <w:rsid w:val="007068A5"/>
    <w:rsid w:val="00710B05"/>
    <w:rsid w:val="00710CA6"/>
    <w:rsid w:val="007133E3"/>
    <w:rsid w:val="00713D25"/>
    <w:rsid w:val="00717508"/>
    <w:rsid w:val="00717814"/>
    <w:rsid w:val="007207F2"/>
    <w:rsid w:val="00721A05"/>
    <w:rsid w:val="00727F94"/>
    <w:rsid w:val="00732955"/>
    <w:rsid w:val="007337A6"/>
    <w:rsid w:val="007337EB"/>
    <w:rsid w:val="00736985"/>
    <w:rsid w:val="007379A2"/>
    <w:rsid w:val="00740222"/>
    <w:rsid w:val="00740568"/>
    <w:rsid w:val="007417CF"/>
    <w:rsid w:val="00741CEC"/>
    <w:rsid w:val="00742F7C"/>
    <w:rsid w:val="00745D18"/>
    <w:rsid w:val="00752933"/>
    <w:rsid w:val="00752EC1"/>
    <w:rsid w:val="0075656B"/>
    <w:rsid w:val="00756FC4"/>
    <w:rsid w:val="00761011"/>
    <w:rsid w:val="00761B78"/>
    <w:rsid w:val="00763825"/>
    <w:rsid w:val="00771A5E"/>
    <w:rsid w:val="00773D1C"/>
    <w:rsid w:val="00774A84"/>
    <w:rsid w:val="00775A53"/>
    <w:rsid w:val="00776530"/>
    <w:rsid w:val="00776896"/>
    <w:rsid w:val="00780EDE"/>
    <w:rsid w:val="00781894"/>
    <w:rsid w:val="00781BED"/>
    <w:rsid w:val="0078676C"/>
    <w:rsid w:val="00791E8E"/>
    <w:rsid w:val="007948E8"/>
    <w:rsid w:val="007968A8"/>
    <w:rsid w:val="007969B3"/>
    <w:rsid w:val="00797AD5"/>
    <w:rsid w:val="007A0109"/>
    <w:rsid w:val="007A0EFC"/>
    <w:rsid w:val="007A769E"/>
    <w:rsid w:val="007B0310"/>
    <w:rsid w:val="007B0D29"/>
    <w:rsid w:val="007B2500"/>
    <w:rsid w:val="007B2A78"/>
    <w:rsid w:val="007B43C7"/>
    <w:rsid w:val="007C1E8E"/>
    <w:rsid w:val="007C4A6D"/>
    <w:rsid w:val="007C529E"/>
    <w:rsid w:val="007C6B9F"/>
    <w:rsid w:val="007D513B"/>
    <w:rsid w:val="007D5280"/>
    <w:rsid w:val="007D61D6"/>
    <w:rsid w:val="007E0407"/>
    <w:rsid w:val="007E1B19"/>
    <w:rsid w:val="007E2520"/>
    <w:rsid w:val="007E6B0B"/>
    <w:rsid w:val="007E70D3"/>
    <w:rsid w:val="007F1083"/>
    <w:rsid w:val="007F216B"/>
    <w:rsid w:val="007F3623"/>
    <w:rsid w:val="007F4E4C"/>
    <w:rsid w:val="007F58D5"/>
    <w:rsid w:val="007F70F8"/>
    <w:rsid w:val="007F7157"/>
    <w:rsid w:val="007F7ADD"/>
    <w:rsid w:val="00804985"/>
    <w:rsid w:val="00810D30"/>
    <w:rsid w:val="00810E3A"/>
    <w:rsid w:val="00811DC4"/>
    <w:rsid w:val="0081349D"/>
    <w:rsid w:val="008139D1"/>
    <w:rsid w:val="008149B8"/>
    <w:rsid w:val="00814EEE"/>
    <w:rsid w:val="0081574E"/>
    <w:rsid w:val="0082221A"/>
    <w:rsid w:val="00822761"/>
    <w:rsid w:val="00823F49"/>
    <w:rsid w:val="00827311"/>
    <w:rsid w:val="00827902"/>
    <w:rsid w:val="00827CA1"/>
    <w:rsid w:val="008306CA"/>
    <w:rsid w:val="00831CCA"/>
    <w:rsid w:val="00832F72"/>
    <w:rsid w:val="00834253"/>
    <w:rsid w:val="00834BB4"/>
    <w:rsid w:val="00835187"/>
    <w:rsid w:val="00835E56"/>
    <w:rsid w:val="00844B90"/>
    <w:rsid w:val="00845076"/>
    <w:rsid w:val="0085091F"/>
    <w:rsid w:val="008524CB"/>
    <w:rsid w:val="0085597A"/>
    <w:rsid w:val="00861BAB"/>
    <w:rsid w:val="00865E4C"/>
    <w:rsid w:val="00871EAF"/>
    <w:rsid w:val="00872E66"/>
    <w:rsid w:val="008733F6"/>
    <w:rsid w:val="00873501"/>
    <w:rsid w:val="0087437A"/>
    <w:rsid w:val="00875EE7"/>
    <w:rsid w:val="00876326"/>
    <w:rsid w:val="00890826"/>
    <w:rsid w:val="0089271A"/>
    <w:rsid w:val="008945D9"/>
    <w:rsid w:val="00897F4C"/>
    <w:rsid w:val="008A3F5A"/>
    <w:rsid w:val="008A5CC8"/>
    <w:rsid w:val="008A5D18"/>
    <w:rsid w:val="008A65EB"/>
    <w:rsid w:val="008A6939"/>
    <w:rsid w:val="008A6CEC"/>
    <w:rsid w:val="008C0256"/>
    <w:rsid w:val="008C3159"/>
    <w:rsid w:val="008C3B71"/>
    <w:rsid w:val="008C5429"/>
    <w:rsid w:val="008C644D"/>
    <w:rsid w:val="008D07D1"/>
    <w:rsid w:val="008E7759"/>
    <w:rsid w:val="008E7943"/>
    <w:rsid w:val="008F07F5"/>
    <w:rsid w:val="008F3ADD"/>
    <w:rsid w:val="008F3ECB"/>
    <w:rsid w:val="008F788C"/>
    <w:rsid w:val="00900A7F"/>
    <w:rsid w:val="00901474"/>
    <w:rsid w:val="00902766"/>
    <w:rsid w:val="00905A71"/>
    <w:rsid w:val="00912D1E"/>
    <w:rsid w:val="00916180"/>
    <w:rsid w:val="009164E0"/>
    <w:rsid w:val="00922591"/>
    <w:rsid w:val="00926360"/>
    <w:rsid w:val="00926EEA"/>
    <w:rsid w:val="009274B8"/>
    <w:rsid w:val="00934077"/>
    <w:rsid w:val="00934437"/>
    <w:rsid w:val="0093512B"/>
    <w:rsid w:val="00935966"/>
    <w:rsid w:val="00936858"/>
    <w:rsid w:val="009443C2"/>
    <w:rsid w:val="00955493"/>
    <w:rsid w:val="00955E3D"/>
    <w:rsid w:val="009562C6"/>
    <w:rsid w:val="00956E76"/>
    <w:rsid w:val="00964D4F"/>
    <w:rsid w:val="00970D3E"/>
    <w:rsid w:val="009732ED"/>
    <w:rsid w:val="00973FC4"/>
    <w:rsid w:val="00976A63"/>
    <w:rsid w:val="00982506"/>
    <w:rsid w:val="00982D2E"/>
    <w:rsid w:val="0098337C"/>
    <w:rsid w:val="009857EA"/>
    <w:rsid w:val="00990A23"/>
    <w:rsid w:val="00990D08"/>
    <w:rsid w:val="0099573A"/>
    <w:rsid w:val="009A0FFA"/>
    <w:rsid w:val="009A497F"/>
    <w:rsid w:val="009B0486"/>
    <w:rsid w:val="009B33FC"/>
    <w:rsid w:val="009B4515"/>
    <w:rsid w:val="009B65E9"/>
    <w:rsid w:val="009B6CFC"/>
    <w:rsid w:val="009C30F5"/>
    <w:rsid w:val="009C40A8"/>
    <w:rsid w:val="009C458B"/>
    <w:rsid w:val="009D2E01"/>
    <w:rsid w:val="009D4CE4"/>
    <w:rsid w:val="009D5033"/>
    <w:rsid w:val="009D71C1"/>
    <w:rsid w:val="009D7247"/>
    <w:rsid w:val="009E149D"/>
    <w:rsid w:val="009E2413"/>
    <w:rsid w:val="009E4E34"/>
    <w:rsid w:val="009F2CF0"/>
    <w:rsid w:val="009F2DF8"/>
    <w:rsid w:val="00A01A94"/>
    <w:rsid w:val="00A042ED"/>
    <w:rsid w:val="00A04690"/>
    <w:rsid w:val="00A0759E"/>
    <w:rsid w:val="00A12D35"/>
    <w:rsid w:val="00A24019"/>
    <w:rsid w:val="00A25ECD"/>
    <w:rsid w:val="00A373FC"/>
    <w:rsid w:val="00A40DD3"/>
    <w:rsid w:val="00A42332"/>
    <w:rsid w:val="00A528DC"/>
    <w:rsid w:val="00A532B6"/>
    <w:rsid w:val="00A60213"/>
    <w:rsid w:val="00A61734"/>
    <w:rsid w:val="00A67CD2"/>
    <w:rsid w:val="00A70497"/>
    <w:rsid w:val="00A72C39"/>
    <w:rsid w:val="00A75DF5"/>
    <w:rsid w:val="00A76C47"/>
    <w:rsid w:val="00A8311B"/>
    <w:rsid w:val="00A8384A"/>
    <w:rsid w:val="00A8398B"/>
    <w:rsid w:val="00A90C06"/>
    <w:rsid w:val="00A95D76"/>
    <w:rsid w:val="00A96D6A"/>
    <w:rsid w:val="00A9739E"/>
    <w:rsid w:val="00A978BC"/>
    <w:rsid w:val="00AA0891"/>
    <w:rsid w:val="00AA196D"/>
    <w:rsid w:val="00AA3276"/>
    <w:rsid w:val="00AA6E4E"/>
    <w:rsid w:val="00AA6EC8"/>
    <w:rsid w:val="00AB0CB7"/>
    <w:rsid w:val="00AB2738"/>
    <w:rsid w:val="00AB42A9"/>
    <w:rsid w:val="00AB7EA5"/>
    <w:rsid w:val="00AC12AE"/>
    <w:rsid w:val="00AC166A"/>
    <w:rsid w:val="00AC5AB4"/>
    <w:rsid w:val="00AD1EFE"/>
    <w:rsid w:val="00AD291F"/>
    <w:rsid w:val="00AD3CDA"/>
    <w:rsid w:val="00AD5E7C"/>
    <w:rsid w:val="00AE523A"/>
    <w:rsid w:val="00AE5D00"/>
    <w:rsid w:val="00AF0C96"/>
    <w:rsid w:val="00B01F08"/>
    <w:rsid w:val="00B01F84"/>
    <w:rsid w:val="00B14D8C"/>
    <w:rsid w:val="00B15D0B"/>
    <w:rsid w:val="00B15DFE"/>
    <w:rsid w:val="00B16E8F"/>
    <w:rsid w:val="00B30401"/>
    <w:rsid w:val="00B3155F"/>
    <w:rsid w:val="00B321BB"/>
    <w:rsid w:val="00B34228"/>
    <w:rsid w:val="00B41B4F"/>
    <w:rsid w:val="00B47DBA"/>
    <w:rsid w:val="00B555ED"/>
    <w:rsid w:val="00B57E7A"/>
    <w:rsid w:val="00B6040F"/>
    <w:rsid w:val="00B63B69"/>
    <w:rsid w:val="00B6637D"/>
    <w:rsid w:val="00B663FD"/>
    <w:rsid w:val="00B669CE"/>
    <w:rsid w:val="00B70978"/>
    <w:rsid w:val="00B70DE7"/>
    <w:rsid w:val="00B712D3"/>
    <w:rsid w:val="00B72233"/>
    <w:rsid w:val="00B76522"/>
    <w:rsid w:val="00B76C15"/>
    <w:rsid w:val="00B77DEC"/>
    <w:rsid w:val="00B8083D"/>
    <w:rsid w:val="00B810A1"/>
    <w:rsid w:val="00B8264D"/>
    <w:rsid w:val="00B875D2"/>
    <w:rsid w:val="00B877BD"/>
    <w:rsid w:val="00BA1F4C"/>
    <w:rsid w:val="00BA3CC9"/>
    <w:rsid w:val="00BA76FF"/>
    <w:rsid w:val="00BB0BD3"/>
    <w:rsid w:val="00BB3E0B"/>
    <w:rsid w:val="00BB4356"/>
    <w:rsid w:val="00BB76D0"/>
    <w:rsid w:val="00BC0424"/>
    <w:rsid w:val="00BC1740"/>
    <w:rsid w:val="00BC363C"/>
    <w:rsid w:val="00BC5BCA"/>
    <w:rsid w:val="00BC61F7"/>
    <w:rsid w:val="00BD0FD9"/>
    <w:rsid w:val="00BD1F42"/>
    <w:rsid w:val="00BD27C2"/>
    <w:rsid w:val="00BD6426"/>
    <w:rsid w:val="00BD6475"/>
    <w:rsid w:val="00BD6F43"/>
    <w:rsid w:val="00BE219D"/>
    <w:rsid w:val="00BE4099"/>
    <w:rsid w:val="00BE6AC9"/>
    <w:rsid w:val="00BF0DFA"/>
    <w:rsid w:val="00BF3390"/>
    <w:rsid w:val="00BF5464"/>
    <w:rsid w:val="00C04F49"/>
    <w:rsid w:val="00C1110E"/>
    <w:rsid w:val="00C13E23"/>
    <w:rsid w:val="00C14986"/>
    <w:rsid w:val="00C165B9"/>
    <w:rsid w:val="00C23BA6"/>
    <w:rsid w:val="00C24F87"/>
    <w:rsid w:val="00C27A14"/>
    <w:rsid w:val="00C33098"/>
    <w:rsid w:val="00C36F7B"/>
    <w:rsid w:val="00C37147"/>
    <w:rsid w:val="00C3797B"/>
    <w:rsid w:val="00C455E2"/>
    <w:rsid w:val="00C50C1F"/>
    <w:rsid w:val="00C5481D"/>
    <w:rsid w:val="00C55121"/>
    <w:rsid w:val="00C56F43"/>
    <w:rsid w:val="00C62C24"/>
    <w:rsid w:val="00C635B6"/>
    <w:rsid w:val="00C64F6E"/>
    <w:rsid w:val="00C664A2"/>
    <w:rsid w:val="00C71692"/>
    <w:rsid w:val="00C71CAE"/>
    <w:rsid w:val="00C739A8"/>
    <w:rsid w:val="00C73B23"/>
    <w:rsid w:val="00C74E96"/>
    <w:rsid w:val="00C91F93"/>
    <w:rsid w:val="00C951A6"/>
    <w:rsid w:val="00C96401"/>
    <w:rsid w:val="00CA1C34"/>
    <w:rsid w:val="00CA3099"/>
    <w:rsid w:val="00CA5520"/>
    <w:rsid w:val="00CA73BD"/>
    <w:rsid w:val="00CB0533"/>
    <w:rsid w:val="00CB0C0D"/>
    <w:rsid w:val="00CB41D8"/>
    <w:rsid w:val="00CB586A"/>
    <w:rsid w:val="00CB7E03"/>
    <w:rsid w:val="00CC0361"/>
    <w:rsid w:val="00CC1255"/>
    <w:rsid w:val="00CC18AB"/>
    <w:rsid w:val="00CC2DB1"/>
    <w:rsid w:val="00CC4B46"/>
    <w:rsid w:val="00CC5E8B"/>
    <w:rsid w:val="00CD04DB"/>
    <w:rsid w:val="00CD05B1"/>
    <w:rsid w:val="00CD142A"/>
    <w:rsid w:val="00CD28C2"/>
    <w:rsid w:val="00CD69FE"/>
    <w:rsid w:val="00CD7E39"/>
    <w:rsid w:val="00CE005B"/>
    <w:rsid w:val="00CE03BA"/>
    <w:rsid w:val="00CE08E0"/>
    <w:rsid w:val="00CE1086"/>
    <w:rsid w:val="00CE13C8"/>
    <w:rsid w:val="00CE61EB"/>
    <w:rsid w:val="00CF6FDA"/>
    <w:rsid w:val="00D0361A"/>
    <w:rsid w:val="00D04BC4"/>
    <w:rsid w:val="00D1052C"/>
    <w:rsid w:val="00D16DEB"/>
    <w:rsid w:val="00D27FD3"/>
    <w:rsid w:val="00D30ADD"/>
    <w:rsid w:val="00D33F36"/>
    <w:rsid w:val="00D36B83"/>
    <w:rsid w:val="00D4232E"/>
    <w:rsid w:val="00D434DC"/>
    <w:rsid w:val="00D43A0D"/>
    <w:rsid w:val="00D46792"/>
    <w:rsid w:val="00D46867"/>
    <w:rsid w:val="00D510A7"/>
    <w:rsid w:val="00D51EF2"/>
    <w:rsid w:val="00D526F3"/>
    <w:rsid w:val="00D5280A"/>
    <w:rsid w:val="00D62989"/>
    <w:rsid w:val="00D72D54"/>
    <w:rsid w:val="00D7403B"/>
    <w:rsid w:val="00D75833"/>
    <w:rsid w:val="00D8198D"/>
    <w:rsid w:val="00D84413"/>
    <w:rsid w:val="00D8560D"/>
    <w:rsid w:val="00D8673C"/>
    <w:rsid w:val="00D91284"/>
    <w:rsid w:val="00DA14F7"/>
    <w:rsid w:val="00DA2034"/>
    <w:rsid w:val="00DA26D2"/>
    <w:rsid w:val="00DA564F"/>
    <w:rsid w:val="00DB1974"/>
    <w:rsid w:val="00DB233A"/>
    <w:rsid w:val="00DB28FB"/>
    <w:rsid w:val="00DC0B4F"/>
    <w:rsid w:val="00DC0FA7"/>
    <w:rsid w:val="00DC3FA4"/>
    <w:rsid w:val="00DC6999"/>
    <w:rsid w:val="00DC733E"/>
    <w:rsid w:val="00DC76DD"/>
    <w:rsid w:val="00DD26C2"/>
    <w:rsid w:val="00DD41B1"/>
    <w:rsid w:val="00DE06F4"/>
    <w:rsid w:val="00DE0F20"/>
    <w:rsid w:val="00DE7549"/>
    <w:rsid w:val="00DE7B3E"/>
    <w:rsid w:val="00DF32A0"/>
    <w:rsid w:val="00DF57BE"/>
    <w:rsid w:val="00E06497"/>
    <w:rsid w:val="00E06500"/>
    <w:rsid w:val="00E15AEC"/>
    <w:rsid w:val="00E17B99"/>
    <w:rsid w:val="00E26C97"/>
    <w:rsid w:val="00E3026C"/>
    <w:rsid w:val="00E36223"/>
    <w:rsid w:val="00E364AB"/>
    <w:rsid w:val="00E40AC4"/>
    <w:rsid w:val="00E40EB1"/>
    <w:rsid w:val="00E4534D"/>
    <w:rsid w:val="00E4540F"/>
    <w:rsid w:val="00E54B3E"/>
    <w:rsid w:val="00E57060"/>
    <w:rsid w:val="00E613FE"/>
    <w:rsid w:val="00E6290E"/>
    <w:rsid w:val="00E6301D"/>
    <w:rsid w:val="00E63792"/>
    <w:rsid w:val="00E63A6E"/>
    <w:rsid w:val="00E6696F"/>
    <w:rsid w:val="00E678DB"/>
    <w:rsid w:val="00E70D56"/>
    <w:rsid w:val="00E72D40"/>
    <w:rsid w:val="00E77808"/>
    <w:rsid w:val="00E80295"/>
    <w:rsid w:val="00E82E04"/>
    <w:rsid w:val="00E870CE"/>
    <w:rsid w:val="00E87616"/>
    <w:rsid w:val="00E87B83"/>
    <w:rsid w:val="00E91102"/>
    <w:rsid w:val="00EA0F3D"/>
    <w:rsid w:val="00EA33F7"/>
    <w:rsid w:val="00EA5C16"/>
    <w:rsid w:val="00EB5B93"/>
    <w:rsid w:val="00EC17DC"/>
    <w:rsid w:val="00EC2816"/>
    <w:rsid w:val="00EC32D2"/>
    <w:rsid w:val="00EC5D36"/>
    <w:rsid w:val="00EC74DB"/>
    <w:rsid w:val="00ED4FEC"/>
    <w:rsid w:val="00ED7320"/>
    <w:rsid w:val="00EE19D0"/>
    <w:rsid w:val="00EE2F9C"/>
    <w:rsid w:val="00EE32C6"/>
    <w:rsid w:val="00EE39C5"/>
    <w:rsid w:val="00EE4B59"/>
    <w:rsid w:val="00EF000D"/>
    <w:rsid w:val="00EF24B2"/>
    <w:rsid w:val="00EF2BB1"/>
    <w:rsid w:val="00EF2FD6"/>
    <w:rsid w:val="00EF7921"/>
    <w:rsid w:val="00F01DBB"/>
    <w:rsid w:val="00F03EEE"/>
    <w:rsid w:val="00F078F9"/>
    <w:rsid w:val="00F11DF8"/>
    <w:rsid w:val="00F11FB0"/>
    <w:rsid w:val="00F12A30"/>
    <w:rsid w:val="00F265FC"/>
    <w:rsid w:val="00F27104"/>
    <w:rsid w:val="00F2764F"/>
    <w:rsid w:val="00F31414"/>
    <w:rsid w:val="00F31B8C"/>
    <w:rsid w:val="00F3602F"/>
    <w:rsid w:val="00F42E7D"/>
    <w:rsid w:val="00F4309E"/>
    <w:rsid w:val="00F43E8A"/>
    <w:rsid w:val="00F448FC"/>
    <w:rsid w:val="00F455FC"/>
    <w:rsid w:val="00F47361"/>
    <w:rsid w:val="00F47617"/>
    <w:rsid w:val="00F51FF1"/>
    <w:rsid w:val="00F53B1E"/>
    <w:rsid w:val="00F545A3"/>
    <w:rsid w:val="00F63510"/>
    <w:rsid w:val="00F63BD0"/>
    <w:rsid w:val="00F64675"/>
    <w:rsid w:val="00F658AA"/>
    <w:rsid w:val="00F7279C"/>
    <w:rsid w:val="00F73A87"/>
    <w:rsid w:val="00F952CC"/>
    <w:rsid w:val="00FA1D77"/>
    <w:rsid w:val="00FB0F02"/>
    <w:rsid w:val="00FB4A89"/>
    <w:rsid w:val="00FB5706"/>
    <w:rsid w:val="00FB7C30"/>
    <w:rsid w:val="00FC0FC4"/>
    <w:rsid w:val="00FC3D88"/>
    <w:rsid w:val="00FC4033"/>
    <w:rsid w:val="00FC4AFC"/>
    <w:rsid w:val="00FC4D0A"/>
    <w:rsid w:val="00FC73FA"/>
    <w:rsid w:val="00FD0AFB"/>
    <w:rsid w:val="00FD2E11"/>
    <w:rsid w:val="00FD30D6"/>
    <w:rsid w:val="00FD7F5D"/>
    <w:rsid w:val="00FE11F1"/>
    <w:rsid w:val="00FE3229"/>
    <w:rsid w:val="00FE3655"/>
    <w:rsid w:val="00FF0B81"/>
    <w:rsid w:val="00FF1420"/>
    <w:rsid w:val="00FF4A65"/>
    <w:rsid w:val="00FF6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59A45D"/>
  <w15:docId w15:val="{867527D9-4E15-43C3-B644-D294682B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915E4"/>
    <w:rPr>
      <w:rFonts w:ascii="Arial" w:hAnsi="Arial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3A7C5E"/>
    <w:pPr>
      <w:widowControl w:val="0"/>
      <w:spacing w:before="1"/>
      <w:ind w:left="1267"/>
      <w:jc w:val="both"/>
      <w:outlineLvl w:val="0"/>
    </w:pPr>
    <w:rPr>
      <w:rFonts w:ascii="Calibri" w:eastAsia="Calibri" w:hAnsi="Calibri"/>
      <w:b/>
      <w:bCs/>
      <w:sz w:val="22"/>
      <w:szCs w:val="22"/>
      <w:lang w:val="en-US"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111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343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C5E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C5E8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4840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8409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3A7C5E"/>
    <w:rPr>
      <w:rFonts w:ascii="Calibri" w:eastAsia="Calibri" w:hAnsi="Calibri"/>
      <w:b/>
      <w:bCs/>
      <w:sz w:val="22"/>
      <w:szCs w:val="22"/>
      <w:lang w:val="en-US" w:eastAsia="en-US"/>
    </w:rPr>
  </w:style>
  <w:style w:type="paragraph" w:customStyle="1" w:styleId="Normalny1">
    <w:name w:val="Normalny1"/>
    <w:rsid w:val="003A7C5E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34"/>
    <w:qFormat/>
    <w:rsid w:val="003A7C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3A7C5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uiPriority w:val="34"/>
    <w:locked/>
    <w:rsid w:val="003A7C5E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7C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7C5E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7C5E"/>
    <w:rPr>
      <w:rFonts w:ascii="Calibri" w:eastAsia="Calibri" w:hAnsi="Calibri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2A7BBB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2A7BBB"/>
    <w:rPr>
      <w:rFonts w:ascii="Arial" w:hAnsi="Aria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2A7BBB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A60213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FD0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semiHidden/>
    <w:rsid w:val="00CC5E8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CC5E8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Hipercze">
    <w:name w:val="Hyperlink"/>
    <w:uiPriority w:val="99"/>
    <w:unhideWhenUsed/>
    <w:rsid w:val="00CC5E8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C5E8B"/>
    <w:pPr>
      <w:spacing w:before="100" w:after="10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C5E8B"/>
    <w:pPr>
      <w:spacing w:after="120"/>
      <w:ind w:left="283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C5E8B"/>
    <w:rPr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CC5E8B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basedOn w:val="Domylnaczcionkaakapitu"/>
    <w:link w:val="Tekstpodstawowy2"/>
    <w:rsid w:val="00CC5E8B"/>
    <w:rPr>
      <w:rFonts w:ascii="Courier New" w:hAnsi="Courier New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6FC4"/>
    <w:rPr>
      <w:color w:val="605E5C"/>
      <w:shd w:val="clear" w:color="auto" w:fill="E1DFDD"/>
    </w:rPr>
  </w:style>
  <w:style w:type="paragraph" w:customStyle="1" w:styleId="Default">
    <w:name w:val="Default"/>
    <w:rsid w:val="000806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27856"/>
    <w:rPr>
      <w:rFonts w:ascii="Arial" w:hAnsi="Arial"/>
      <w:sz w:val="24"/>
      <w:szCs w:val="24"/>
    </w:rPr>
  </w:style>
  <w:style w:type="paragraph" w:styleId="Tekstpodstawowy3">
    <w:name w:val="Body Text 3"/>
    <w:basedOn w:val="Normalny"/>
    <w:link w:val="Tekstpodstawowy3Znak"/>
    <w:semiHidden/>
    <w:unhideWhenUsed/>
    <w:rsid w:val="001F673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F6737"/>
    <w:rPr>
      <w:rFonts w:ascii="Arial" w:hAnsi="Arial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3343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15261"/>
    <w:rPr>
      <w:b/>
      <w:bCs/>
    </w:rPr>
  </w:style>
  <w:style w:type="paragraph" w:styleId="Spistreci1">
    <w:name w:val="toc 1"/>
    <w:basedOn w:val="Normalny"/>
    <w:next w:val="Normalny"/>
    <w:autoRedefine/>
    <w:uiPriority w:val="39"/>
    <w:unhideWhenUsed/>
    <w:rsid w:val="00872E66"/>
    <w:pPr>
      <w:tabs>
        <w:tab w:val="left" w:pos="8505"/>
        <w:tab w:val="right" w:leader="dot" w:pos="9345"/>
      </w:tabs>
      <w:spacing w:before="240" w:after="120"/>
    </w:pPr>
    <w:rPr>
      <w:rFonts w:asciiTheme="minorHAnsi" w:hAnsiTheme="minorHAnsi"/>
      <w:b/>
      <w:caps/>
      <w:sz w:val="22"/>
      <w:szCs w:val="22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872E66"/>
    <w:pPr>
      <w:tabs>
        <w:tab w:val="right" w:leader="dot" w:pos="9345"/>
      </w:tabs>
    </w:pPr>
    <w:rPr>
      <w:rFonts w:asciiTheme="minorHAnsi" w:hAnsiTheme="minorHAnsi" w:cstheme="minorHAnsi"/>
      <w:b/>
      <w:smallCaps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316BB3"/>
    <w:rPr>
      <w:rFonts w:asciiTheme="minorHAnsi" w:hAnsiTheme="minorHAnsi"/>
      <w:smallCaps/>
      <w:sz w:val="22"/>
      <w:szCs w:val="22"/>
    </w:rPr>
  </w:style>
  <w:style w:type="paragraph" w:styleId="Spistreci4">
    <w:name w:val="toc 4"/>
    <w:basedOn w:val="Normalny"/>
    <w:next w:val="Normalny"/>
    <w:autoRedefine/>
    <w:unhideWhenUsed/>
    <w:rsid w:val="00316BB3"/>
    <w:rPr>
      <w:rFonts w:asciiTheme="minorHAnsi" w:hAnsiTheme="minorHAnsi"/>
      <w:sz w:val="22"/>
      <w:szCs w:val="22"/>
    </w:rPr>
  </w:style>
  <w:style w:type="paragraph" w:styleId="Spistreci5">
    <w:name w:val="toc 5"/>
    <w:basedOn w:val="Normalny"/>
    <w:next w:val="Normalny"/>
    <w:autoRedefine/>
    <w:unhideWhenUsed/>
    <w:rsid w:val="00316BB3"/>
    <w:rPr>
      <w:rFonts w:asciiTheme="minorHAnsi" w:hAnsiTheme="minorHAnsi"/>
      <w:sz w:val="22"/>
      <w:szCs w:val="22"/>
    </w:rPr>
  </w:style>
  <w:style w:type="paragraph" w:styleId="Spistreci6">
    <w:name w:val="toc 6"/>
    <w:basedOn w:val="Normalny"/>
    <w:next w:val="Normalny"/>
    <w:autoRedefine/>
    <w:unhideWhenUsed/>
    <w:rsid w:val="00316BB3"/>
    <w:rPr>
      <w:rFonts w:asciiTheme="minorHAnsi" w:hAnsiTheme="minorHAnsi"/>
      <w:sz w:val="22"/>
      <w:szCs w:val="22"/>
    </w:rPr>
  </w:style>
  <w:style w:type="paragraph" w:styleId="Spistreci7">
    <w:name w:val="toc 7"/>
    <w:basedOn w:val="Normalny"/>
    <w:next w:val="Normalny"/>
    <w:autoRedefine/>
    <w:unhideWhenUsed/>
    <w:rsid w:val="00316BB3"/>
    <w:rPr>
      <w:rFonts w:asciiTheme="minorHAnsi" w:hAnsiTheme="minorHAnsi"/>
      <w:sz w:val="22"/>
      <w:szCs w:val="22"/>
    </w:rPr>
  </w:style>
  <w:style w:type="paragraph" w:styleId="Spistreci8">
    <w:name w:val="toc 8"/>
    <w:basedOn w:val="Normalny"/>
    <w:next w:val="Normalny"/>
    <w:autoRedefine/>
    <w:unhideWhenUsed/>
    <w:rsid w:val="00316BB3"/>
    <w:rPr>
      <w:rFonts w:asciiTheme="minorHAnsi" w:hAnsiTheme="minorHAnsi"/>
      <w:sz w:val="22"/>
      <w:szCs w:val="22"/>
    </w:rPr>
  </w:style>
  <w:style w:type="paragraph" w:styleId="Spistreci9">
    <w:name w:val="toc 9"/>
    <w:basedOn w:val="Normalny"/>
    <w:next w:val="Normalny"/>
    <w:autoRedefine/>
    <w:unhideWhenUsed/>
    <w:rsid w:val="00316BB3"/>
    <w:rPr>
      <w:rFonts w:asciiTheme="minorHAnsi" w:hAnsiTheme="minorHAnsi"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C458B"/>
    <w:pPr>
      <w:keepNext/>
      <w:keepLines/>
      <w:widowControl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7559B"/>
    <w:pPr>
      <w:spacing w:after="0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7559B"/>
    <w:rPr>
      <w:rFonts w:ascii="Arial" w:eastAsia="Calibri" w:hAnsi="Arial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57559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559B"/>
    <w:rPr>
      <w:rFonts w:ascii="Arial" w:hAnsi="Arial"/>
    </w:rPr>
  </w:style>
  <w:style w:type="character" w:styleId="Odwoanieprzypisukocowego">
    <w:name w:val="endnote reference"/>
    <w:basedOn w:val="Domylnaczcionkaakapitu"/>
    <w:semiHidden/>
    <w:unhideWhenUsed/>
    <w:rsid w:val="0057559B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622F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04985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7F56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semiHidden/>
    <w:rsid w:val="00C111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2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s-bialystok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rops.wrotapodlasia.pl/klauzula_informacyjna_ochrony_danych_osobowych/klauzula-informacyjna-dotyczaca-ochrony-danych-osobowych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ops-bialysto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ps-bialystok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ygert\Downloads\listownik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25958-83F9-4CDB-91A1-F1B977B49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(1)</Template>
  <TotalTime>388</TotalTime>
  <Pages>10</Pages>
  <Words>2934</Words>
  <Characters>19993</Characters>
  <Application>Microsoft Office Word</Application>
  <DocSecurity>0</DocSecurity>
  <Lines>166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DEFS - Cygert Piotr</dc:creator>
  <cp:keywords/>
  <dc:description/>
  <cp:lastModifiedBy>Krzysztof Popławski</cp:lastModifiedBy>
  <cp:revision>69</cp:revision>
  <cp:lastPrinted>2025-06-04T07:55:00Z</cp:lastPrinted>
  <dcterms:created xsi:type="dcterms:W3CDTF">2025-06-18T08:50:00Z</dcterms:created>
  <dcterms:modified xsi:type="dcterms:W3CDTF">2025-07-04T08:51:00Z</dcterms:modified>
</cp:coreProperties>
</file>